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1B5" w:rsidRDefault="009C71B5" w:rsidP="009C71B5">
      <w:pPr>
        <w:tabs>
          <w:tab w:val="left" w:pos="2610"/>
        </w:tabs>
        <w:jc w:val="center"/>
      </w:pPr>
    </w:p>
    <w:p w:rsidR="009C71B5" w:rsidRPr="00752AAB" w:rsidRDefault="009C71B5" w:rsidP="009C71B5">
      <w:pPr>
        <w:tabs>
          <w:tab w:val="left" w:pos="2610"/>
        </w:tabs>
        <w:jc w:val="center"/>
        <w:rPr>
          <w:sz w:val="28"/>
          <w:szCs w:val="28"/>
        </w:rPr>
      </w:pPr>
      <w:r w:rsidRPr="00752AAB">
        <w:rPr>
          <w:sz w:val="28"/>
          <w:szCs w:val="28"/>
        </w:rPr>
        <w:t xml:space="preserve">Муниципальное бюджетное общеобразовательное учреждение </w:t>
      </w:r>
    </w:p>
    <w:p w:rsidR="009C71B5" w:rsidRPr="00752AAB" w:rsidRDefault="009C71B5" w:rsidP="009C71B5">
      <w:pPr>
        <w:tabs>
          <w:tab w:val="left" w:pos="2610"/>
        </w:tabs>
        <w:jc w:val="center"/>
        <w:rPr>
          <w:sz w:val="28"/>
          <w:szCs w:val="28"/>
        </w:rPr>
      </w:pPr>
      <w:r w:rsidRPr="00752AAB">
        <w:rPr>
          <w:sz w:val="28"/>
          <w:szCs w:val="28"/>
        </w:rPr>
        <w:t>средняя общеобразовательная школа с.Кисел</w:t>
      </w:r>
      <w:r w:rsidR="009A2904">
        <w:rPr>
          <w:sz w:val="28"/>
          <w:szCs w:val="28"/>
        </w:rPr>
        <w:t>ё</w:t>
      </w:r>
      <w:r w:rsidRPr="00752AAB">
        <w:rPr>
          <w:sz w:val="28"/>
          <w:szCs w:val="28"/>
        </w:rPr>
        <w:t xml:space="preserve">вка </w:t>
      </w:r>
    </w:p>
    <w:p w:rsidR="009C71B5" w:rsidRPr="00752AAB" w:rsidRDefault="009C71B5" w:rsidP="009C71B5">
      <w:pPr>
        <w:tabs>
          <w:tab w:val="left" w:pos="2610"/>
        </w:tabs>
        <w:jc w:val="center"/>
        <w:rPr>
          <w:sz w:val="28"/>
          <w:szCs w:val="28"/>
        </w:rPr>
      </w:pPr>
      <w:r w:rsidRPr="00752AAB">
        <w:rPr>
          <w:sz w:val="28"/>
          <w:szCs w:val="28"/>
        </w:rPr>
        <w:t>Ульчского муниципального района Хабаровского края.</w:t>
      </w:r>
    </w:p>
    <w:p w:rsidR="009C71B5" w:rsidRPr="00752AAB" w:rsidRDefault="009C71B5" w:rsidP="009C71B5">
      <w:pPr>
        <w:rPr>
          <w:sz w:val="28"/>
          <w:szCs w:val="28"/>
        </w:rPr>
      </w:pPr>
    </w:p>
    <w:p w:rsidR="009C71B5" w:rsidRPr="00752AAB" w:rsidRDefault="009C71B5" w:rsidP="009C71B5">
      <w:pPr>
        <w:jc w:val="center"/>
        <w:rPr>
          <w:sz w:val="28"/>
          <w:szCs w:val="28"/>
        </w:rPr>
      </w:pPr>
    </w:p>
    <w:p w:rsidR="009C71B5" w:rsidRPr="00752AAB" w:rsidRDefault="009C71B5" w:rsidP="009C71B5">
      <w:pPr>
        <w:jc w:val="center"/>
        <w:rPr>
          <w:sz w:val="28"/>
          <w:szCs w:val="28"/>
        </w:rPr>
      </w:pPr>
    </w:p>
    <w:p w:rsidR="009C71B5" w:rsidRPr="00752AAB" w:rsidRDefault="009C71B5" w:rsidP="009C71B5">
      <w:pPr>
        <w:jc w:val="center"/>
        <w:rPr>
          <w:sz w:val="28"/>
          <w:szCs w:val="28"/>
        </w:rPr>
      </w:pPr>
    </w:p>
    <w:p w:rsidR="009C71B5" w:rsidRPr="00752AAB" w:rsidRDefault="009C71B5" w:rsidP="009C71B5">
      <w:pPr>
        <w:jc w:val="center"/>
        <w:rPr>
          <w:sz w:val="28"/>
          <w:szCs w:val="28"/>
        </w:rPr>
      </w:pPr>
    </w:p>
    <w:p w:rsidR="009C71B5" w:rsidRPr="00752AAB" w:rsidRDefault="009C71B5" w:rsidP="009C71B5">
      <w:pPr>
        <w:jc w:val="center"/>
        <w:rPr>
          <w:sz w:val="28"/>
          <w:szCs w:val="28"/>
        </w:rPr>
      </w:pPr>
    </w:p>
    <w:p w:rsidR="009C71B5" w:rsidRPr="00752AAB" w:rsidRDefault="009C71B5" w:rsidP="009C71B5">
      <w:pPr>
        <w:jc w:val="center"/>
        <w:rPr>
          <w:sz w:val="28"/>
          <w:szCs w:val="28"/>
        </w:rPr>
      </w:pPr>
    </w:p>
    <w:p w:rsidR="009C71B5" w:rsidRPr="00752AAB" w:rsidRDefault="009C71B5" w:rsidP="009C71B5">
      <w:pPr>
        <w:jc w:val="center"/>
        <w:rPr>
          <w:sz w:val="28"/>
          <w:szCs w:val="28"/>
        </w:rPr>
      </w:pPr>
    </w:p>
    <w:p w:rsidR="009C71B5" w:rsidRPr="00752AAB" w:rsidRDefault="009C71B5" w:rsidP="009C71B5">
      <w:pPr>
        <w:jc w:val="center"/>
        <w:rPr>
          <w:sz w:val="28"/>
          <w:szCs w:val="28"/>
        </w:rPr>
      </w:pPr>
    </w:p>
    <w:p w:rsidR="009C71B5" w:rsidRPr="00752AAB" w:rsidRDefault="009C71B5" w:rsidP="009C71B5">
      <w:pPr>
        <w:jc w:val="center"/>
        <w:rPr>
          <w:sz w:val="28"/>
          <w:szCs w:val="28"/>
        </w:rPr>
      </w:pPr>
    </w:p>
    <w:p w:rsidR="009C71B5" w:rsidRPr="00752AAB" w:rsidRDefault="009C71B5" w:rsidP="009C71B5">
      <w:pPr>
        <w:jc w:val="center"/>
        <w:rPr>
          <w:sz w:val="28"/>
          <w:szCs w:val="28"/>
        </w:rPr>
      </w:pPr>
    </w:p>
    <w:p w:rsidR="009C71B5" w:rsidRPr="00752AAB" w:rsidRDefault="009C71B5" w:rsidP="009C71B5">
      <w:pPr>
        <w:jc w:val="center"/>
        <w:rPr>
          <w:sz w:val="28"/>
          <w:szCs w:val="28"/>
        </w:rPr>
      </w:pPr>
    </w:p>
    <w:p w:rsidR="00E67459" w:rsidRDefault="00E67459" w:rsidP="00E67459">
      <w:pPr>
        <w:jc w:val="center"/>
        <w:rPr>
          <w:b/>
          <w:color w:val="7030A0"/>
          <w:sz w:val="52"/>
          <w:szCs w:val="52"/>
        </w:rPr>
      </w:pPr>
      <w:r w:rsidRPr="00752AAB">
        <w:rPr>
          <w:b/>
          <w:color w:val="7030A0"/>
          <w:sz w:val="52"/>
          <w:szCs w:val="52"/>
        </w:rPr>
        <w:t xml:space="preserve">АНАЛИЗ РАБОТЫ </w:t>
      </w:r>
    </w:p>
    <w:p w:rsidR="00E67459" w:rsidRDefault="00E67459" w:rsidP="00E67459">
      <w:pPr>
        <w:jc w:val="center"/>
        <w:rPr>
          <w:b/>
          <w:color w:val="7030A0"/>
          <w:sz w:val="40"/>
          <w:szCs w:val="40"/>
        </w:rPr>
      </w:pPr>
    </w:p>
    <w:p w:rsidR="001F71DE" w:rsidRPr="001F71DE" w:rsidRDefault="001F71DE" w:rsidP="001F71DE">
      <w:pPr>
        <w:jc w:val="center"/>
        <w:rPr>
          <w:b/>
          <w:color w:val="7030A0"/>
          <w:sz w:val="40"/>
          <w:szCs w:val="40"/>
        </w:rPr>
      </w:pPr>
      <w:r w:rsidRPr="001F71DE">
        <w:rPr>
          <w:b/>
          <w:color w:val="7030A0"/>
          <w:sz w:val="40"/>
          <w:szCs w:val="40"/>
        </w:rPr>
        <w:t xml:space="preserve">методического объединения </w:t>
      </w:r>
    </w:p>
    <w:p w:rsidR="001F71DE" w:rsidRDefault="001F71DE" w:rsidP="001F71DE">
      <w:pPr>
        <w:jc w:val="center"/>
        <w:rPr>
          <w:b/>
          <w:color w:val="7030A0"/>
          <w:sz w:val="40"/>
          <w:szCs w:val="40"/>
        </w:rPr>
      </w:pPr>
      <w:r w:rsidRPr="001F71DE">
        <w:rPr>
          <w:b/>
          <w:color w:val="7030A0"/>
          <w:sz w:val="40"/>
          <w:szCs w:val="40"/>
        </w:rPr>
        <w:t>учителей естественно</w:t>
      </w:r>
      <w:r w:rsidR="00E97A52">
        <w:rPr>
          <w:b/>
          <w:color w:val="7030A0"/>
          <w:sz w:val="40"/>
          <w:szCs w:val="40"/>
        </w:rPr>
        <w:t>-</w:t>
      </w:r>
      <w:r w:rsidRPr="001F71DE">
        <w:rPr>
          <w:b/>
          <w:color w:val="7030A0"/>
          <w:sz w:val="40"/>
          <w:szCs w:val="40"/>
        </w:rPr>
        <w:t xml:space="preserve">математического цикла </w:t>
      </w:r>
    </w:p>
    <w:p w:rsidR="00E67459" w:rsidRDefault="001F71DE" w:rsidP="001F71DE">
      <w:pPr>
        <w:jc w:val="center"/>
        <w:rPr>
          <w:b/>
          <w:color w:val="7030A0"/>
          <w:sz w:val="40"/>
          <w:szCs w:val="40"/>
        </w:rPr>
      </w:pPr>
      <w:r w:rsidRPr="001F71DE">
        <w:rPr>
          <w:b/>
          <w:color w:val="7030A0"/>
          <w:sz w:val="40"/>
          <w:szCs w:val="40"/>
        </w:rPr>
        <w:t>МБОУ СОШ с.Киселёвка</w:t>
      </w:r>
    </w:p>
    <w:p w:rsidR="001F71DE" w:rsidRPr="00E67459" w:rsidRDefault="001F71DE" w:rsidP="001F71DE">
      <w:pPr>
        <w:jc w:val="center"/>
        <w:rPr>
          <w:b/>
          <w:color w:val="7030A0"/>
          <w:sz w:val="40"/>
          <w:szCs w:val="40"/>
        </w:rPr>
      </w:pPr>
    </w:p>
    <w:p w:rsidR="009C71B5" w:rsidRPr="00752AAB" w:rsidRDefault="009C71B5" w:rsidP="009C71B5">
      <w:pPr>
        <w:jc w:val="center"/>
        <w:rPr>
          <w:b/>
          <w:color w:val="7030A0"/>
          <w:sz w:val="52"/>
          <w:szCs w:val="52"/>
        </w:rPr>
      </w:pPr>
      <w:r w:rsidRPr="00752AAB">
        <w:rPr>
          <w:b/>
          <w:color w:val="7030A0"/>
          <w:sz w:val="52"/>
          <w:szCs w:val="52"/>
        </w:rPr>
        <w:t xml:space="preserve"> по итогам 201</w:t>
      </w:r>
      <w:r w:rsidR="009F1966">
        <w:rPr>
          <w:b/>
          <w:color w:val="7030A0"/>
          <w:sz w:val="52"/>
          <w:szCs w:val="52"/>
        </w:rPr>
        <w:t>5</w:t>
      </w:r>
      <w:r w:rsidRPr="00752AAB">
        <w:rPr>
          <w:b/>
          <w:color w:val="7030A0"/>
          <w:sz w:val="52"/>
          <w:szCs w:val="52"/>
        </w:rPr>
        <w:t>-201</w:t>
      </w:r>
      <w:r w:rsidR="009F1966">
        <w:rPr>
          <w:b/>
          <w:color w:val="7030A0"/>
          <w:sz w:val="52"/>
          <w:szCs w:val="52"/>
        </w:rPr>
        <w:t>6</w:t>
      </w:r>
      <w:r w:rsidRPr="00752AAB">
        <w:rPr>
          <w:b/>
          <w:color w:val="7030A0"/>
          <w:sz w:val="52"/>
          <w:szCs w:val="52"/>
        </w:rPr>
        <w:t xml:space="preserve"> учебного года.</w:t>
      </w:r>
    </w:p>
    <w:p w:rsidR="009C71B5" w:rsidRPr="00752AAB" w:rsidRDefault="009C71B5" w:rsidP="009C71B5">
      <w:pPr>
        <w:rPr>
          <w:color w:val="0000FF"/>
          <w:sz w:val="44"/>
          <w:szCs w:val="44"/>
        </w:rPr>
      </w:pPr>
    </w:p>
    <w:p w:rsidR="009C71B5" w:rsidRPr="00752AAB" w:rsidRDefault="009C71B5" w:rsidP="009C71B5">
      <w:pPr>
        <w:jc w:val="center"/>
        <w:rPr>
          <w:sz w:val="44"/>
          <w:szCs w:val="44"/>
        </w:rPr>
      </w:pPr>
    </w:p>
    <w:p w:rsidR="009C71B5" w:rsidRPr="00752AAB" w:rsidRDefault="009C71B5" w:rsidP="009C71B5">
      <w:pPr>
        <w:tabs>
          <w:tab w:val="left" w:pos="3165"/>
        </w:tabs>
        <w:ind w:left="360"/>
      </w:pPr>
    </w:p>
    <w:p w:rsidR="009C71B5" w:rsidRPr="00752AAB" w:rsidRDefault="009C71B5" w:rsidP="009C71B5">
      <w:pPr>
        <w:tabs>
          <w:tab w:val="left" w:pos="3165"/>
        </w:tabs>
        <w:ind w:left="360"/>
      </w:pPr>
    </w:p>
    <w:p w:rsidR="009C71B5" w:rsidRPr="00752AAB" w:rsidRDefault="009C71B5" w:rsidP="009C71B5">
      <w:pPr>
        <w:tabs>
          <w:tab w:val="left" w:pos="3165"/>
        </w:tabs>
        <w:ind w:left="360"/>
      </w:pPr>
    </w:p>
    <w:p w:rsidR="009C71B5" w:rsidRPr="00752AAB" w:rsidRDefault="009C71B5" w:rsidP="009C71B5">
      <w:pPr>
        <w:tabs>
          <w:tab w:val="left" w:pos="3165"/>
        </w:tabs>
        <w:ind w:left="360"/>
      </w:pPr>
    </w:p>
    <w:p w:rsidR="009C71B5" w:rsidRPr="00752AAB" w:rsidRDefault="009C71B5" w:rsidP="009C71B5">
      <w:pPr>
        <w:tabs>
          <w:tab w:val="left" w:pos="3165"/>
        </w:tabs>
        <w:ind w:left="360"/>
      </w:pPr>
    </w:p>
    <w:p w:rsidR="009C71B5" w:rsidRPr="00752AAB" w:rsidRDefault="009C71B5" w:rsidP="009C71B5">
      <w:pPr>
        <w:tabs>
          <w:tab w:val="left" w:pos="3165"/>
        </w:tabs>
        <w:ind w:left="360"/>
      </w:pPr>
    </w:p>
    <w:p w:rsidR="009C71B5" w:rsidRPr="00752AAB" w:rsidRDefault="009C71B5" w:rsidP="009C71B5">
      <w:pPr>
        <w:tabs>
          <w:tab w:val="left" w:pos="3165"/>
        </w:tabs>
        <w:ind w:left="360"/>
      </w:pPr>
    </w:p>
    <w:p w:rsidR="009C71B5" w:rsidRPr="00752AAB" w:rsidRDefault="009C71B5" w:rsidP="009C71B5">
      <w:pPr>
        <w:tabs>
          <w:tab w:val="left" w:pos="3165"/>
        </w:tabs>
        <w:ind w:left="360"/>
      </w:pPr>
    </w:p>
    <w:p w:rsidR="009C71B5" w:rsidRPr="00752AAB" w:rsidRDefault="009C71B5" w:rsidP="009C71B5">
      <w:pPr>
        <w:tabs>
          <w:tab w:val="left" w:pos="3165"/>
        </w:tabs>
        <w:ind w:left="360"/>
      </w:pPr>
    </w:p>
    <w:p w:rsidR="009C71B5" w:rsidRPr="00752AAB" w:rsidRDefault="009C71B5" w:rsidP="009C71B5">
      <w:pPr>
        <w:tabs>
          <w:tab w:val="left" w:pos="3165"/>
        </w:tabs>
        <w:ind w:left="360"/>
      </w:pPr>
    </w:p>
    <w:p w:rsidR="009C71B5" w:rsidRPr="00752AAB" w:rsidRDefault="009C71B5" w:rsidP="009C71B5">
      <w:pPr>
        <w:tabs>
          <w:tab w:val="left" w:pos="3165"/>
        </w:tabs>
        <w:ind w:left="360"/>
      </w:pPr>
    </w:p>
    <w:p w:rsidR="009C71B5" w:rsidRPr="00752AAB" w:rsidRDefault="009C71B5" w:rsidP="009C71B5">
      <w:pPr>
        <w:tabs>
          <w:tab w:val="left" w:pos="3165"/>
        </w:tabs>
        <w:ind w:left="360"/>
      </w:pPr>
    </w:p>
    <w:p w:rsidR="009C71B5" w:rsidRPr="00752AAB" w:rsidRDefault="009C71B5" w:rsidP="009C71B5">
      <w:pPr>
        <w:tabs>
          <w:tab w:val="left" w:pos="3165"/>
        </w:tabs>
        <w:ind w:left="360"/>
      </w:pPr>
    </w:p>
    <w:p w:rsidR="009C71B5" w:rsidRPr="00752AAB" w:rsidRDefault="009C71B5" w:rsidP="009C71B5">
      <w:pPr>
        <w:tabs>
          <w:tab w:val="left" w:pos="3165"/>
        </w:tabs>
        <w:ind w:left="360"/>
      </w:pPr>
    </w:p>
    <w:p w:rsidR="009C71B5" w:rsidRPr="00752AAB" w:rsidRDefault="009C71B5" w:rsidP="009C71B5">
      <w:pPr>
        <w:tabs>
          <w:tab w:val="left" w:pos="3165"/>
        </w:tabs>
        <w:ind w:left="360"/>
        <w:jc w:val="center"/>
      </w:pPr>
    </w:p>
    <w:p w:rsidR="009C71B5" w:rsidRPr="00752AAB" w:rsidRDefault="009C71B5" w:rsidP="009C71B5">
      <w:pPr>
        <w:tabs>
          <w:tab w:val="left" w:pos="3165"/>
        </w:tabs>
        <w:ind w:left="360"/>
      </w:pPr>
    </w:p>
    <w:p w:rsidR="009C71B5" w:rsidRDefault="009C71B5" w:rsidP="009C71B5">
      <w:pPr>
        <w:jc w:val="center"/>
        <w:rPr>
          <w:sz w:val="28"/>
          <w:szCs w:val="28"/>
        </w:rPr>
      </w:pPr>
      <w:r w:rsidRPr="00752AAB">
        <w:rPr>
          <w:sz w:val="28"/>
          <w:szCs w:val="28"/>
        </w:rPr>
        <w:t>с.</w:t>
      </w:r>
      <w:r w:rsidR="00CC0A19" w:rsidRPr="00752AAB">
        <w:rPr>
          <w:sz w:val="28"/>
          <w:szCs w:val="28"/>
        </w:rPr>
        <w:t xml:space="preserve"> </w:t>
      </w:r>
      <w:r w:rsidRPr="00752AAB">
        <w:rPr>
          <w:sz w:val="28"/>
          <w:szCs w:val="28"/>
        </w:rPr>
        <w:t>Кисел</w:t>
      </w:r>
      <w:r w:rsidR="009A2904">
        <w:rPr>
          <w:sz w:val="28"/>
          <w:szCs w:val="28"/>
        </w:rPr>
        <w:t>ё</w:t>
      </w:r>
      <w:r w:rsidRPr="00752AAB">
        <w:rPr>
          <w:sz w:val="28"/>
          <w:szCs w:val="28"/>
        </w:rPr>
        <w:t>вка 201</w:t>
      </w:r>
      <w:r w:rsidR="009F1966">
        <w:rPr>
          <w:sz w:val="28"/>
          <w:szCs w:val="28"/>
        </w:rPr>
        <w:t>6</w:t>
      </w:r>
      <w:r w:rsidRPr="00752AAB">
        <w:rPr>
          <w:sz w:val="28"/>
          <w:szCs w:val="28"/>
        </w:rPr>
        <w:t xml:space="preserve"> год</w:t>
      </w:r>
    </w:p>
    <w:p w:rsidR="001F71DE" w:rsidRPr="008640BD" w:rsidRDefault="002875A1" w:rsidP="001F71DE">
      <w:pPr>
        <w:jc w:val="center"/>
        <w:rPr>
          <w:b/>
          <w:sz w:val="28"/>
          <w:szCs w:val="28"/>
        </w:rPr>
      </w:pPr>
      <w:r w:rsidRPr="008640BD">
        <w:rPr>
          <w:b/>
          <w:sz w:val="28"/>
        </w:rPr>
        <w:lastRenderedPageBreak/>
        <w:t>А</w:t>
      </w:r>
      <w:r w:rsidR="00B8171B" w:rsidRPr="008640BD">
        <w:rPr>
          <w:b/>
          <w:sz w:val="28"/>
        </w:rPr>
        <w:t xml:space="preserve">нализ </w:t>
      </w:r>
      <w:r w:rsidR="001F71DE" w:rsidRPr="008640BD">
        <w:rPr>
          <w:b/>
          <w:sz w:val="28"/>
        </w:rPr>
        <w:t>работы</w:t>
      </w:r>
      <w:r w:rsidR="00B8171B" w:rsidRPr="008640BD">
        <w:rPr>
          <w:b/>
          <w:sz w:val="28"/>
        </w:rPr>
        <w:t xml:space="preserve"> </w:t>
      </w:r>
      <w:r w:rsidR="001F71DE" w:rsidRPr="008640BD">
        <w:rPr>
          <w:b/>
          <w:sz w:val="28"/>
          <w:szCs w:val="28"/>
        </w:rPr>
        <w:t xml:space="preserve">методического объединения </w:t>
      </w:r>
    </w:p>
    <w:p w:rsidR="001F71DE" w:rsidRPr="008640BD" w:rsidRDefault="001F71DE" w:rsidP="001F71DE">
      <w:pPr>
        <w:jc w:val="center"/>
        <w:rPr>
          <w:b/>
          <w:sz w:val="28"/>
          <w:szCs w:val="28"/>
        </w:rPr>
      </w:pPr>
      <w:r w:rsidRPr="008640BD">
        <w:rPr>
          <w:b/>
          <w:sz w:val="28"/>
          <w:szCs w:val="28"/>
        </w:rPr>
        <w:t>учителей естественно</w:t>
      </w:r>
      <w:r w:rsidR="008640BD" w:rsidRPr="008640BD">
        <w:rPr>
          <w:b/>
          <w:sz w:val="28"/>
          <w:szCs w:val="28"/>
        </w:rPr>
        <w:t>-</w:t>
      </w:r>
      <w:r w:rsidRPr="008640BD">
        <w:rPr>
          <w:b/>
          <w:sz w:val="28"/>
          <w:szCs w:val="28"/>
        </w:rPr>
        <w:t>математического цикла МБОУ СОШ с.Киселёвка</w:t>
      </w:r>
    </w:p>
    <w:p w:rsidR="002875A1" w:rsidRDefault="001F71DE" w:rsidP="00C826AA">
      <w:pPr>
        <w:jc w:val="center"/>
        <w:rPr>
          <w:sz w:val="28"/>
        </w:rPr>
      </w:pPr>
      <w:r w:rsidRPr="008640BD">
        <w:rPr>
          <w:b/>
          <w:sz w:val="28"/>
        </w:rPr>
        <w:t xml:space="preserve">за </w:t>
      </w:r>
      <w:r w:rsidR="00B8171B" w:rsidRPr="008640BD">
        <w:rPr>
          <w:b/>
          <w:sz w:val="28"/>
        </w:rPr>
        <w:t>20</w:t>
      </w:r>
      <w:r w:rsidR="00BA3E97" w:rsidRPr="008640BD">
        <w:rPr>
          <w:b/>
          <w:sz w:val="28"/>
        </w:rPr>
        <w:t>1</w:t>
      </w:r>
      <w:r w:rsidR="009F1966" w:rsidRPr="008640BD">
        <w:rPr>
          <w:b/>
          <w:sz w:val="28"/>
        </w:rPr>
        <w:t>5</w:t>
      </w:r>
      <w:r w:rsidR="00056B48" w:rsidRPr="008640BD">
        <w:rPr>
          <w:b/>
          <w:sz w:val="28"/>
        </w:rPr>
        <w:t>-20</w:t>
      </w:r>
      <w:r w:rsidR="00B8171B" w:rsidRPr="008640BD">
        <w:rPr>
          <w:b/>
          <w:sz w:val="28"/>
        </w:rPr>
        <w:t>1</w:t>
      </w:r>
      <w:r w:rsidR="009F1966" w:rsidRPr="008640BD">
        <w:rPr>
          <w:b/>
          <w:sz w:val="28"/>
        </w:rPr>
        <w:t>6</w:t>
      </w:r>
      <w:r w:rsidR="00563051" w:rsidRPr="008640BD">
        <w:rPr>
          <w:b/>
          <w:sz w:val="28"/>
        </w:rPr>
        <w:t xml:space="preserve"> учебный  год</w:t>
      </w:r>
    </w:p>
    <w:p w:rsidR="002875A1" w:rsidRPr="00271B99" w:rsidRDefault="002875A1" w:rsidP="002875A1">
      <w:pPr>
        <w:rPr>
          <w:sz w:val="16"/>
          <w:szCs w:val="16"/>
          <w:vertAlign w:val="superscript"/>
        </w:rPr>
      </w:pPr>
    </w:p>
    <w:p w:rsidR="002875A1" w:rsidRDefault="002875A1" w:rsidP="002875A1">
      <w:r>
        <w:t xml:space="preserve">       На основа</w:t>
      </w:r>
      <w:r w:rsidR="00056B48">
        <w:t xml:space="preserve">нии анализа работы </w:t>
      </w:r>
      <w:r w:rsidR="001F71DE">
        <w:t>МО</w:t>
      </w:r>
      <w:r w:rsidR="00056B48">
        <w:t xml:space="preserve"> за 20</w:t>
      </w:r>
      <w:r w:rsidR="001F0C62">
        <w:t>1</w:t>
      </w:r>
      <w:r w:rsidR="009F1966">
        <w:t>4</w:t>
      </w:r>
      <w:r w:rsidR="00056B48">
        <w:t>-20</w:t>
      </w:r>
      <w:r w:rsidR="00BA3E97">
        <w:t>1</w:t>
      </w:r>
      <w:r w:rsidR="009F1966">
        <w:t>5</w:t>
      </w:r>
      <w:r>
        <w:t xml:space="preserve"> учебный </w:t>
      </w:r>
      <w:r w:rsidR="00B8171B">
        <w:t>год, цели школы  в 20</w:t>
      </w:r>
      <w:r w:rsidR="00BA3E97">
        <w:t>1</w:t>
      </w:r>
      <w:r w:rsidR="009F1966">
        <w:t>5</w:t>
      </w:r>
      <w:r>
        <w:t>-20</w:t>
      </w:r>
      <w:r w:rsidR="00B8171B">
        <w:t>1</w:t>
      </w:r>
      <w:r w:rsidR="009F1966">
        <w:t>6</w:t>
      </w:r>
      <w:r>
        <w:t xml:space="preserve"> уче</w:t>
      </w:r>
      <w:r>
        <w:t>б</w:t>
      </w:r>
      <w:r>
        <w:t xml:space="preserve">ном году деятельность </w:t>
      </w:r>
      <w:r w:rsidR="001F71DE" w:rsidRPr="001F71DE">
        <w:t xml:space="preserve">учителей естественно математического цикла </w:t>
      </w:r>
      <w:r>
        <w:t>была нап</w:t>
      </w:r>
      <w:r w:rsidR="000D1E3F">
        <w:t>равлена на реал</w:t>
      </w:r>
      <w:r w:rsidR="000D1E3F">
        <w:t>и</w:t>
      </w:r>
      <w:r w:rsidR="000D1E3F">
        <w:t xml:space="preserve">зацию </w:t>
      </w:r>
      <w:r w:rsidR="000D1E3F" w:rsidRPr="008640BD">
        <w:rPr>
          <w:b/>
        </w:rPr>
        <w:t>следующих задач</w:t>
      </w:r>
      <w:r w:rsidR="000D1E3F">
        <w:t>.</w:t>
      </w:r>
    </w:p>
    <w:p w:rsidR="000D1E3F" w:rsidRDefault="000D1E3F" w:rsidP="002875A1"/>
    <w:p w:rsidR="001F71DE" w:rsidRDefault="00AD7AE0" w:rsidP="00975DD6">
      <w:pPr>
        <w:numPr>
          <w:ilvl w:val="0"/>
          <w:numId w:val="32"/>
        </w:numPr>
      </w:pPr>
      <w:r>
        <w:t xml:space="preserve">Обеспечение уровня профессиональной компетентности </w:t>
      </w:r>
      <w:r w:rsidR="001F71DE" w:rsidRPr="001F71DE">
        <w:t>учителей естественно</w:t>
      </w:r>
      <w:r w:rsidR="008640BD">
        <w:t>-</w:t>
      </w:r>
      <w:r w:rsidR="001F71DE" w:rsidRPr="001F71DE">
        <w:t>математического цикла</w:t>
      </w:r>
      <w:r>
        <w:t>, необхо</w:t>
      </w:r>
      <w:r w:rsidR="001F71DE">
        <w:t xml:space="preserve">димого для успешной реализации основной </w:t>
      </w:r>
      <w:r w:rsidR="008640BD">
        <w:t>образовательной</w:t>
      </w:r>
      <w:r w:rsidR="001F71DE">
        <w:t xml:space="preserve"> программы школы, программы развития школы</w:t>
      </w:r>
    </w:p>
    <w:p w:rsidR="00AD7AE0" w:rsidRDefault="001F71DE" w:rsidP="00975DD6">
      <w:pPr>
        <w:numPr>
          <w:ilvl w:val="0"/>
          <w:numId w:val="32"/>
        </w:numPr>
      </w:pPr>
      <w:r>
        <w:t>П</w:t>
      </w:r>
      <w:r w:rsidR="00AD7AE0">
        <w:t>овышени</w:t>
      </w:r>
      <w:r>
        <w:t>е</w:t>
      </w:r>
      <w:r w:rsidR="00AD7AE0">
        <w:t xml:space="preserve"> научной </w:t>
      </w:r>
      <w:proofErr w:type="gramStart"/>
      <w:r w:rsidR="00AD7AE0">
        <w:t xml:space="preserve">информативности </w:t>
      </w:r>
      <w:r>
        <w:t>педагогов</w:t>
      </w:r>
      <w:r w:rsidR="00AD7AE0">
        <w:t xml:space="preserve"> области знания учебного предмета</w:t>
      </w:r>
      <w:proofErr w:type="gramEnd"/>
      <w:r w:rsidR="00AD7AE0">
        <w:t xml:space="preserve"> и смежных дисциплин.</w:t>
      </w:r>
    </w:p>
    <w:p w:rsidR="001F71DE" w:rsidRDefault="001F71DE" w:rsidP="00975DD6">
      <w:pPr>
        <w:numPr>
          <w:ilvl w:val="0"/>
          <w:numId w:val="32"/>
        </w:numPr>
      </w:pPr>
      <w:r>
        <w:t>П</w:t>
      </w:r>
      <w:r w:rsidR="00AD7AE0">
        <w:t>рименение в учебном процессе новых образовательных технологий: развивающее обуч</w:t>
      </w:r>
      <w:r w:rsidR="00AD7AE0">
        <w:t>е</w:t>
      </w:r>
      <w:r w:rsidR="00AD7AE0">
        <w:t>ние, метод проектов, проблемное обучение, технологи</w:t>
      </w:r>
      <w:r w:rsidR="008640BD">
        <w:t>и</w:t>
      </w:r>
      <w:r w:rsidR="00AD7AE0">
        <w:t xml:space="preserve"> развития критического мышления, деятельностный подход, информационно-коммуникационные технологии на основе дифф</w:t>
      </w:r>
      <w:r w:rsidR="00AD7AE0">
        <w:t>е</w:t>
      </w:r>
      <w:r w:rsidR="00AD7AE0">
        <w:t>ренциации обучения и индивидуального подхода.</w:t>
      </w:r>
    </w:p>
    <w:p w:rsidR="00BA094D" w:rsidRDefault="00AD7AE0" w:rsidP="00975DD6">
      <w:pPr>
        <w:numPr>
          <w:ilvl w:val="0"/>
          <w:numId w:val="32"/>
        </w:numPr>
      </w:pPr>
      <w:r>
        <w:t>Осуществл</w:t>
      </w:r>
      <w:r w:rsidR="001F71DE">
        <w:t>ение</w:t>
      </w:r>
      <w:r>
        <w:t xml:space="preserve"> работ</w:t>
      </w:r>
      <w:r w:rsidR="001F71DE">
        <w:t>ы</w:t>
      </w:r>
      <w:r>
        <w:t xml:space="preserve"> над методической темой школы </w:t>
      </w:r>
      <w:r w:rsidRPr="00FA12CD">
        <w:t>«</w:t>
      </w:r>
      <w:proofErr w:type="spellStart"/>
      <w:r w:rsidRPr="00FA12CD">
        <w:t>Системно-деятельностный</w:t>
      </w:r>
      <w:proofErr w:type="spellEnd"/>
      <w:r w:rsidRPr="00FA12CD">
        <w:t xml:space="preserve"> подход в обучении и воспитании в условиях реализации стандартов второго поколения как средство повышения качества образования»</w:t>
      </w:r>
      <w:r w:rsidR="001F71DE">
        <w:t xml:space="preserve"> и методической темой МО «</w:t>
      </w:r>
      <w:r w:rsidR="001F71DE" w:rsidRPr="001F71DE">
        <w:rPr>
          <w:bCs/>
        </w:rPr>
        <w:t>Использование в преподав</w:t>
      </w:r>
      <w:r w:rsidR="001F71DE" w:rsidRPr="001F71DE">
        <w:rPr>
          <w:bCs/>
        </w:rPr>
        <w:t>а</w:t>
      </w:r>
      <w:r w:rsidR="001F71DE" w:rsidRPr="001F71DE">
        <w:rPr>
          <w:bCs/>
        </w:rPr>
        <w:t xml:space="preserve">нии предметов естественно – математического цикла технологии развития критического мышления  и </w:t>
      </w:r>
      <w:proofErr w:type="spellStart"/>
      <w:r w:rsidR="001F71DE" w:rsidRPr="001F71DE">
        <w:rPr>
          <w:bCs/>
        </w:rPr>
        <w:t>системно-деятельностного</w:t>
      </w:r>
      <w:proofErr w:type="spellEnd"/>
      <w:r w:rsidR="001F71DE" w:rsidRPr="001F71DE">
        <w:rPr>
          <w:bCs/>
        </w:rPr>
        <w:t xml:space="preserve"> подхода как средства </w:t>
      </w:r>
      <w:r w:rsidR="001F71DE" w:rsidRPr="00AA5C7F">
        <w:t>ориентации на результат о</w:t>
      </w:r>
      <w:r w:rsidR="001F71DE" w:rsidRPr="00AA5C7F">
        <w:t>б</w:t>
      </w:r>
      <w:r w:rsidR="001F71DE" w:rsidRPr="00AA5C7F">
        <w:t>разования</w:t>
      </w:r>
      <w:r w:rsidR="001F71DE" w:rsidRPr="001F71DE">
        <w:rPr>
          <w:bCs/>
        </w:rPr>
        <w:t>».</w:t>
      </w:r>
    </w:p>
    <w:p w:rsidR="00BA094D" w:rsidRDefault="00AD7AE0" w:rsidP="00975DD6">
      <w:pPr>
        <w:numPr>
          <w:ilvl w:val="0"/>
          <w:numId w:val="32"/>
        </w:numPr>
      </w:pPr>
      <w:r>
        <w:t>Повы</w:t>
      </w:r>
      <w:r w:rsidR="001F71DE">
        <w:t>шение</w:t>
      </w:r>
      <w:r>
        <w:t xml:space="preserve"> качеств</w:t>
      </w:r>
      <w:r w:rsidR="001F71DE">
        <w:t>а</w:t>
      </w:r>
      <w:r>
        <w:t xml:space="preserve"> обучения школьников </w:t>
      </w:r>
      <w:r w:rsidRPr="003654B8">
        <w:t>и результатов ЕГЭ</w:t>
      </w:r>
      <w:r w:rsidR="001F71DE">
        <w:t xml:space="preserve"> </w:t>
      </w:r>
      <w:proofErr w:type="gramStart"/>
      <w:r w:rsidR="001F71DE">
        <w:t xml:space="preserve">по предметам </w:t>
      </w:r>
      <w:r w:rsidR="001F71DE" w:rsidRPr="001F71DE">
        <w:t>естественно</w:t>
      </w:r>
      <w:r w:rsidR="008640BD">
        <w:t>-</w:t>
      </w:r>
      <w:r w:rsidR="001F71DE" w:rsidRPr="001F71DE">
        <w:t xml:space="preserve">математического цикла </w:t>
      </w:r>
      <w:r>
        <w:t xml:space="preserve">за счет включения каждого ученика в качестве активного участника в образовательный процесс через </w:t>
      </w:r>
      <w:r w:rsidRPr="00E32DB6">
        <w:t>формировани</w:t>
      </w:r>
      <w:r>
        <w:t>е</w:t>
      </w:r>
      <w:proofErr w:type="gramEnd"/>
      <w:r w:rsidRPr="003654B8">
        <w:t xml:space="preserve"> у учащихся</w:t>
      </w:r>
      <w:r>
        <w:t xml:space="preserve"> УУД (универсальных учебных действий). </w:t>
      </w:r>
    </w:p>
    <w:p w:rsidR="00BA094D" w:rsidRPr="00BA094D" w:rsidRDefault="00BA094D" w:rsidP="00975DD6">
      <w:pPr>
        <w:numPr>
          <w:ilvl w:val="0"/>
          <w:numId w:val="32"/>
        </w:numPr>
      </w:pPr>
      <w:r>
        <w:t>В</w:t>
      </w:r>
      <w:r w:rsidR="00AD7AE0" w:rsidRPr="00BA094D">
        <w:rPr>
          <w:bCs/>
        </w:rPr>
        <w:t>ыявление и поддержк</w:t>
      </w:r>
      <w:r>
        <w:rPr>
          <w:bCs/>
        </w:rPr>
        <w:t>а</w:t>
      </w:r>
      <w:r w:rsidR="00AD7AE0" w:rsidRPr="00BA094D">
        <w:rPr>
          <w:bCs/>
        </w:rPr>
        <w:t xml:space="preserve"> талантливых детей, предоставл</w:t>
      </w:r>
      <w:r>
        <w:rPr>
          <w:bCs/>
        </w:rPr>
        <w:t>ение</w:t>
      </w:r>
      <w:r w:rsidR="00AD7AE0" w:rsidRPr="00BA094D">
        <w:rPr>
          <w:bCs/>
        </w:rPr>
        <w:t xml:space="preserve"> возможност</w:t>
      </w:r>
      <w:r>
        <w:rPr>
          <w:bCs/>
        </w:rPr>
        <w:t>и</w:t>
      </w:r>
      <w:r w:rsidR="00AD7AE0" w:rsidRPr="00BA094D">
        <w:rPr>
          <w:bCs/>
        </w:rPr>
        <w:t xml:space="preserve"> для их самореал</w:t>
      </w:r>
      <w:r w:rsidR="00AD7AE0" w:rsidRPr="00BA094D">
        <w:rPr>
          <w:bCs/>
        </w:rPr>
        <w:t>и</w:t>
      </w:r>
      <w:r w:rsidR="00AD7AE0" w:rsidRPr="00BA094D">
        <w:rPr>
          <w:bCs/>
        </w:rPr>
        <w:t>зации посредством участия в конкурсах, олимпиадах, творческих мероприятиях, исследов</w:t>
      </w:r>
      <w:r w:rsidR="00AD7AE0" w:rsidRPr="00BA094D">
        <w:rPr>
          <w:bCs/>
        </w:rPr>
        <w:t>а</w:t>
      </w:r>
      <w:r w:rsidR="00AD7AE0" w:rsidRPr="00BA094D">
        <w:rPr>
          <w:bCs/>
        </w:rPr>
        <w:t>ниях, проектах, дополнительного образования</w:t>
      </w:r>
      <w:r>
        <w:rPr>
          <w:bCs/>
        </w:rPr>
        <w:t>.</w:t>
      </w:r>
    </w:p>
    <w:p w:rsidR="00120517" w:rsidRDefault="00120517" w:rsidP="00BA094D">
      <w:pPr>
        <w:ind w:left="502"/>
      </w:pPr>
    </w:p>
    <w:p w:rsidR="00BA094D" w:rsidRPr="008723E5" w:rsidRDefault="00BA094D" w:rsidP="00BA094D">
      <w:pPr>
        <w:ind w:firstLine="709"/>
      </w:pPr>
      <w:proofErr w:type="gramStart"/>
      <w:r w:rsidRPr="008723E5">
        <w:t xml:space="preserve">Поставленные </w:t>
      </w:r>
      <w:r>
        <w:t>МО</w:t>
      </w:r>
      <w:r w:rsidRPr="008723E5">
        <w:t xml:space="preserve"> задачи решались через совершенствование методики проведения урока (проектного метода обучения, коллективного способа обучения, проблемного обучения, прим</w:t>
      </w:r>
      <w:r w:rsidRPr="008723E5">
        <w:t>е</w:t>
      </w:r>
      <w:r w:rsidRPr="008723E5">
        <w:t xml:space="preserve">нение </w:t>
      </w:r>
      <w:proofErr w:type="spellStart"/>
      <w:r w:rsidRPr="008723E5">
        <w:t>ИКТ-технологий</w:t>
      </w:r>
      <w:proofErr w:type="spellEnd"/>
      <w:r w:rsidRPr="008723E5">
        <w:t xml:space="preserve"> в образовательном процессе, технологии развития критического мышл</w:t>
      </w:r>
      <w:r w:rsidRPr="008723E5">
        <w:t>е</w:t>
      </w:r>
      <w:r w:rsidRPr="008723E5">
        <w:t>ния, технологии сотрудничества…), индивидуальной и групповой работы со слабоуспевающими и сильными учащимися, коррекцию знаний учащихся на основе диагностической деятельности учителя, предметного мониторинга, повышение мотивации к обучению у учащихся, активизацию участия учащихся в школьных, региональных</w:t>
      </w:r>
      <w:r>
        <w:t>, федеральных</w:t>
      </w:r>
      <w:proofErr w:type="gramEnd"/>
      <w:r w:rsidRPr="008723E5">
        <w:t xml:space="preserve"> </w:t>
      </w:r>
      <w:proofErr w:type="gramStart"/>
      <w:r w:rsidRPr="008723E5">
        <w:t>конкурсах</w:t>
      </w:r>
      <w:proofErr w:type="gramEnd"/>
      <w:r w:rsidRPr="008723E5">
        <w:t>, олимпиадах, повышение уровня профессионализма учителей.</w:t>
      </w:r>
    </w:p>
    <w:p w:rsidR="00BA094D" w:rsidRDefault="00BA094D" w:rsidP="00BA094D">
      <w:pPr>
        <w:ind w:firstLine="709"/>
      </w:pPr>
      <w:r>
        <w:t>В работе с учащимися педагоги МО руководствуются Законом РФ «Об образовании»,  Т</w:t>
      </w:r>
      <w:r>
        <w:t>и</w:t>
      </w:r>
      <w:r>
        <w:t>повым положением об общеобразовательном учреждении, Уставом школы, методическими письмами и рекомендациями Ульчского комитета образования и приказами Министерства обр</w:t>
      </w:r>
      <w:r>
        <w:t>а</w:t>
      </w:r>
      <w:r>
        <w:t>зования РФ и Хабаровского края, внутренними приказами, в которых определен круг регулиру</w:t>
      </w:r>
      <w:r>
        <w:t>е</w:t>
      </w:r>
      <w:r>
        <w:t>мых вопросов о правах и обязанностях участников образовательного процесса.</w:t>
      </w:r>
    </w:p>
    <w:p w:rsidR="00BA094D" w:rsidRPr="00BE4061" w:rsidRDefault="00BA094D" w:rsidP="00BA094D">
      <w:pPr>
        <w:ind w:firstLine="709"/>
      </w:pPr>
      <w:r w:rsidRPr="00BE4061">
        <w:t xml:space="preserve">Кроме часов </w:t>
      </w:r>
      <w:r>
        <w:t>учебных предметов, ведущихся в соответствии</w:t>
      </w:r>
      <w:r w:rsidRPr="00BE4061">
        <w:t xml:space="preserve"> с базисным учебным планом,</w:t>
      </w:r>
      <w:r>
        <w:t xml:space="preserve"> педагоги МО</w:t>
      </w:r>
      <w:r w:rsidRPr="00BE4061">
        <w:t xml:space="preserve"> ве</w:t>
      </w:r>
      <w:r>
        <w:t>ли в течение 2015-2016 учебного года</w:t>
      </w:r>
      <w:r w:rsidRPr="00BE4061">
        <w:t xml:space="preserve"> элективные курсы, </w:t>
      </w:r>
      <w:r>
        <w:t xml:space="preserve">факультативы, </w:t>
      </w:r>
      <w:r w:rsidRPr="00BE4061">
        <w:t>индив</w:t>
      </w:r>
      <w:r w:rsidRPr="00BE4061">
        <w:t>и</w:t>
      </w:r>
      <w:r w:rsidRPr="00BE4061">
        <w:t>дуально-групповые занятия.</w:t>
      </w:r>
    </w:p>
    <w:p w:rsidR="00E57E0B" w:rsidRPr="00E57E0B" w:rsidRDefault="00E57E0B" w:rsidP="00E57E0B">
      <w:pPr>
        <w:ind w:firstLine="709"/>
      </w:pPr>
      <w:r w:rsidRPr="00E57E0B">
        <w:t>В 201</w:t>
      </w:r>
      <w:r w:rsidR="00E03DDF">
        <w:t>5</w:t>
      </w:r>
      <w:r w:rsidRPr="00E57E0B">
        <w:t>-201</w:t>
      </w:r>
      <w:r w:rsidR="00E03DDF">
        <w:t>6</w:t>
      </w:r>
      <w:r w:rsidRPr="00E57E0B">
        <w:t xml:space="preserve"> учебном году обучение в 5 класс</w:t>
      </w:r>
      <w:r w:rsidR="00E03DDF">
        <w:t>е</w:t>
      </w:r>
      <w:r w:rsidR="00E03DDF" w:rsidRPr="00E03DDF">
        <w:t xml:space="preserve"> </w:t>
      </w:r>
      <w:r w:rsidR="00E03DDF">
        <w:t xml:space="preserve">осуществлялось по </w:t>
      </w:r>
      <w:r w:rsidR="00E03DDF" w:rsidRPr="00E03DDF">
        <w:t>учебному плану, реал</w:t>
      </w:r>
      <w:r w:rsidR="00E03DDF" w:rsidRPr="00E03DDF">
        <w:t>и</w:t>
      </w:r>
      <w:r w:rsidR="00E03DDF" w:rsidRPr="00E03DDF">
        <w:t>зующе</w:t>
      </w:r>
      <w:r w:rsidR="00E03DDF">
        <w:t>му</w:t>
      </w:r>
      <w:r w:rsidR="00E03DDF" w:rsidRPr="00E03DDF">
        <w:t xml:space="preserve"> ФГОС ООО</w:t>
      </w:r>
      <w:r w:rsidRPr="00E57E0B">
        <w:t>.</w:t>
      </w:r>
    </w:p>
    <w:p w:rsidR="0054312C" w:rsidRPr="0054312C" w:rsidRDefault="00BA094D" w:rsidP="00BA094D">
      <w:pPr>
        <w:ind w:left="-57" w:right="-57" w:firstLine="709"/>
      </w:pPr>
      <w:r w:rsidRPr="0054312C">
        <w:t>Часть</w:t>
      </w:r>
      <w:r w:rsidR="0054312C" w:rsidRPr="0054312C">
        <w:t>, формируемая участниками образовательного процесса, в соответствии с запросами родителей учащихся в 5 классе включа</w:t>
      </w:r>
      <w:r w:rsidR="0018571D">
        <w:t>ла</w:t>
      </w:r>
      <w:r w:rsidR="0054312C" w:rsidRPr="0054312C">
        <w:t xml:space="preserve"> факультативны</w:t>
      </w:r>
      <w:r>
        <w:t>й</w:t>
      </w:r>
      <w:r w:rsidR="0054312C" w:rsidRPr="0054312C">
        <w:t xml:space="preserve"> курс «Математика для всех»</w:t>
      </w:r>
      <w:r w:rsidR="0054312C" w:rsidRPr="0054312C">
        <w:tab/>
        <w:t>(0,5 ч. во втором полугодии)</w:t>
      </w:r>
      <w:r w:rsidR="008640BD">
        <w:t>.</w:t>
      </w:r>
    </w:p>
    <w:p w:rsidR="0054312C" w:rsidRPr="0054312C" w:rsidRDefault="0054312C" w:rsidP="0054312C">
      <w:pPr>
        <w:ind w:left="-57" w:right="-57" w:firstLine="709"/>
      </w:pPr>
      <w:r w:rsidRPr="0054312C">
        <w:lastRenderedPageBreak/>
        <w:t>В 2015-2016 учебном году обучение в 6 – 9 классах осуществля</w:t>
      </w:r>
      <w:r w:rsidR="00471AED">
        <w:t>лось</w:t>
      </w:r>
      <w:r w:rsidRPr="0054312C">
        <w:t xml:space="preserve"> по базисному учебному плану 2004 года.</w:t>
      </w:r>
    </w:p>
    <w:p w:rsidR="0054312C" w:rsidRPr="0054312C" w:rsidRDefault="0054312C" w:rsidP="0054312C">
      <w:pPr>
        <w:ind w:left="-57" w:right="-57" w:firstLine="709"/>
      </w:pPr>
      <w:r w:rsidRPr="0054312C">
        <w:t>Учебный предмет «Математика» является интегрированным, состоящим из двух обязател</w:t>
      </w:r>
      <w:r w:rsidRPr="0054312C">
        <w:t>ь</w:t>
      </w:r>
      <w:r w:rsidRPr="0054312C">
        <w:t>ных разделов «Алгебра» и «Геометрия». Очередность тем разделов предмета «Математика» ре</w:t>
      </w:r>
      <w:r w:rsidRPr="0054312C">
        <w:t>г</w:t>
      </w:r>
      <w:r w:rsidRPr="0054312C">
        <w:t>ламентир</w:t>
      </w:r>
      <w:r w:rsidR="008640BD">
        <w:t>овалась</w:t>
      </w:r>
      <w:r w:rsidRPr="0054312C">
        <w:t xml:space="preserve"> Рабочей программой учебного предмета и явля</w:t>
      </w:r>
      <w:r w:rsidR="008640BD">
        <w:t>лась</w:t>
      </w:r>
      <w:r w:rsidRPr="0054312C">
        <w:t xml:space="preserve"> компетенцией учителя. </w:t>
      </w:r>
    </w:p>
    <w:p w:rsidR="0054312C" w:rsidRPr="0054312C" w:rsidRDefault="0054312C" w:rsidP="0054312C">
      <w:pPr>
        <w:ind w:left="-57" w:right="-57" w:firstLine="709"/>
      </w:pPr>
      <w:r w:rsidRPr="0054312C">
        <w:t>Для организации изучения обучающимися содержания образования краеведческой напра</w:t>
      </w:r>
      <w:r w:rsidRPr="0054312C">
        <w:t>в</w:t>
      </w:r>
      <w:r w:rsidRPr="0054312C">
        <w:t>ленности в региональный (национально-региональный) компонент перенесены часы в 6 классе – 35 часов учебного предмета «География» и «Биология». Эти часы использова</w:t>
      </w:r>
      <w:r w:rsidR="00965AC2">
        <w:t>лись</w:t>
      </w:r>
      <w:r w:rsidRPr="0054312C">
        <w:t xml:space="preserve"> для преподав</w:t>
      </w:r>
      <w:r w:rsidRPr="0054312C">
        <w:t>а</w:t>
      </w:r>
      <w:r w:rsidRPr="0054312C">
        <w:t>ния учебных предметов: «География. Краеведение» -  1 час в неделю, «Биология»  - 1час в неделю.</w:t>
      </w:r>
    </w:p>
    <w:p w:rsidR="0054312C" w:rsidRPr="0054312C" w:rsidRDefault="0054312C" w:rsidP="0054312C">
      <w:pPr>
        <w:ind w:left="-57" w:right="-57" w:firstLine="709"/>
      </w:pPr>
      <w:r w:rsidRPr="0054312C">
        <w:t>В 7 и 8 классах за счет часов регионального (национально-регионального) компонента ув</w:t>
      </w:r>
      <w:r w:rsidRPr="0054312C">
        <w:t>е</w:t>
      </w:r>
      <w:r w:rsidRPr="0054312C">
        <w:t>личено количество часов на преподавание математики (с 5 до 6 часов – второй вариант планир</w:t>
      </w:r>
      <w:r w:rsidRPr="0054312C">
        <w:t>о</w:t>
      </w:r>
      <w:r w:rsidRPr="0054312C">
        <w:t xml:space="preserve">вания по программе Дорофеева Г.В.). </w:t>
      </w:r>
    </w:p>
    <w:p w:rsidR="0054312C" w:rsidRPr="0054312C" w:rsidRDefault="0054312C" w:rsidP="0054312C">
      <w:pPr>
        <w:ind w:left="-57" w:right="-57" w:firstLine="709"/>
      </w:pPr>
      <w:r w:rsidRPr="0054312C">
        <w:t xml:space="preserve">В 9 классе осуществляется </w:t>
      </w:r>
      <w:proofErr w:type="spellStart"/>
      <w:r w:rsidRPr="0054312C">
        <w:t>предпрофильная</w:t>
      </w:r>
      <w:proofErr w:type="spellEnd"/>
      <w:r w:rsidRPr="0054312C">
        <w:t xml:space="preserve"> подготовка с проведением предметных (эле</w:t>
      </w:r>
      <w:r w:rsidRPr="0054312C">
        <w:t>к</w:t>
      </w:r>
      <w:r w:rsidRPr="0054312C">
        <w:t>тивных)  курсов по выбору:  «Физика дома и в доме»</w:t>
      </w:r>
      <w:r w:rsidR="00965AC2">
        <w:t xml:space="preserve"> (Бывалина Л.Л.)</w:t>
      </w:r>
      <w:r w:rsidRPr="0054312C">
        <w:t>, «Подготовка к ГИА по м</w:t>
      </w:r>
      <w:r w:rsidRPr="0054312C">
        <w:t>а</w:t>
      </w:r>
      <w:r w:rsidRPr="0054312C">
        <w:t>тематике»</w:t>
      </w:r>
      <w:r w:rsidR="00965AC2">
        <w:t xml:space="preserve"> (Бывалина Л.Л.)</w:t>
      </w:r>
      <w:r w:rsidRPr="0054312C">
        <w:t>, «Химическая мозаика»</w:t>
      </w:r>
      <w:r w:rsidR="00965AC2">
        <w:t xml:space="preserve"> (</w:t>
      </w:r>
      <w:proofErr w:type="spellStart"/>
      <w:r w:rsidR="00965AC2">
        <w:t>Нимаева</w:t>
      </w:r>
      <w:proofErr w:type="spellEnd"/>
      <w:r w:rsidR="00965AC2">
        <w:t xml:space="preserve"> Ж.Б.)</w:t>
      </w:r>
      <w:r w:rsidRPr="0054312C">
        <w:t xml:space="preserve">. </w:t>
      </w:r>
    </w:p>
    <w:p w:rsidR="0054312C" w:rsidRPr="0054312C" w:rsidRDefault="0054312C" w:rsidP="0054312C">
      <w:pPr>
        <w:ind w:left="-57" w:right="-57" w:firstLine="709"/>
      </w:pPr>
      <w:r w:rsidRPr="0054312C">
        <w:t xml:space="preserve">Элективные курсы </w:t>
      </w:r>
      <w:r w:rsidR="008640BD">
        <w:t xml:space="preserve">были </w:t>
      </w:r>
      <w:r w:rsidRPr="0054312C">
        <w:t>выбраны в соответствии с образовательными запросами обуча</w:t>
      </w:r>
      <w:r w:rsidRPr="0054312C">
        <w:t>ю</w:t>
      </w:r>
      <w:r w:rsidRPr="0054312C">
        <w:t>щихся (на основе анкетирования, опроса учащихся).</w:t>
      </w:r>
    </w:p>
    <w:p w:rsidR="0054312C" w:rsidRPr="0054312C" w:rsidRDefault="0054312C" w:rsidP="0054312C">
      <w:pPr>
        <w:ind w:left="-57" w:right="-57" w:firstLine="709"/>
      </w:pPr>
      <w:r w:rsidRPr="0054312C">
        <w:t xml:space="preserve">В учебном плане для 5-8 классов </w:t>
      </w:r>
      <w:r w:rsidR="00965AC2">
        <w:t xml:space="preserve">были </w:t>
      </w:r>
      <w:r w:rsidRPr="0054312C">
        <w:t>запланированы следующие факультативные занятия</w:t>
      </w:r>
      <w:r w:rsidR="008640BD">
        <w:t xml:space="preserve"> проводимые педагогами МО</w:t>
      </w:r>
      <w:r w:rsidRPr="0054312C">
        <w:t>: «Природа и мы» - 6 класс (0,5 часа), «Охрана растительного и ж</w:t>
      </w:r>
      <w:r w:rsidRPr="0054312C">
        <w:t>и</w:t>
      </w:r>
      <w:r w:rsidRPr="0054312C">
        <w:t xml:space="preserve">вотного мира. </w:t>
      </w:r>
      <w:proofErr w:type="gramStart"/>
      <w:r w:rsidRPr="0054312C">
        <w:t>Охраняемые территории России» - 7 класс (0,5 часа),  «Избранные вопросы матем</w:t>
      </w:r>
      <w:r w:rsidRPr="0054312C">
        <w:t>а</w:t>
      </w:r>
      <w:r w:rsidRPr="0054312C">
        <w:t>тики» - 8 класс (0,5 часа), «Черчение» - 8 класс (1 час), «Биология Дальнего Востока» - 7 класс (0,5 часа), «По просторам России» - 7 класс (1 час), «Великие имена на карте мира» - 8 класс (0,5 часа).</w:t>
      </w:r>
      <w:proofErr w:type="gramEnd"/>
    </w:p>
    <w:p w:rsidR="00471AED" w:rsidRPr="00471AED" w:rsidRDefault="00471AED" w:rsidP="00471AED">
      <w:pPr>
        <w:ind w:left="-57" w:right="-57" w:firstLine="766"/>
      </w:pPr>
      <w:r w:rsidRPr="00471AED">
        <w:t>Учебный план для 10, 11 классов составлен на основе примерного учебного плана для ун</w:t>
      </w:r>
      <w:r w:rsidRPr="00471AED">
        <w:t>и</w:t>
      </w:r>
      <w:r w:rsidRPr="00471AED">
        <w:t xml:space="preserve">версального обучения (непрофильное обучение) – БУП - 2004. </w:t>
      </w:r>
    </w:p>
    <w:p w:rsidR="00471AED" w:rsidRPr="00471AED" w:rsidRDefault="00471AED" w:rsidP="00471AED">
      <w:pPr>
        <w:ind w:left="-57" w:right="-57" w:firstLine="766"/>
      </w:pPr>
      <w:r w:rsidRPr="00471AED">
        <w:t>В 10 классе часы компонента образовательного учреждения использ</w:t>
      </w:r>
      <w:r w:rsidR="00965AC2">
        <w:t>овались</w:t>
      </w:r>
      <w:r w:rsidRPr="00471AED">
        <w:t xml:space="preserve"> </w:t>
      </w:r>
      <w:r w:rsidR="008640BD">
        <w:t xml:space="preserve">педагогами МО </w:t>
      </w:r>
      <w:r w:rsidRPr="00471AED">
        <w:t>для проведения элективных курсов: «Медицинская география»</w:t>
      </w:r>
      <w:r w:rsidR="00965AC2">
        <w:t xml:space="preserve"> (Зайкова Е.А.)</w:t>
      </w:r>
      <w:r w:rsidRPr="00471AED">
        <w:t>, «Информац</w:t>
      </w:r>
      <w:r w:rsidRPr="00471AED">
        <w:t>и</w:t>
      </w:r>
      <w:r w:rsidRPr="00471AED">
        <w:t>онные системы и модели»</w:t>
      </w:r>
      <w:r w:rsidR="00965AC2">
        <w:t xml:space="preserve"> (</w:t>
      </w:r>
      <w:proofErr w:type="spellStart"/>
      <w:r w:rsidR="00965AC2">
        <w:t>Казюкин</w:t>
      </w:r>
      <w:proofErr w:type="spellEnd"/>
      <w:r w:rsidR="00965AC2">
        <w:t xml:space="preserve"> Н.Н.)</w:t>
      </w:r>
      <w:r w:rsidRPr="00471AED">
        <w:t>, «Методы решения физических задач», «Математич</w:t>
      </w:r>
      <w:r w:rsidRPr="00471AED">
        <w:t>е</w:t>
      </w:r>
      <w:r w:rsidRPr="00471AED">
        <w:t>ский тренажер»</w:t>
      </w:r>
      <w:r w:rsidR="00965AC2">
        <w:t xml:space="preserve"> (Бывалина Л.Л.)</w:t>
      </w:r>
      <w:r w:rsidRPr="00471AED">
        <w:t>.</w:t>
      </w:r>
    </w:p>
    <w:p w:rsidR="00471AED" w:rsidRPr="00471AED" w:rsidRDefault="00471AED" w:rsidP="00471AED">
      <w:pPr>
        <w:ind w:left="-57" w:right="-57" w:firstLine="766"/>
      </w:pPr>
      <w:r w:rsidRPr="00471AED">
        <w:t>Часы компонента образовательного учреждения в 11 классе использ</w:t>
      </w:r>
      <w:r w:rsidR="00AC3457">
        <w:t>овались</w:t>
      </w:r>
      <w:r w:rsidRPr="00471AED">
        <w:t xml:space="preserve"> на изучение следующих элективных курсов: «Современный мир»</w:t>
      </w:r>
      <w:r w:rsidR="00965AC2" w:rsidRPr="00965AC2">
        <w:t xml:space="preserve"> </w:t>
      </w:r>
      <w:r w:rsidR="00965AC2">
        <w:t>(Зайкова Е.А.)</w:t>
      </w:r>
      <w:r w:rsidRPr="00471AED">
        <w:t>, «Информационные системы и модели»</w:t>
      </w:r>
      <w:r w:rsidR="00965AC2" w:rsidRPr="00965AC2">
        <w:t xml:space="preserve"> </w:t>
      </w:r>
      <w:r w:rsidR="00965AC2">
        <w:t>(</w:t>
      </w:r>
      <w:proofErr w:type="spellStart"/>
      <w:r w:rsidR="00965AC2">
        <w:t>Казюкин</w:t>
      </w:r>
      <w:proofErr w:type="spellEnd"/>
      <w:r w:rsidR="00965AC2">
        <w:t xml:space="preserve"> Н.Н.)</w:t>
      </w:r>
      <w:r w:rsidRPr="00471AED">
        <w:t>, «Подготовка к ЕГЭ по математике»</w:t>
      </w:r>
      <w:r w:rsidR="00965AC2" w:rsidRPr="00965AC2">
        <w:t xml:space="preserve"> </w:t>
      </w:r>
      <w:r w:rsidR="00965AC2">
        <w:t>(Бывалина Л.Л.)</w:t>
      </w:r>
      <w:r w:rsidRPr="00471AED">
        <w:t>, «Введение в би</w:t>
      </w:r>
      <w:r w:rsidRPr="00471AED">
        <w:t>о</w:t>
      </w:r>
      <w:r w:rsidRPr="00471AED">
        <w:t>химию пищевых продуктов»</w:t>
      </w:r>
      <w:r w:rsidR="00965AC2" w:rsidRPr="00965AC2">
        <w:t xml:space="preserve"> </w:t>
      </w:r>
      <w:r w:rsidR="00965AC2">
        <w:t>(</w:t>
      </w:r>
      <w:proofErr w:type="spellStart"/>
      <w:r w:rsidR="00965AC2">
        <w:t>Нимаева</w:t>
      </w:r>
      <w:proofErr w:type="spellEnd"/>
      <w:r w:rsidR="00965AC2">
        <w:t xml:space="preserve"> Ж.Б.)</w:t>
      </w:r>
      <w:r w:rsidRPr="00471AED">
        <w:t>.</w:t>
      </w:r>
    </w:p>
    <w:p w:rsidR="00EE21B5" w:rsidRDefault="00CC3ABE" w:rsidP="00CC3ABE">
      <w:pPr>
        <w:pStyle w:val="33"/>
        <w:tabs>
          <w:tab w:val="left" w:pos="709"/>
        </w:tabs>
        <w:jc w:val="both"/>
        <w:rPr>
          <w:rFonts w:ascii="Times New Roman" w:hAnsi="Times New Roman"/>
          <w:b w:val="0"/>
          <w:bCs w:val="0"/>
          <w:i/>
          <w:sz w:val="24"/>
        </w:rPr>
      </w:pPr>
      <w:r>
        <w:rPr>
          <w:rFonts w:ascii="Times New Roman" w:hAnsi="Times New Roman"/>
          <w:b w:val="0"/>
          <w:bCs w:val="0"/>
          <w:i/>
          <w:sz w:val="24"/>
        </w:rPr>
        <w:tab/>
      </w:r>
      <w:r w:rsidRPr="004A34E6">
        <w:rPr>
          <w:rFonts w:ascii="Times New Roman" w:hAnsi="Times New Roman"/>
          <w:bCs w:val="0"/>
          <w:i/>
          <w:sz w:val="24"/>
        </w:rPr>
        <w:t>М</w:t>
      </w:r>
      <w:r w:rsidR="002875A1" w:rsidRPr="004A34E6">
        <w:rPr>
          <w:rFonts w:ascii="Times New Roman" w:hAnsi="Times New Roman"/>
          <w:bCs w:val="0"/>
          <w:i/>
          <w:sz w:val="24"/>
        </w:rPr>
        <w:t>исси</w:t>
      </w:r>
      <w:r>
        <w:rPr>
          <w:rFonts w:ascii="Times New Roman" w:hAnsi="Times New Roman"/>
          <w:bCs w:val="0"/>
          <w:i/>
          <w:sz w:val="24"/>
        </w:rPr>
        <w:t>я школы</w:t>
      </w:r>
      <w:r w:rsidR="002875A1" w:rsidRPr="00DA6CFB">
        <w:rPr>
          <w:rFonts w:ascii="Times New Roman" w:hAnsi="Times New Roman"/>
          <w:b w:val="0"/>
          <w:bCs w:val="0"/>
          <w:i/>
          <w:sz w:val="24"/>
        </w:rPr>
        <w:t>:</w:t>
      </w:r>
      <w:r w:rsidR="004A34E6">
        <w:rPr>
          <w:rFonts w:ascii="Times New Roman" w:hAnsi="Times New Roman"/>
          <w:b w:val="0"/>
          <w:bCs w:val="0"/>
          <w:i/>
          <w:sz w:val="24"/>
        </w:rPr>
        <w:t xml:space="preserve"> </w:t>
      </w:r>
      <w:r w:rsidR="00EE21B5" w:rsidRPr="00EE21B5">
        <w:rPr>
          <w:rFonts w:ascii="Times New Roman" w:hAnsi="Times New Roman"/>
          <w:b w:val="0"/>
          <w:bCs w:val="0"/>
          <w:i/>
          <w:sz w:val="24"/>
        </w:rPr>
        <w:t>способствовать самоопределению личности  ребенка в социуме</w:t>
      </w:r>
      <w:r>
        <w:rPr>
          <w:rFonts w:ascii="Times New Roman" w:hAnsi="Times New Roman"/>
          <w:b w:val="0"/>
          <w:bCs w:val="0"/>
          <w:i/>
          <w:sz w:val="24"/>
        </w:rPr>
        <w:t>.</w:t>
      </w:r>
    </w:p>
    <w:p w:rsidR="00EE21B5" w:rsidRDefault="005E6BC0" w:rsidP="005E6BC0">
      <w:pPr>
        <w:pStyle w:val="33"/>
        <w:tabs>
          <w:tab w:val="left" w:pos="709"/>
        </w:tabs>
        <w:jc w:val="left"/>
        <w:rPr>
          <w:rFonts w:ascii="Times New Roman" w:hAnsi="Times New Roman"/>
          <w:b w:val="0"/>
          <w:bCs w:val="0"/>
          <w:i/>
          <w:sz w:val="24"/>
        </w:rPr>
      </w:pPr>
      <w:r>
        <w:rPr>
          <w:rFonts w:ascii="Times New Roman" w:hAnsi="Times New Roman"/>
          <w:b w:val="0"/>
          <w:bCs w:val="0"/>
          <w:i/>
          <w:sz w:val="24"/>
        </w:rPr>
        <w:tab/>
      </w:r>
      <w:r w:rsidR="002875A1" w:rsidRPr="00DA6CFB">
        <w:rPr>
          <w:rFonts w:ascii="Times New Roman" w:hAnsi="Times New Roman"/>
          <w:b w:val="0"/>
          <w:bCs w:val="0"/>
          <w:i/>
          <w:sz w:val="24"/>
        </w:rPr>
        <w:t>Инструмент реализации миссии</w:t>
      </w:r>
      <w:r w:rsidR="00EE21B5">
        <w:rPr>
          <w:rFonts w:ascii="Times New Roman" w:hAnsi="Times New Roman"/>
          <w:b w:val="0"/>
          <w:bCs w:val="0"/>
          <w:i/>
          <w:sz w:val="24"/>
        </w:rPr>
        <w:t>:</w:t>
      </w:r>
    </w:p>
    <w:p w:rsidR="00EE21B5" w:rsidRPr="00EE21B5" w:rsidRDefault="002875A1" w:rsidP="00EE21B5">
      <w:pPr>
        <w:pStyle w:val="33"/>
        <w:jc w:val="left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 xml:space="preserve"> – </w:t>
      </w:r>
      <w:proofErr w:type="spellStart"/>
      <w:r w:rsidR="007A2E98">
        <w:rPr>
          <w:rFonts w:ascii="Times New Roman" w:hAnsi="Times New Roman"/>
          <w:b w:val="0"/>
          <w:bCs w:val="0"/>
          <w:sz w:val="24"/>
        </w:rPr>
        <w:t>системно-деятельностный</w:t>
      </w:r>
      <w:proofErr w:type="spellEnd"/>
      <w:r w:rsidR="007A2E98">
        <w:rPr>
          <w:rFonts w:ascii="Times New Roman" w:hAnsi="Times New Roman"/>
          <w:b w:val="0"/>
          <w:bCs w:val="0"/>
          <w:sz w:val="24"/>
        </w:rPr>
        <w:t xml:space="preserve">, </w:t>
      </w:r>
      <w:r w:rsidR="00EE21B5" w:rsidRPr="00EE21B5">
        <w:rPr>
          <w:rFonts w:ascii="Times New Roman" w:hAnsi="Times New Roman"/>
          <w:b w:val="0"/>
          <w:bCs w:val="0"/>
          <w:sz w:val="24"/>
        </w:rPr>
        <w:t xml:space="preserve">компетентностный подход в обучении и воспитании; </w:t>
      </w:r>
    </w:p>
    <w:p w:rsidR="00EE21B5" w:rsidRPr="00EE21B5" w:rsidRDefault="00EE21B5" w:rsidP="00EE21B5">
      <w:pPr>
        <w:pStyle w:val="33"/>
        <w:jc w:val="left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 xml:space="preserve"> – </w:t>
      </w:r>
      <w:r w:rsidRPr="00EE21B5">
        <w:rPr>
          <w:rFonts w:ascii="Times New Roman" w:hAnsi="Times New Roman"/>
          <w:b w:val="0"/>
          <w:bCs w:val="0"/>
          <w:sz w:val="24"/>
        </w:rPr>
        <w:t xml:space="preserve">индивидуализация обучения; </w:t>
      </w:r>
    </w:p>
    <w:p w:rsidR="00EE21B5" w:rsidRDefault="00EE21B5" w:rsidP="00EE21B5">
      <w:pPr>
        <w:pStyle w:val="33"/>
        <w:jc w:val="left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 xml:space="preserve">– </w:t>
      </w:r>
      <w:r w:rsidRPr="00EE21B5">
        <w:rPr>
          <w:rFonts w:ascii="Times New Roman" w:hAnsi="Times New Roman"/>
          <w:b w:val="0"/>
          <w:bCs w:val="0"/>
          <w:sz w:val="24"/>
        </w:rPr>
        <w:t xml:space="preserve"> обеспечение комфортных условий учебной и внеурочной деятельности.</w:t>
      </w:r>
    </w:p>
    <w:p w:rsidR="00EE21B5" w:rsidRDefault="00E33DD6" w:rsidP="00E33DD6">
      <w:pPr>
        <w:pStyle w:val="33"/>
        <w:tabs>
          <w:tab w:val="left" w:pos="709"/>
        </w:tabs>
        <w:jc w:val="left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i/>
          <w:sz w:val="24"/>
        </w:rPr>
        <w:tab/>
      </w:r>
      <w:r w:rsidR="002875A1" w:rsidRPr="00DA6CFB">
        <w:rPr>
          <w:rFonts w:ascii="Times New Roman" w:hAnsi="Times New Roman"/>
          <w:b w:val="0"/>
          <w:bCs w:val="0"/>
          <w:i/>
          <w:sz w:val="24"/>
        </w:rPr>
        <w:t>Цель школы</w:t>
      </w:r>
      <w:r w:rsidR="002875A1">
        <w:rPr>
          <w:rFonts w:ascii="Times New Roman" w:hAnsi="Times New Roman"/>
          <w:b w:val="0"/>
          <w:bCs w:val="0"/>
          <w:sz w:val="24"/>
        </w:rPr>
        <w:t xml:space="preserve">: </w:t>
      </w:r>
      <w:r w:rsidR="00EE21B5" w:rsidRPr="00EE21B5">
        <w:rPr>
          <w:rFonts w:ascii="Times New Roman" w:hAnsi="Times New Roman"/>
          <w:b w:val="0"/>
          <w:bCs w:val="0"/>
          <w:sz w:val="24"/>
        </w:rPr>
        <w:t xml:space="preserve">Создание особой </w:t>
      </w:r>
      <w:proofErr w:type="spellStart"/>
      <w:r w:rsidR="00EE21B5" w:rsidRPr="00EE21B5">
        <w:rPr>
          <w:rFonts w:ascii="Times New Roman" w:hAnsi="Times New Roman"/>
          <w:b w:val="0"/>
          <w:bCs w:val="0"/>
          <w:sz w:val="24"/>
        </w:rPr>
        <w:t>социокультурной</w:t>
      </w:r>
      <w:proofErr w:type="spellEnd"/>
      <w:r w:rsidR="00EE21B5" w:rsidRPr="00EE21B5">
        <w:rPr>
          <w:rFonts w:ascii="Times New Roman" w:hAnsi="Times New Roman"/>
          <w:b w:val="0"/>
          <w:bCs w:val="0"/>
          <w:sz w:val="24"/>
        </w:rPr>
        <w:t xml:space="preserve"> среды, способствующей самоопредел</w:t>
      </w:r>
      <w:r w:rsidR="00EE21B5" w:rsidRPr="00EE21B5">
        <w:rPr>
          <w:rFonts w:ascii="Times New Roman" w:hAnsi="Times New Roman"/>
          <w:b w:val="0"/>
          <w:bCs w:val="0"/>
          <w:sz w:val="24"/>
        </w:rPr>
        <w:t>е</w:t>
      </w:r>
      <w:r w:rsidR="00EE21B5" w:rsidRPr="00EE21B5">
        <w:rPr>
          <w:rFonts w:ascii="Times New Roman" w:hAnsi="Times New Roman"/>
          <w:b w:val="0"/>
          <w:bCs w:val="0"/>
          <w:sz w:val="24"/>
        </w:rPr>
        <w:t>нию личности ребенка.</w:t>
      </w:r>
    </w:p>
    <w:p w:rsidR="002875A1" w:rsidRPr="00EE21B5" w:rsidRDefault="00E33DD6" w:rsidP="00E33DD6">
      <w:pPr>
        <w:pStyle w:val="33"/>
        <w:tabs>
          <w:tab w:val="left" w:pos="709"/>
        </w:tabs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ab/>
      </w:r>
      <w:r w:rsidR="002875A1" w:rsidRPr="00EE21B5">
        <w:rPr>
          <w:rFonts w:ascii="Times New Roman" w:hAnsi="Times New Roman"/>
          <w:b w:val="0"/>
          <w:sz w:val="24"/>
        </w:rPr>
        <w:t>Достижение указанных целей обеспечивается поэтапным решением задач работы школы на каждой ступени обучения.</w:t>
      </w:r>
    </w:p>
    <w:p w:rsidR="002875A1" w:rsidRDefault="00965AC2" w:rsidP="00441D5D">
      <w:pPr>
        <w:ind w:firstLine="709"/>
      </w:pPr>
      <w:r>
        <w:t>МО</w:t>
      </w:r>
      <w:r w:rsidRPr="00224A05">
        <w:rPr>
          <w:bCs/>
        </w:rPr>
        <w:t xml:space="preserve"> </w:t>
      </w:r>
      <w:r w:rsidRPr="009A1886">
        <w:rPr>
          <w:bCs/>
        </w:rPr>
        <w:t>учителей естественно – математического цикла</w:t>
      </w:r>
      <w:r>
        <w:t xml:space="preserve"> н</w:t>
      </w:r>
      <w:r w:rsidR="002875A1">
        <w:t>а второй ступени обучения</w:t>
      </w:r>
      <w:r w:rsidR="00666FE8">
        <w:t xml:space="preserve"> (5-9 </w:t>
      </w:r>
      <w:proofErr w:type="spellStart"/>
      <w:r w:rsidR="00666FE8">
        <w:t>кл</w:t>
      </w:r>
      <w:proofErr w:type="spellEnd"/>
      <w:r w:rsidR="00666FE8">
        <w:t>. - всего 5</w:t>
      </w:r>
      <w:r w:rsidR="00BE0CAD">
        <w:t xml:space="preserve"> классов – </w:t>
      </w:r>
      <w:r w:rsidR="007A2E98">
        <w:t>41</w:t>
      </w:r>
      <w:r w:rsidR="002875A1">
        <w:t xml:space="preserve"> человек), продолжающей формирование познавательных интересов учащи</w:t>
      </w:r>
      <w:r w:rsidR="002875A1">
        <w:t>х</w:t>
      </w:r>
      <w:r w:rsidR="002875A1">
        <w:t>ся и их самообразовательных навыков, стави</w:t>
      </w:r>
      <w:r>
        <w:t>ло</w:t>
      </w:r>
      <w:r w:rsidR="002875A1">
        <w:t xml:space="preserve"> перед собой следующие задачи:</w:t>
      </w:r>
    </w:p>
    <w:p w:rsidR="008640BD" w:rsidRDefault="008640BD" w:rsidP="00C24BE5">
      <w:pPr>
        <w:numPr>
          <w:ilvl w:val="0"/>
          <w:numId w:val="1"/>
        </w:numPr>
      </w:pPr>
      <w:r>
        <w:t>обеспечить реализацию ФГОС ООО (5 класс),</w:t>
      </w:r>
    </w:p>
    <w:p w:rsidR="002875A1" w:rsidRDefault="002875A1" w:rsidP="00C24BE5">
      <w:pPr>
        <w:numPr>
          <w:ilvl w:val="0"/>
          <w:numId w:val="1"/>
        </w:numPr>
      </w:pPr>
      <w:r>
        <w:t>заложить фундамент общей образовательной подготовки школьников, необходимой для пр</w:t>
      </w:r>
      <w:r>
        <w:t>о</w:t>
      </w:r>
      <w:r>
        <w:t>должения образования на третьей ступени обучения,</w:t>
      </w:r>
    </w:p>
    <w:p w:rsidR="002875A1" w:rsidRDefault="002875A1" w:rsidP="00C24BE5">
      <w:pPr>
        <w:numPr>
          <w:ilvl w:val="0"/>
          <w:numId w:val="1"/>
        </w:numPr>
      </w:pPr>
      <w:r>
        <w:t xml:space="preserve">создать условия для самовыражения учащихся на учебных и </w:t>
      </w:r>
      <w:proofErr w:type="spellStart"/>
      <w:r>
        <w:t>внеучебных</w:t>
      </w:r>
      <w:proofErr w:type="spellEnd"/>
      <w:r>
        <w:t xml:space="preserve"> занятиях </w:t>
      </w:r>
      <w:r w:rsidR="008640BD">
        <w:t>по предм</w:t>
      </w:r>
      <w:r w:rsidR="008640BD">
        <w:t>е</w:t>
      </w:r>
      <w:r w:rsidR="008640BD">
        <w:t>ту</w:t>
      </w:r>
      <w:r>
        <w:t>,</w:t>
      </w:r>
    </w:p>
    <w:p w:rsidR="002875A1" w:rsidRDefault="002875A1" w:rsidP="00C24BE5">
      <w:pPr>
        <w:numPr>
          <w:ilvl w:val="0"/>
          <w:numId w:val="1"/>
        </w:numPr>
      </w:pPr>
      <w:r>
        <w:t xml:space="preserve"> сформировать устойчивые учебные интересы и склонности,</w:t>
      </w:r>
    </w:p>
    <w:p w:rsidR="002875A1" w:rsidRDefault="002875A1" w:rsidP="00C24BE5">
      <w:pPr>
        <w:numPr>
          <w:ilvl w:val="0"/>
          <w:numId w:val="1"/>
        </w:numPr>
      </w:pPr>
      <w:r>
        <w:t>обеспечить усвоение основ коммуникативной культуры личности: умение высказывать и о</w:t>
      </w:r>
      <w:r>
        <w:t>т</w:t>
      </w:r>
      <w:r>
        <w:t>стаивать свою точку зрения; овладение навыками неконфликтного общения.</w:t>
      </w:r>
    </w:p>
    <w:p w:rsidR="002875A1" w:rsidRDefault="003C7255" w:rsidP="003C7255">
      <w:pPr>
        <w:tabs>
          <w:tab w:val="left" w:pos="709"/>
          <w:tab w:val="left" w:pos="3165"/>
        </w:tabs>
        <w:rPr>
          <w:rFonts w:ascii="Bookman Old Style" w:hAnsi="Bookman Old Style"/>
          <w:b/>
          <w:bCs/>
          <w:sz w:val="28"/>
        </w:rPr>
      </w:pPr>
      <w:r>
        <w:lastRenderedPageBreak/>
        <w:tab/>
      </w:r>
      <w:r w:rsidR="002875A1">
        <w:t>Условия, обеспечивающие учет индивидуальных и личностных особенностей учащихся на второй ступени обучения, реализовывались за счет организации факультативных</w:t>
      </w:r>
      <w:r w:rsidR="006F618F">
        <w:t>, кружковых</w:t>
      </w:r>
      <w:r w:rsidR="002875A1">
        <w:t xml:space="preserve"> з</w:t>
      </w:r>
      <w:r w:rsidR="002875A1">
        <w:t>а</w:t>
      </w:r>
      <w:r w:rsidR="002875A1">
        <w:t>нятий, элективных курсов, индивидуальных и групповых консультаций по различным учебным областям</w:t>
      </w:r>
      <w:r w:rsidR="00965AC2">
        <w:t>, преподаваемым педагогами МО</w:t>
      </w:r>
      <w:r w:rsidR="002875A1">
        <w:t>.</w:t>
      </w:r>
    </w:p>
    <w:p w:rsidR="002875A1" w:rsidRPr="00965AC2" w:rsidRDefault="003C7255" w:rsidP="00965AC2">
      <w:pPr>
        <w:tabs>
          <w:tab w:val="left" w:pos="709"/>
          <w:tab w:val="left" w:pos="3165"/>
        </w:tabs>
        <w:rPr>
          <w:bCs/>
        </w:rPr>
      </w:pPr>
      <w:r>
        <w:tab/>
      </w:r>
      <w:r w:rsidR="00965AC2">
        <w:t>МО</w:t>
      </w:r>
      <w:r w:rsidR="00965AC2" w:rsidRPr="00224A05">
        <w:rPr>
          <w:bCs/>
        </w:rPr>
        <w:t xml:space="preserve"> </w:t>
      </w:r>
      <w:r w:rsidR="00965AC2" w:rsidRPr="009A1886">
        <w:rPr>
          <w:bCs/>
        </w:rPr>
        <w:t>учителей естественно – математического цикла</w:t>
      </w:r>
      <w:r w:rsidR="00965AC2">
        <w:rPr>
          <w:b/>
          <w:bCs/>
        </w:rPr>
        <w:t xml:space="preserve"> </w:t>
      </w:r>
      <w:r w:rsidR="00965AC2" w:rsidRPr="00965AC2">
        <w:rPr>
          <w:bCs/>
        </w:rPr>
        <w:t>н</w:t>
      </w:r>
      <w:r w:rsidR="002875A1" w:rsidRPr="00965AC2">
        <w:rPr>
          <w:bCs/>
        </w:rPr>
        <w:t>а третьей ступени обучения заверш</w:t>
      </w:r>
      <w:r w:rsidR="002875A1" w:rsidRPr="00965AC2">
        <w:rPr>
          <w:bCs/>
        </w:rPr>
        <w:t>а</w:t>
      </w:r>
      <w:r w:rsidR="00965AC2">
        <w:rPr>
          <w:bCs/>
        </w:rPr>
        <w:t>ло</w:t>
      </w:r>
      <w:r w:rsidR="002875A1" w:rsidRPr="00965AC2">
        <w:rPr>
          <w:bCs/>
        </w:rPr>
        <w:t xml:space="preserve"> образовательн</w:t>
      </w:r>
      <w:r w:rsidR="00965AC2">
        <w:rPr>
          <w:bCs/>
        </w:rPr>
        <w:t>ую</w:t>
      </w:r>
      <w:r w:rsidR="002875A1" w:rsidRPr="00965AC2">
        <w:rPr>
          <w:bCs/>
        </w:rPr>
        <w:t xml:space="preserve"> подготовк</w:t>
      </w:r>
      <w:r w:rsidR="00965AC2">
        <w:rPr>
          <w:bCs/>
        </w:rPr>
        <w:t>у</w:t>
      </w:r>
      <w:r w:rsidR="002875A1" w:rsidRPr="00965AC2">
        <w:rPr>
          <w:bCs/>
        </w:rPr>
        <w:t xml:space="preserve"> учащихся. </w:t>
      </w:r>
    </w:p>
    <w:p w:rsidR="00522D1A" w:rsidRPr="00CC0A19" w:rsidRDefault="00CC0A19" w:rsidP="00CC0A19">
      <w:pPr>
        <w:pStyle w:val="33"/>
        <w:tabs>
          <w:tab w:val="left" w:pos="709"/>
        </w:tabs>
        <w:jc w:val="both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ab/>
      </w:r>
      <w:proofErr w:type="gramStart"/>
      <w:r w:rsidR="00522D1A" w:rsidRPr="00CC0A19">
        <w:rPr>
          <w:rFonts w:ascii="Times New Roman" w:hAnsi="Times New Roman"/>
          <w:b w:val="0"/>
          <w:sz w:val="24"/>
        </w:rPr>
        <w:t xml:space="preserve">Задача педагогов </w:t>
      </w:r>
      <w:r w:rsidR="00965AC2">
        <w:rPr>
          <w:rFonts w:ascii="Times New Roman" w:hAnsi="Times New Roman"/>
          <w:b w:val="0"/>
          <w:sz w:val="24"/>
        </w:rPr>
        <w:t>МО</w:t>
      </w:r>
      <w:r w:rsidR="008640BD">
        <w:rPr>
          <w:rFonts w:ascii="Times New Roman" w:hAnsi="Times New Roman"/>
          <w:b w:val="0"/>
          <w:sz w:val="24"/>
        </w:rPr>
        <w:t xml:space="preserve"> на этой ступени</w:t>
      </w:r>
      <w:r w:rsidR="00522D1A" w:rsidRPr="00CC0A19"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 xml:space="preserve">- </w:t>
      </w:r>
      <w:r w:rsidR="00522D1A" w:rsidRPr="00CC0A19">
        <w:rPr>
          <w:rFonts w:ascii="Times New Roman" w:hAnsi="Times New Roman"/>
          <w:b w:val="0"/>
          <w:sz w:val="24"/>
        </w:rPr>
        <w:t xml:space="preserve">воспитать выпускника, обладающего ключевыми, </w:t>
      </w:r>
      <w:proofErr w:type="spellStart"/>
      <w:r w:rsidR="00522D1A" w:rsidRPr="00CC0A19">
        <w:rPr>
          <w:rFonts w:ascii="Times New Roman" w:hAnsi="Times New Roman"/>
          <w:b w:val="0"/>
          <w:sz w:val="24"/>
        </w:rPr>
        <w:t>общепредметными</w:t>
      </w:r>
      <w:proofErr w:type="spellEnd"/>
      <w:r w:rsidR="00522D1A" w:rsidRPr="00CC0A19">
        <w:rPr>
          <w:rFonts w:ascii="Times New Roman" w:hAnsi="Times New Roman"/>
          <w:b w:val="0"/>
          <w:sz w:val="24"/>
        </w:rPr>
        <w:t>, предметными компетенциями в интеллектуальной, гражданско-правовой, информационной, коммуникационной и прочих сферах.</w:t>
      </w:r>
      <w:proofErr w:type="gramEnd"/>
    </w:p>
    <w:p w:rsidR="002875A1" w:rsidRPr="00E95732" w:rsidRDefault="002875A1" w:rsidP="002875A1">
      <w:pPr>
        <w:rPr>
          <w:sz w:val="16"/>
          <w:szCs w:val="16"/>
        </w:rPr>
      </w:pPr>
    </w:p>
    <w:p w:rsidR="00C57737" w:rsidRPr="000D05BF" w:rsidRDefault="00C57737" w:rsidP="002875A1">
      <w:pPr>
        <w:rPr>
          <w:sz w:val="16"/>
          <w:szCs w:val="16"/>
        </w:rPr>
      </w:pPr>
    </w:p>
    <w:p w:rsidR="002875A1" w:rsidRDefault="000D05BF" w:rsidP="000D05BF">
      <w:pPr>
        <w:jc w:val="center"/>
        <w:rPr>
          <w:sz w:val="28"/>
          <w:szCs w:val="28"/>
        </w:rPr>
      </w:pPr>
      <w:r w:rsidRPr="000D05BF">
        <w:rPr>
          <w:sz w:val="28"/>
          <w:szCs w:val="28"/>
        </w:rPr>
        <w:t xml:space="preserve">Анализ </w:t>
      </w:r>
      <w:r w:rsidR="000165C6">
        <w:rPr>
          <w:sz w:val="28"/>
          <w:szCs w:val="28"/>
        </w:rPr>
        <w:t xml:space="preserve">разработки рабочих программ и </w:t>
      </w:r>
      <w:r w:rsidRPr="000D05BF">
        <w:rPr>
          <w:sz w:val="28"/>
          <w:szCs w:val="28"/>
        </w:rPr>
        <w:t>календарно-тематического планирования.</w:t>
      </w:r>
    </w:p>
    <w:p w:rsidR="000D05BF" w:rsidRPr="000D05BF" w:rsidRDefault="000D05BF" w:rsidP="000D05BF">
      <w:pPr>
        <w:jc w:val="center"/>
        <w:rPr>
          <w:sz w:val="16"/>
          <w:szCs w:val="16"/>
        </w:rPr>
      </w:pPr>
    </w:p>
    <w:p w:rsidR="000165C6" w:rsidRDefault="000165C6" w:rsidP="0072491F">
      <w:pPr>
        <w:ind w:firstLine="709"/>
      </w:pPr>
      <w:proofErr w:type="gramStart"/>
      <w:r w:rsidRPr="00624185">
        <w:t>Р</w:t>
      </w:r>
      <w:r w:rsidR="00624185" w:rsidRPr="00624185">
        <w:t>азработка</w:t>
      </w:r>
      <w:r w:rsidR="008D2630">
        <w:t xml:space="preserve"> </w:t>
      </w:r>
      <w:r w:rsidR="00624185" w:rsidRPr="00624185">
        <w:t>и утверждение рабочих программ учебных курсов, предметов, дисциплин (м</w:t>
      </w:r>
      <w:r w:rsidR="00624185" w:rsidRPr="00624185">
        <w:t>о</w:t>
      </w:r>
      <w:r w:rsidR="00624185" w:rsidRPr="00624185">
        <w:t>дулей)</w:t>
      </w:r>
      <w:r w:rsidR="00F47FCE">
        <w:t>, элективных, факультативных курсов, программ кружков</w:t>
      </w:r>
      <w:r w:rsidR="00624185" w:rsidRPr="00624185">
        <w:t xml:space="preserve"> отнесены к компетенции образ</w:t>
      </w:r>
      <w:r w:rsidR="00624185" w:rsidRPr="00624185">
        <w:t>о</w:t>
      </w:r>
      <w:r w:rsidR="00624185" w:rsidRPr="00624185">
        <w:t>вательного учреждения</w:t>
      </w:r>
      <w:r>
        <w:t>.</w:t>
      </w:r>
      <w:proofErr w:type="gramEnd"/>
      <w:r>
        <w:t xml:space="preserve"> Поэтому они были рассмотрены на МО, а затем утверждены </w:t>
      </w:r>
      <w:r w:rsidR="00F47FCE">
        <w:t>директором</w:t>
      </w:r>
      <w:r>
        <w:t xml:space="preserve"> школы.</w:t>
      </w:r>
    </w:p>
    <w:p w:rsidR="007B4BA7" w:rsidRPr="000165C6" w:rsidRDefault="000165C6" w:rsidP="000165C6">
      <w:pPr>
        <w:ind w:firstLine="709"/>
      </w:pPr>
      <w:r>
        <w:t>Рабочие п</w:t>
      </w:r>
      <w:r w:rsidR="00173A0A" w:rsidRPr="000165C6">
        <w:t>рограммы разрабатыва</w:t>
      </w:r>
      <w:r w:rsidR="00D76B1B">
        <w:t>лись</w:t>
      </w:r>
      <w:r w:rsidR="00173A0A" w:rsidRPr="000165C6">
        <w:t xml:space="preserve"> на основе требований к результатам освоения о</w:t>
      </w:r>
      <w:r w:rsidR="00173A0A" w:rsidRPr="000165C6">
        <w:t>с</w:t>
      </w:r>
      <w:r w:rsidR="00173A0A" w:rsidRPr="000165C6">
        <w:t>новной образовательной программы с учётом</w:t>
      </w:r>
      <w:r w:rsidR="00D76B1B">
        <w:t xml:space="preserve"> требований</w:t>
      </w:r>
      <w:r w:rsidR="008D2630">
        <w:t xml:space="preserve"> </w:t>
      </w:r>
      <w:r>
        <w:t>авторских</w:t>
      </w:r>
      <w:r w:rsidR="00173A0A" w:rsidRPr="000165C6">
        <w:t xml:space="preserve"> программ.</w:t>
      </w:r>
    </w:p>
    <w:p w:rsidR="000165C6" w:rsidRDefault="000165C6" w:rsidP="000165C6">
      <w:r>
        <w:t xml:space="preserve"> Рабочие программы отдельных учебных предметов, курсов содержа</w:t>
      </w:r>
      <w:r w:rsidR="00D76B1B">
        <w:t>ли</w:t>
      </w:r>
      <w:r>
        <w:t>:</w:t>
      </w:r>
    </w:p>
    <w:p w:rsidR="000165C6" w:rsidRDefault="000165C6" w:rsidP="000165C6">
      <w:r>
        <w:t>1) пояснительную записку, в которой конкретизируются общие цели учебного предмета;</w:t>
      </w:r>
    </w:p>
    <w:p w:rsidR="000165C6" w:rsidRDefault="000165C6" w:rsidP="000165C6">
      <w:r>
        <w:t>2) общую характеристику учебного предмета, курса;</w:t>
      </w:r>
    </w:p>
    <w:p w:rsidR="000165C6" w:rsidRDefault="000165C6" w:rsidP="000165C6">
      <w:r>
        <w:t>3) описание места учебного предмета, курса в учебном плане;</w:t>
      </w:r>
    </w:p>
    <w:p w:rsidR="000165C6" w:rsidRDefault="000165C6" w:rsidP="000165C6">
      <w:r>
        <w:t>4) личностные, метапредметные и предметные результаты освоения конкретного учебного пре</w:t>
      </w:r>
      <w:r>
        <w:t>д</w:t>
      </w:r>
      <w:r>
        <w:t>мета, курса;</w:t>
      </w:r>
    </w:p>
    <w:p w:rsidR="000165C6" w:rsidRDefault="000165C6" w:rsidP="000165C6">
      <w:r>
        <w:t>5) содержание учебного предмета, курса;</w:t>
      </w:r>
    </w:p>
    <w:p w:rsidR="000165C6" w:rsidRDefault="000165C6" w:rsidP="000165C6">
      <w:r>
        <w:t>6) тематическое планирование с определением основных видов учебной деятельности;</w:t>
      </w:r>
    </w:p>
    <w:p w:rsidR="000165C6" w:rsidRDefault="000165C6" w:rsidP="000165C6">
      <w:r>
        <w:t>7) описание учебно-методического и материально-технического обеспечения образовательного процесса;</w:t>
      </w:r>
    </w:p>
    <w:p w:rsidR="000165C6" w:rsidRDefault="000165C6" w:rsidP="000165C6">
      <w:r>
        <w:t>8) планируемые результаты изучения учебного предмета, курса.</w:t>
      </w:r>
    </w:p>
    <w:p w:rsidR="000165C6" w:rsidRDefault="000165C6" w:rsidP="000165C6">
      <w:pPr>
        <w:ind w:firstLine="709"/>
      </w:pPr>
      <w:r>
        <w:t>Рабочие программы отдельных учебных предметов показывали, как можно обеспечить достижение планируемых результатов (личностных, метапредметных, предметных) с учётом н</w:t>
      </w:r>
      <w:r>
        <w:t>е</w:t>
      </w:r>
      <w:r>
        <w:t>обходимости формирования универсальных учебных действий.</w:t>
      </w:r>
    </w:p>
    <w:p w:rsidR="000165C6" w:rsidRDefault="000165C6" w:rsidP="008D2630">
      <w:pPr>
        <w:ind w:firstLine="709"/>
      </w:pPr>
      <w:r>
        <w:t>Рабочие программы выполня</w:t>
      </w:r>
      <w:r w:rsidR="00296FAF">
        <w:t>ли</w:t>
      </w:r>
      <w:r>
        <w:t xml:space="preserve"> две основные функции:</w:t>
      </w:r>
    </w:p>
    <w:p w:rsidR="000165C6" w:rsidRDefault="000165C6" w:rsidP="000165C6">
      <w:r>
        <w:t>- информационно-методическую (определя</w:t>
      </w:r>
      <w:r w:rsidR="00AD0207">
        <w:t>ли</w:t>
      </w:r>
      <w:r>
        <w:t xml:space="preserve"> общую стратегию обучения, воспитания и развития учащихся средствами данного учебного предмета, определя</w:t>
      </w:r>
      <w:r w:rsidR="00AD0207">
        <w:t>ли</w:t>
      </w:r>
      <w:r>
        <w:t xml:space="preserve"> цели изучения предмета, раскр</w:t>
      </w:r>
      <w:r>
        <w:t>ы</w:t>
      </w:r>
      <w:r>
        <w:t>ва</w:t>
      </w:r>
      <w:r w:rsidR="00AD0207">
        <w:t>ли</w:t>
      </w:r>
      <w:r>
        <w:t xml:space="preserve"> через содержание учебного предмета обязательную часть основной образовательной пр</w:t>
      </w:r>
      <w:r>
        <w:t>о</w:t>
      </w:r>
      <w:r>
        <w:t>граммы образования);</w:t>
      </w:r>
    </w:p>
    <w:p w:rsidR="000165C6" w:rsidRDefault="000165C6" w:rsidP="000165C6">
      <w:r>
        <w:t>- организационно-планирующую (структурир</w:t>
      </w:r>
      <w:r w:rsidR="00AD0207">
        <w:t>овали</w:t>
      </w:r>
      <w:r>
        <w:t xml:space="preserve"> учебный материал по разделам, темам, годам обучения с определением основных видов учебной деятельности обучающихся, описыва</w:t>
      </w:r>
      <w:r w:rsidR="00AD0207">
        <w:t>ли</w:t>
      </w:r>
      <w:r>
        <w:t xml:space="preserve"> кол</w:t>
      </w:r>
      <w:r>
        <w:t>и</w:t>
      </w:r>
      <w:r>
        <w:t>чественные и качественные показатели результативности реализации программы, а также мат</w:t>
      </w:r>
      <w:r>
        <w:t>е</w:t>
      </w:r>
      <w:r>
        <w:t>риально-техническое обеспечение образовательного процесса).</w:t>
      </w:r>
    </w:p>
    <w:p w:rsidR="00843F05" w:rsidRDefault="00D76B1B" w:rsidP="0072491F">
      <w:pPr>
        <w:ind w:firstLine="709"/>
      </w:pPr>
      <w:r w:rsidRPr="00D76B1B">
        <w:t>В пояснительных записках к программам обращается внимание на овладение учащимися разнообразными способами деятельности: исследовательской; планированием; поиском, сист</w:t>
      </w:r>
      <w:r w:rsidRPr="00D76B1B">
        <w:t>е</w:t>
      </w:r>
      <w:r w:rsidRPr="00D76B1B">
        <w:t>матизацией, анализом и классификацией информации; современными информационными техн</w:t>
      </w:r>
      <w:r w:rsidRPr="00D76B1B">
        <w:t>о</w:t>
      </w:r>
      <w:r w:rsidRPr="00D76B1B">
        <w:t>логиями и рядом других. Из этого видно, что на современном этапе изменяются цели обучения: так на первый план выдвигается формирование мышления через обучение деятельности. В н</w:t>
      </w:r>
      <w:r w:rsidRPr="00D76B1B">
        <w:t>а</w:t>
      </w:r>
      <w:r w:rsidRPr="00D76B1B">
        <w:t>стоящее время важнейшим</w:t>
      </w:r>
      <w:r w:rsidR="00F47FCE">
        <w:t>и</w:t>
      </w:r>
      <w:r w:rsidRPr="00D76B1B">
        <w:t xml:space="preserve"> явля</w:t>
      </w:r>
      <w:r w:rsidR="00F47FCE">
        <w:t>ю</w:t>
      </w:r>
      <w:r w:rsidRPr="00D76B1B">
        <w:t xml:space="preserve">тся </w:t>
      </w:r>
      <w:proofErr w:type="spellStart"/>
      <w:r w:rsidR="00F47FCE">
        <w:t>системно-деятельностный</w:t>
      </w:r>
      <w:proofErr w:type="spellEnd"/>
      <w:r w:rsidR="00F47FCE">
        <w:t xml:space="preserve">, </w:t>
      </w:r>
      <w:r w:rsidRPr="00D76B1B">
        <w:t>компетентностный подход</w:t>
      </w:r>
      <w:r w:rsidR="00F47FCE">
        <w:t>ы</w:t>
      </w:r>
      <w:r w:rsidRPr="00D76B1B">
        <w:t xml:space="preserve"> в обучении предметам, которы</w:t>
      </w:r>
      <w:r w:rsidR="00F47FCE">
        <w:t>е</w:t>
      </w:r>
      <w:r w:rsidRPr="00D76B1B">
        <w:t xml:space="preserve"> предполага</w:t>
      </w:r>
      <w:r w:rsidR="00F47FCE">
        <w:t>ю</w:t>
      </w:r>
      <w:r w:rsidRPr="00D76B1B">
        <w:t xml:space="preserve">т не только обеспечение учащихся системой знаний и умений, но и формирование ключевых компетентностей. </w:t>
      </w:r>
    </w:p>
    <w:p w:rsidR="002875A1" w:rsidRDefault="002875A1" w:rsidP="0072491F">
      <w:pPr>
        <w:ind w:firstLine="709"/>
      </w:pPr>
      <w:r>
        <w:t>Календарно – тематическое планирование по каждому предмету учебного плана осущес</w:t>
      </w:r>
      <w:r>
        <w:t>т</w:t>
      </w:r>
      <w:r>
        <w:t xml:space="preserve">влялось в соответствии с </w:t>
      </w:r>
      <w:r w:rsidR="00D76B1B">
        <w:t>рабочими программами по конкретному предмету, курсу.</w:t>
      </w:r>
    </w:p>
    <w:p w:rsidR="00FF6BCE" w:rsidRPr="00891827" w:rsidRDefault="00DA1BF5" w:rsidP="00843F05">
      <w:pPr>
        <w:ind w:firstLine="709"/>
      </w:pPr>
      <w:r w:rsidRPr="00891827">
        <w:lastRenderedPageBreak/>
        <w:t xml:space="preserve">В целях совершенствования преподавания педагогам </w:t>
      </w:r>
      <w:r w:rsidR="0058344E" w:rsidRPr="00891827">
        <w:t xml:space="preserve">было </w:t>
      </w:r>
      <w:r w:rsidRPr="00891827">
        <w:t>рекоменд</w:t>
      </w:r>
      <w:r w:rsidR="0058344E" w:rsidRPr="00891827">
        <w:t>овано</w:t>
      </w:r>
      <w:r w:rsidRPr="00891827">
        <w:t xml:space="preserve"> продумать э</w:t>
      </w:r>
      <w:r w:rsidRPr="00891827">
        <w:t>ф</w:t>
      </w:r>
      <w:r w:rsidRPr="00891827">
        <w:t>фективность использования информационно-коммуникационных технологий, ЦОР, отражать в календарно-тематическом планировании</w:t>
      </w:r>
      <w:r w:rsidR="00891827">
        <w:t xml:space="preserve"> домашнее задание, формы контроля, ИКТ</w:t>
      </w:r>
      <w:r w:rsidRPr="00891827">
        <w:t xml:space="preserve">. </w:t>
      </w:r>
    </w:p>
    <w:p w:rsidR="006160A0" w:rsidRDefault="00592B11" w:rsidP="00B57A52">
      <w:pPr>
        <w:ind w:firstLine="709"/>
      </w:pPr>
      <w:r>
        <w:t>Все педагоги представили рабочие программы</w:t>
      </w:r>
      <w:r w:rsidR="00B13EAD">
        <w:t>,</w:t>
      </w:r>
      <w:r>
        <w:t xml:space="preserve"> </w:t>
      </w:r>
      <w:r w:rsidR="00B13EAD">
        <w:t xml:space="preserve">календарно-тематическое планирование </w:t>
      </w:r>
      <w:r>
        <w:t xml:space="preserve">по </w:t>
      </w:r>
      <w:r w:rsidR="00B13EAD">
        <w:t xml:space="preserve">преподаваемым предметам, кружкам, </w:t>
      </w:r>
      <w:r>
        <w:t>факультативным, элективным курсам.</w:t>
      </w:r>
      <w:r w:rsidR="00B57A52">
        <w:t xml:space="preserve"> </w:t>
      </w:r>
    </w:p>
    <w:p w:rsidR="00AE122C" w:rsidRDefault="002875A1" w:rsidP="004040C9">
      <w:pPr>
        <w:ind w:firstLine="537"/>
        <w:jc w:val="center"/>
      </w:pPr>
      <w:r w:rsidRPr="00335981">
        <w:rPr>
          <w:b/>
        </w:rPr>
        <w:t xml:space="preserve">Замечания по </w:t>
      </w:r>
      <w:r w:rsidR="00A6443B" w:rsidRPr="00335981">
        <w:rPr>
          <w:b/>
        </w:rPr>
        <w:t xml:space="preserve">рабочим программам и </w:t>
      </w:r>
      <w:r w:rsidRPr="00335981">
        <w:rPr>
          <w:b/>
        </w:rPr>
        <w:t>календарно-тематическому планированию</w:t>
      </w:r>
      <w:r w:rsidR="00A6443B">
        <w:t>:</w:t>
      </w:r>
    </w:p>
    <w:p w:rsidR="004B2DE2" w:rsidRDefault="004B2DE2" w:rsidP="00975DD6">
      <w:pPr>
        <w:pStyle w:val="af5"/>
        <w:numPr>
          <w:ilvl w:val="0"/>
          <w:numId w:val="21"/>
        </w:numPr>
      </w:pPr>
      <w:proofErr w:type="spellStart"/>
      <w:r>
        <w:t>Нимаевой</w:t>
      </w:r>
      <w:proofErr w:type="spellEnd"/>
      <w:r>
        <w:t xml:space="preserve"> Ж.Б. работать над КТП по химии и биологии, привести в соответствие с рабочими программами по предметам.</w:t>
      </w:r>
      <w:r w:rsidR="00BC2176">
        <w:t xml:space="preserve"> КТП сделать более содержательным (домашнее задание, практ</w:t>
      </w:r>
      <w:r w:rsidR="00BC2176">
        <w:t>и</w:t>
      </w:r>
      <w:r w:rsidR="00BC2176">
        <w:t>ческие работы), работать над РП и КТП в установленные сроки.</w:t>
      </w:r>
    </w:p>
    <w:p w:rsidR="00BC2176" w:rsidRDefault="00BC2176" w:rsidP="00975DD6">
      <w:pPr>
        <w:pStyle w:val="af5"/>
        <w:numPr>
          <w:ilvl w:val="0"/>
          <w:numId w:val="21"/>
        </w:numPr>
      </w:pPr>
      <w:r>
        <w:t>Макаровой Е.А. своевременно разрабатывать РП и КТП по преподаваемым предметам.</w:t>
      </w:r>
    </w:p>
    <w:p w:rsidR="00566E44" w:rsidRPr="00032CE7" w:rsidRDefault="00566E44" w:rsidP="0072491F">
      <w:pPr>
        <w:ind w:firstLine="537"/>
        <w:rPr>
          <w:sz w:val="16"/>
          <w:szCs w:val="16"/>
        </w:rPr>
      </w:pPr>
    </w:p>
    <w:p w:rsidR="00475BB4" w:rsidRDefault="00475BB4" w:rsidP="002875A1">
      <w:pPr>
        <w:jc w:val="center"/>
        <w:rPr>
          <w:sz w:val="28"/>
          <w:szCs w:val="28"/>
        </w:rPr>
      </w:pPr>
    </w:p>
    <w:p w:rsidR="002875A1" w:rsidRPr="00081A97" w:rsidRDefault="002875A1" w:rsidP="002875A1">
      <w:pPr>
        <w:jc w:val="center"/>
        <w:rPr>
          <w:sz w:val="28"/>
          <w:szCs w:val="28"/>
        </w:rPr>
      </w:pPr>
      <w:r w:rsidRPr="00081A97">
        <w:rPr>
          <w:sz w:val="28"/>
          <w:szCs w:val="28"/>
        </w:rPr>
        <w:t>Анализ прохождения программы.</w:t>
      </w:r>
    </w:p>
    <w:p w:rsidR="002875A1" w:rsidRPr="00D94C07" w:rsidRDefault="002875A1" w:rsidP="0061798A">
      <w:pPr>
        <w:ind w:firstLine="709"/>
      </w:pPr>
      <w:r w:rsidRPr="00D94C07">
        <w:t xml:space="preserve">Анализ </w:t>
      </w:r>
      <w:r w:rsidR="00B57A52">
        <w:t xml:space="preserve">журналов предметов, </w:t>
      </w:r>
      <w:r w:rsidRPr="00D94C07">
        <w:t>сводной ведомос</w:t>
      </w:r>
      <w:r w:rsidR="006D174F" w:rsidRPr="00D94C07">
        <w:t>ти прохождения программы за 20</w:t>
      </w:r>
      <w:r w:rsidR="007040C4" w:rsidRPr="00D94C07">
        <w:t>1</w:t>
      </w:r>
      <w:r w:rsidR="003A36B2" w:rsidRPr="00D94C07">
        <w:t>5</w:t>
      </w:r>
      <w:r w:rsidR="003F2EAF" w:rsidRPr="00D94C07">
        <w:t>-20</w:t>
      </w:r>
      <w:r w:rsidR="006D174F" w:rsidRPr="00D94C07">
        <w:t>1</w:t>
      </w:r>
      <w:r w:rsidR="003A36B2" w:rsidRPr="00D94C07">
        <w:t>6</w:t>
      </w:r>
      <w:r w:rsidRPr="00D94C07">
        <w:t xml:space="preserve"> учебный год показывает, </w:t>
      </w:r>
      <w:r w:rsidR="0028647F" w:rsidRPr="00D94C07">
        <w:t>в</w:t>
      </w:r>
      <w:r w:rsidR="006D174F" w:rsidRPr="00D94C07">
        <w:t>се п</w:t>
      </w:r>
      <w:r w:rsidRPr="00D94C07">
        <w:t xml:space="preserve">рограммы </w:t>
      </w:r>
      <w:r w:rsidR="0061798A" w:rsidRPr="00D94C07">
        <w:t xml:space="preserve">по всем предметам </w:t>
      </w:r>
      <w:r w:rsidRPr="00D94C07">
        <w:t>пройдены</w:t>
      </w:r>
      <w:r w:rsidR="006D174F" w:rsidRPr="00D94C07">
        <w:t xml:space="preserve">. </w:t>
      </w:r>
      <w:r w:rsidR="00FC0121" w:rsidRPr="00D94C07">
        <w:t>По ряду</w:t>
      </w:r>
      <w:r w:rsidR="00D94C07" w:rsidRPr="00D94C07">
        <w:t xml:space="preserve"> предметов (</w:t>
      </w:r>
      <w:r w:rsidR="00D94C07">
        <w:t>м</w:t>
      </w:r>
      <w:r w:rsidR="00D94C07">
        <w:t>а</w:t>
      </w:r>
      <w:r w:rsidR="00D94C07">
        <w:t>тематика</w:t>
      </w:r>
      <w:r w:rsidR="00B57A52">
        <w:t>, физика</w:t>
      </w:r>
      <w:r w:rsidR="00D94C07">
        <w:t xml:space="preserve"> – 8 </w:t>
      </w:r>
      <w:proofErr w:type="spellStart"/>
      <w:r w:rsidR="00D94C07">
        <w:t>кл</w:t>
      </w:r>
      <w:proofErr w:type="spellEnd"/>
      <w:r w:rsidR="00D94C07">
        <w:t>.</w:t>
      </w:r>
      <w:r w:rsidR="00D94C07" w:rsidRPr="00D94C07">
        <w:t>) присутствует недостаточное количество выданных часов, не прев</w:t>
      </w:r>
      <w:r w:rsidR="00D94C07" w:rsidRPr="00D94C07">
        <w:t>ы</w:t>
      </w:r>
      <w:r w:rsidR="00D94C07" w:rsidRPr="00D94C07">
        <w:t>шающих недельную нагрузку по предмету.</w:t>
      </w:r>
    </w:p>
    <w:p w:rsidR="001F747C" w:rsidRPr="001A7DC1" w:rsidRDefault="001F747C" w:rsidP="001F747C">
      <w:pPr>
        <w:keepNext/>
        <w:jc w:val="center"/>
        <w:outlineLvl w:val="0"/>
        <w:rPr>
          <w:sz w:val="28"/>
        </w:rPr>
      </w:pPr>
      <w:r w:rsidRPr="001A7DC1">
        <w:rPr>
          <w:sz w:val="28"/>
        </w:rPr>
        <w:t xml:space="preserve">Сводная ведомость прохождения программы по предметам </w:t>
      </w:r>
    </w:p>
    <w:p w:rsidR="001F747C" w:rsidRPr="001A7DC1" w:rsidRDefault="001F747C" w:rsidP="001F747C">
      <w:pPr>
        <w:keepNext/>
        <w:jc w:val="center"/>
        <w:outlineLvl w:val="0"/>
        <w:rPr>
          <w:sz w:val="28"/>
        </w:rPr>
      </w:pPr>
      <w:r w:rsidRPr="001A7DC1">
        <w:rPr>
          <w:sz w:val="28"/>
        </w:rPr>
        <w:t xml:space="preserve">за </w:t>
      </w:r>
      <w:r>
        <w:rPr>
          <w:sz w:val="28"/>
        </w:rPr>
        <w:t>201</w:t>
      </w:r>
      <w:r w:rsidR="003A36B2">
        <w:rPr>
          <w:sz w:val="28"/>
        </w:rPr>
        <w:t>5</w:t>
      </w:r>
      <w:r>
        <w:rPr>
          <w:sz w:val="28"/>
        </w:rPr>
        <w:t>-201</w:t>
      </w:r>
      <w:r w:rsidR="003A36B2">
        <w:rPr>
          <w:sz w:val="28"/>
        </w:rPr>
        <w:t>6</w:t>
      </w:r>
      <w:r w:rsidRPr="001A7DC1">
        <w:rPr>
          <w:sz w:val="28"/>
        </w:rPr>
        <w:t xml:space="preserve"> учебн</w:t>
      </w:r>
      <w:r>
        <w:rPr>
          <w:sz w:val="28"/>
        </w:rPr>
        <w:t>ый</w:t>
      </w:r>
      <w:r w:rsidRPr="001A7DC1">
        <w:rPr>
          <w:sz w:val="28"/>
        </w:rPr>
        <w:t xml:space="preserve"> год.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84"/>
        <w:gridCol w:w="3223"/>
        <w:gridCol w:w="978"/>
        <w:gridCol w:w="1399"/>
        <w:gridCol w:w="1528"/>
        <w:gridCol w:w="1396"/>
      </w:tblGrid>
      <w:tr w:rsidR="001F747C" w:rsidRPr="001A7DC1" w:rsidTr="00F525B4">
        <w:trPr>
          <w:cantSplit/>
          <w:trHeight w:val="240"/>
        </w:trPr>
        <w:tc>
          <w:tcPr>
            <w:tcW w:w="867" w:type="pct"/>
            <w:vMerge w:val="restart"/>
          </w:tcPr>
          <w:p w:rsidR="001F747C" w:rsidRPr="001A7DC1" w:rsidRDefault="001F747C" w:rsidP="00B3779D">
            <w:pPr>
              <w:tabs>
                <w:tab w:val="left" w:pos="1455"/>
              </w:tabs>
              <w:jc w:val="center"/>
            </w:pPr>
            <w:r w:rsidRPr="001A7DC1">
              <w:t>Ф.И.О. учит</w:t>
            </w:r>
            <w:r w:rsidRPr="001A7DC1">
              <w:t>е</w:t>
            </w:r>
            <w:r w:rsidRPr="001A7DC1">
              <w:t>ля</w:t>
            </w:r>
          </w:p>
        </w:tc>
        <w:tc>
          <w:tcPr>
            <w:tcW w:w="1565" w:type="pct"/>
            <w:vMerge w:val="restart"/>
          </w:tcPr>
          <w:p w:rsidR="001F747C" w:rsidRPr="001A7DC1" w:rsidRDefault="001F747C" w:rsidP="00B3779D">
            <w:pPr>
              <w:tabs>
                <w:tab w:val="left" w:pos="1455"/>
              </w:tabs>
              <w:jc w:val="center"/>
            </w:pPr>
            <w:r w:rsidRPr="001A7DC1">
              <w:t xml:space="preserve">Предмет </w:t>
            </w:r>
          </w:p>
        </w:tc>
        <w:tc>
          <w:tcPr>
            <w:tcW w:w="476" w:type="pct"/>
            <w:vMerge w:val="restart"/>
          </w:tcPr>
          <w:p w:rsidR="001F747C" w:rsidRPr="001A7DC1" w:rsidRDefault="001F747C" w:rsidP="00B3779D">
            <w:pPr>
              <w:tabs>
                <w:tab w:val="left" w:pos="1455"/>
              </w:tabs>
              <w:jc w:val="center"/>
            </w:pPr>
            <w:r w:rsidRPr="001A7DC1">
              <w:t>Класс</w:t>
            </w:r>
          </w:p>
        </w:tc>
        <w:tc>
          <w:tcPr>
            <w:tcW w:w="1422" w:type="pct"/>
            <w:gridSpan w:val="2"/>
          </w:tcPr>
          <w:p w:rsidR="001F747C" w:rsidRPr="001A7DC1" w:rsidRDefault="001F747C" w:rsidP="00B3779D">
            <w:pPr>
              <w:tabs>
                <w:tab w:val="left" w:pos="1455"/>
              </w:tabs>
              <w:jc w:val="center"/>
            </w:pPr>
            <w:r w:rsidRPr="001A7DC1">
              <w:t>Количество часов</w:t>
            </w:r>
          </w:p>
        </w:tc>
        <w:tc>
          <w:tcPr>
            <w:tcW w:w="670" w:type="pct"/>
            <w:vMerge w:val="restart"/>
          </w:tcPr>
          <w:p w:rsidR="001F747C" w:rsidRPr="001A7DC1" w:rsidRDefault="001F747C" w:rsidP="00B3779D">
            <w:pPr>
              <w:tabs>
                <w:tab w:val="left" w:pos="1455"/>
              </w:tabs>
              <w:jc w:val="center"/>
            </w:pPr>
            <w:r w:rsidRPr="001A7DC1">
              <w:t>Отставание</w:t>
            </w:r>
          </w:p>
        </w:tc>
      </w:tr>
      <w:tr w:rsidR="001F747C" w:rsidRPr="001A7DC1" w:rsidTr="00F525B4">
        <w:trPr>
          <w:cantSplit/>
          <w:trHeight w:val="300"/>
        </w:trPr>
        <w:tc>
          <w:tcPr>
            <w:tcW w:w="867" w:type="pct"/>
            <w:vMerge/>
          </w:tcPr>
          <w:p w:rsidR="001F747C" w:rsidRPr="001A7DC1" w:rsidRDefault="001F747C" w:rsidP="00B3779D">
            <w:pPr>
              <w:tabs>
                <w:tab w:val="left" w:pos="1455"/>
              </w:tabs>
              <w:jc w:val="center"/>
            </w:pPr>
          </w:p>
        </w:tc>
        <w:tc>
          <w:tcPr>
            <w:tcW w:w="1565" w:type="pct"/>
            <w:vMerge/>
          </w:tcPr>
          <w:p w:rsidR="001F747C" w:rsidRPr="001A7DC1" w:rsidRDefault="001F747C" w:rsidP="00B3779D">
            <w:pPr>
              <w:tabs>
                <w:tab w:val="left" w:pos="1455"/>
              </w:tabs>
              <w:jc w:val="center"/>
            </w:pPr>
          </w:p>
        </w:tc>
        <w:tc>
          <w:tcPr>
            <w:tcW w:w="476" w:type="pct"/>
            <w:vMerge/>
          </w:tcPr>
          <w:p w:rsidR="001F747C" w:rsidRPr="001A7DC1" w:rsidRDefault="001F747C" w:rsidP="00B3779D">
            <w:pPr>
              <w:tabs>
                <w:tab w:val="left" w:pos="1455"/>
              </w:tabs>
              <w:jc w:val="center"/>
            </w:pPr>
          </w:p>
        </w:tc>
        <w:tc>
          <w:tcPr>
            <w:tcW w:w="680" w:type="pct"/>
            <w:tcBorders>
              <w:right w:val="single" w:sz="4" w:space="0" w:color="auto"/>
            </w:tcBorders>
          </w:tcPr>
          <w:p w:rsidR="001F747C" w:rsidRPr="001A7DC1" w:rsidRDefault="001F747C" w:rsidP="00B3779D">
            <w:pPr>
              <w:tabs>
                <w:tab w:val="left" w:pos="1455"/>
              </w:tabs>
              <w:jc w:val="center"/>
            </w:pPr>
            <w:r w:rsidRPr="001A7DC1">
              <w:t xml:space="preserve">Дано </w:t>
            </w:r>
            <w:proofErr w:type="spellStart"/>
            <w:r w:rsidRPr="001A7DC1">
              <w:t>фа</w:t>
            </w:r>
            <w:r w:rsidRPr="001A7DC1">
              <w:t>к</w:t>
            </w:r>
            <w:r w:rsidRPr="001A7DC1">
              <w:t>тич</w:t>
            </w:r>
            <w:proofErr w:type="spellEnd"/>
            <w:r w:rsidRPr="001A7DC1">
              <w:t>.</w:t>
            </w:r>
          </w:p>
        </w:tc>
        <w:tc>
          <w:tcPr>
            <w:tcW w:w="742" w:type="pct"/>
            <w:tcBorders>
              <w:left w:val="single" w:sz="4" w:space="0" w:color="auto"/>
            </w:tcBorders>
          </w:tcPr>
          <w:p w:rsidR="001F747C" w:rsidRPr="001A7DC1" w:rsidRDefault="001F747C" w:rsidP="00B3779D">
            <w:pPr>
              <w:tabs>
                <w:tab w:val="left" w:pos="1455"/>
              </w:tabs>
              <w:jc w:val="center"/>
            </w:pPr>
            <w:r w:rsidRPr="001A7DC1">
              <w:t>По пр</w:t>
            </w:r>
            <w:r w:rsidRPr="001A7DC1">
              <w:t>о</w:t>
            </w:r>
            <w:r w:rsidRPr="001A7DC1">
              <w:t>грамме</w:t>
            </w:r>
          </w:p>
        </w:tc>
        <w:tc>
          <w:tcPr>
            <w:tcW w:w="670" w:type="pct"/>
            <w:vMerge/>
          </w:tcPr>
          <w:p w:rsidR="001F747C" w:rsidRPr="001A7DC1" w:rsidRDefault="001F747C" w:rsidP="00B3779D">
            <w:pPr>
              <w:tabs>
                <w:tab w:val="left" w:pos="1455"/>
              </w:tabs>
              <w:jc w:val="center"/>
            </w:pPr>
          </w:p>
        </w:tc>
      </w:tr>
      <w:tr w:rsidR="00251498" w:rsidRPr="001A7DC1" w:rsidTr="00F525B4">
        <w:trPr>
          <w:cantSplit/>
          <w:trHeight w:val="150"/>
        </w:trPr>
        <w:tc>
          <w:tcPr>
            <w:tcW w:w="867" w:type="pct"/>
            <w:vMerge w:val="restart"/>
          </w:tcPr>
          <w:p w:rsidR="00251498" w:rsidRPr="001A7DC1" w:rsidRDefault="00251498" w:rsidP="00B3779D">
            <w:pPr>
              <w:tabs>
                <w:tab w:val="left" w:pos="1455"/>
              </w:tabs>
              <w:jc w:val="center"/>
            </w:pPr>
            <w:r>
              <w:t>Макарова Е.А.</w:t>
            </w:r>
          </w:p>
          <w:p w:rsidR="00251498" w:rsidRPr="001A7DC1" w:rsidRDefault="00251498" w:rsidP="00B3779D">
            <w:pPr>
              <w:tabs>
                <w:tab w:val="left" w:pos="1455"/>
              </w:tabs>
              <w:jc w:val="center"/>
            </w:pPr>
          </w:p>
          <w:p w:rsidR="00251498" w:rsidRPr="001A7DC1" w:rsidRDefault="00251498" w:rsidP="00B3779D">
            <w:pPr>
              <w:tabs>
                <w:tab w:val="left" w:pos="1455"/>
              </w:tabs>
              <w:jc w:val="center"/>
            </w:pPr>
          </w:p>
        </w:tc>
        <w:tc>
          <w:tcPr>
            <w:tcW w:w="1565" w:type="pct"/>
          </w:tcPr>
          <w:p w:rsidR="00251498" w:rsidRPr="00066139" w:rsidRDefault="00251498" w:rsidP="00250515">
            <w:pPr>
              <w:tabs>
                <w:tab w:val="left" w:pos="1455"/>
              </w:tabs>
              <w:rPr>
                <w:sz w:val="20"/>
                <w:szCs w:val="20"/>
              </w:rPr>
            </w:pPr>
            <w:r w:rsidRPr="007C6F0C">
              <w:t>Математика</w:t>
            </w:r>
          </w:p>
        </w:tc>
        <w:tc>
          <w:tcPr>
            <w:tcW w:w="476" w:type="pct"/>
          </w:tcPr>
          <w:p w:rsidR="00251498" w:rsidRDefault="00251498" w:rsidP="00B3779D">
            <w:pPr>
              <w:tabs>
                <w:tab w:val="left" w:pos="1455"/>
              </w:tabs>
              <w:jc w:val="center"/>
            </w:pPr>
            <w:r>
              <w:t>5</w:t>
            </w:r>
          </w:p>
          <w:p w:rsidR="00B57A52" w:rsidRDefault="00B57A52" w:rsidP="00B3779D">
            <w:pPr>
              <w:tabs>
                <w:tab w:val="left" w:pos="1455"/>
              </w:tabs>
              <w:jc w:val="center"/>
            </w:pPr>
            <w:r>
              <w:t>6</w:t>
            </w:r>
          </w:p>
          <w:p w:rsidR="00DD2A22" w:rsidRDefault="00DD2A22" w:rsidP="00B3779D">
            <w:pPr>
              <w:tabs>
                <w:tab w:val="left" w:pos="1455"/>
              </w:tabs>
              <w:jc w:val="center"/>
            </w:pPr>
            <w:r>
              <w:t>7</w:t>
            </w:r>
          </w:p>
          <w:p w:rsidR="00DD2A22" w:rsidRDefault="00DD2A22" w:rsidP="00B3779D">
            <w:pPr>
              <w:tabs>
                <w:tab w:val="left" w:pos="1455"/>
              </w:tabs>
              <w:jc w:val="center"/>
            </w:pPr>
            <w:r>
              <w:t>8</w:t>
            </w:r>
          </w:p>
        </w:tc>
        <w:tc>
          <w:tcPr>
            <w:tcW w:w="680" w:type="pct"/>
          </w:tcPr>
          <w:p w:rsidR="00251498" w:rsidRDefault="00251498" w:rsidP="006928FF">
            <w:pPr>
              <w:tabs>
                <w:tab w:val="left" w:pos="1455"/>
              </w:tabs>
              <w:jc w:val="center"/>
            </w:pPr>
            <w:r w:rsidRPr="00266BD7">
              <w:t>17</w:t>
            </w:r>
            <w:r w:rsidR="00167DCF" w:rsidRPr="00266BD7">
              <w:t>5</w:t>
            </w:r>
          </w:p>
          <w:p w:rsidR="00B57A52" w:rsidRPr="00266BD7" w:rsidRDefault="00B57A52" w:rsidP="006928FF">
            <w:pPr>
              <w:tabs>
                <w:tab w:val="left" w:pos="1455"/>
              </w:tabs>
              <w:jc w:val="center"/>
            </w:pPr>
            <w:r>
              <w:t>172</w:t>
            </w:r>
          </w:p>
          <w:p w:rsidR="00DD2A22" w:rsidRDefault="00DD2A22" w:rsidP="006928FF">
            <w:pPr>
              <w:tabs>
                <w:tab w:val="left" w:pos="1455"/>
              </w:tabs>
              <w:jc w:val="center"/>
            </w:pPr>
            <w:r w:rsidRPr="00DD2A22">
              <w:t>204</w:t>
            </w:r>
          </w:p>
          <w:p w:rsidR="00636264" w:rsidRPr="00DD2A22" w:rsidRDefault="00636264" w:rsidP="00B57A52">
            <w:pPr>
              <w:tabs>
                <w:tab w:val="left" w:pos="1455"/>
              </w:tabs>
              <w:jc w:val="center"/>
            </w:pPr>
            <w:r>
              <w:t>20</w:t>
            </w:r>
            <w:r w:rsidR="00B57A52">
              <w:t>2</w:t>
            </w:r>
          </w:p>
        </w:tc>
        <w:tc>
          <w:tcPr>
            <w:tcW w:w="742" w:type="pct"/>
          </w:tcPr>
          <w:p w:rsidR="00251498" w:rsidRDefault="00251498" w:rsidP="006928FF">
            <w:pPr>
              <w:tabs>
                <w:tab w:val="left" w:pos="1455"/>
              </w:tabs>
              <w:jc w:val="center"/>
            </w:pPr>
            <w:r>
              <w:t>170</w:t>
            </w:r>
            <w:r w:rsidR="00167DCF">
              <w:t>-175</w:t>
            </w:r>
          </w:p>
          <w:p w:rsidR="00B57A52" w:rsidRDefault="00B57A52" w:rsidP="00B57A52">
            <w:pPr>
              <w:tabs>
                <w:tab w:val="left" w:pos="1455"/>
              </w:tabs>
              <w:jc w:val="center"/>
            </w:pPr>
            <w:r>
              <w:t>170-175</w:t>
            </w:r>
          </w:p>
          <w:p w:rsidR="00DD2A22" w:rsidRDefault="00DD2A22" w:rsidP="006928FF">
            <w:pPr>
              <w:tabs>
                <w:tab w:val="left" w:pos="1455"/>
              </w:tabs>
              <w:jc w:val="center"/>
            </w:pPr>
            <w:r>
              <w:t>204</w:t>
            </w:r>
          </w:p>
          <w:p w:rsidR="00636264" w:rsidRPr="001A7DC1" w:rsidRDefault="00636264" w:rsidP="006928FF">
            <w:pPr>
              <w:tabs>
                <w:tab w:val="left" w:pos="1455"/>
              </w:tabs>
              <w:jc w:val="center"/>
            </w:pPr>
            <w:r>
              <w:t>204</w:t>
            </w:r>
          </w:p>
        </w:tc>
        <w:tc>
          <w:tcPr>
            <w:tcW w:w="670" w:type="pct"/>
          </w:tcPr>
          <w:p w:rsidR="00251498" w:rsidRDefault="00251498" w:rsidP="006928FF">
            <w:pPr>
              <w:tabs>
                <w:tab w:val="left" w:pos="1455"/>
              </w:tabs>
            </w:pPr>
            <w:r>
              <w:t>-</w:t>
            </w:r>
          </w:p>
          <w:p w:rsidR="00DD2A22" w:rsidRDefault="00DD2A22" w:rsidP="006928FF">
            <w:pPr>
              <w:tabs>
                <w:tab w:val="left" w:pos="1455"/>
              </w:tabs>
            </w:pPr>
            <w:r>
              <w:t>-</w:t>
            </w:r>
          </w:p>
          <w:p w:rsidR="00B57A52" w:rsidRDefault="00B57A52" w:rsidP="00B57A52">
            <w:pPr>
              <w:tabs>
                <w:tab w:val="left" w:pos="1455"/>
              </w:tabs>
            </w:pPr>
            <w:r>
              <w:t>-</w:t>
            </w:r>
          </w:p>
          <w:p w:rsidR="00636264" w:rsidRPr="001A7DC1" w:rsidRDefault="00636264" w:rsidP="00B57A52">
            <w:pPr>
              <w:tabs>
                <w:tab w:val="left" w:pos="1455"/>
              </w:tabs>
            </w:pPr>
            <w:r>
              <w:t>-</w:t>
            </w:r>
            <w:r w:rsidR="00B57A52">
              <w:t>2</w:t>
            </w:r>
          </w:p>
        </w:tc>
      </w:tr>
      <w:tr w:rsidR="00251498" w:rsidRPr="001A7DC1" w:rsidTr="00F525B4">
        <w:trPr>
          <w:cantSplit/>
          <w:trHeight w:val="60"/>
        </w:trPr>
        <w:tc>
          <w:tcPr>
            <w:tcW w:w="867" w:type="pct"/>
            <w:vMerge/>
          </w:tcPr>
          <w:p w:rsidR="00251498" w:rsidRPr="001A7DC1" w:rsidRDefault="00251498" w:rsidP="00B3779D">
            <w:pPr>
              <w:tabs>
                <w:tab w:val="left" w:pos="1455"/>
              </w:tabs>
              <w:jc w:val="center"/>
            </w:pPr>
          </w:p>
        </w:tc>
        <w:tc>
          <w:tcPr>
            <w:tcW w:w="1565" w:type="pct"/>
          </w:tcPr>
          <w:p w:rsidR="00251498" w:rsidRPr="001A7DC1" w:rsidRDefault="00251498" w:rsidP="00B3779D">
            <w:pPr>
              <w:tabs>
                <w:tab w:val="left" w:pos="1455"/>
              </w:tabs>
            </w:pPr>
            <w:r w:rsidRPr="001A7DC1">
              <w:t>Физика</w:t>
            </w:r>
          </w:p>
        </w:tc>
        <w:tc>
          <w:tcPr>
            <w:tcW w:w="476" w:type="pct"/>
          </w:tcPr>
          <w:p w:rsidR="00251498" w:rsidRDefault="00251498" w:rsidP="00B3779D">
            <w:pPr>
              <w:tabs>
                <w:tab w:val="left" w:pos="1455"/>
              </w:tabs>
              <w:jc w:val="center"/>
            </w:pPr>
            <w:r>
              <w:t>7</w:t>
            </w:r>
          </w:p>
          <w:p w:rsidR="00DD2A22" w:rsidRPr="001A7DC1" w:rsidRDefault="00DD2A22" w:rsidP="00B3779D">
            <w:pPr>
              <w:tabs>
                <w:tab w:val="left" w:pos="1455"/>
              </w:tabs>
              <w:jc w:val="center"/>
            </w:pPr>
            <w:r>
              <w:t>8</w:t>
            </w:r>
          </w:p>
        </w:tc>
        <w:tc>
          <w:tcPr>
            <w:tcW w:w="680" w:type="pct"/>
          </w:tcPr>
          <w:p w:rsidR="00251498" w:rsidRPr="00521784" w:rsidRDefault="00251498" w:rsidP="005B22E3">
            <w:pPr>
              <w:tabs>
                <w:tab w:val="left" w:pos="1455"/>
              </w:tabs>
              <w:jc w:val="center"/>
            </w:pPr>
            <w:r w:rsidRPr="00521784">
              <w:t>6</w:t>
            </w:r>
            <w:r w:rsidR="00521784" w:rsidRPr="00521784">
              <w:t>8</w:t>
            </w:r>
          </w:p>
          <w:p w:rsidR="00232E9A" w:rsidRPr="00232E9A" w:rsidRDefault="00232E9A" w:rsidP="00B57A52">
            <w:pPr>
              <w:tabs>
                <w:tab w:val="left" w:pos="1455"/>
              </w:tabs>
              <w:jc w:val="center"/>
            </w:pPr>
            <w:r w:rsidRPr="00521784">
              <w:t>6</w:t>
            </w:r>
            <w:r w:rsidR="00B57A52">
              <w:t>7</w:t>
            </w:r>
          </w:p>
        </w:tc>
        <w:tc>
          <w:tcPr>
            <w:tcW w:w="742" w:type="pct"/>
          </w:tcPr>
          <w:p w:rsidR="00251498" w:rsidRDefault="00251498" w:rsidP="005B22E3">
            <w:pPr>
              <w:tabs>
                <w:tab w:val="left" w:pos="1455"/>
              </w:tabs>
              <w:jc w:val="center"/>
            </w:pPr>
            <w:r>
              <w:t>68</w:t>
            </w:r>
          </w:p>
          <w:p w:rsidR="00232E9A" w:rsidRPr="001A7DC1" w:rsidRDefault="00232E9A" w:rsidP="005B22E3">
            <w:pPr>
              <w:tabs>
                <w:tab w:val="left" w:pos="1455"/>
              </w:tabs>
              <w:jc w:val="center"/>
            </w:pPr>
            <w:r w:rsidRPr="00232E9A">
              <w:t>68</w:t>
            </w:r>
          </w:p>
        </w:tc>
        <w:tc>
          <w:tcPr>
            <w:tcW w:w="670" w:type="pct"/>
          </w:tcPr>
          <w:p w:rsidR="00251498" w:rsidRDefault="00251498" w:rsidP="005B22E3">
            <w:pPr>
              <w:tabs>
                <w:tab w:val="left" w:pos="1455"/>
              </w:tabs>
            </w:pPr>
            <w:r>
              <w:t>-</w:t>
            </w:r>
          </w:p>
          <w:p w:rsidR="00232E9A" w:rsidRPr="001A7DC1" w:rsidRDefault="00232E9A" w:rsidP="00B57A52">
            <w:pPr>
              <w:tabs>
                <w:tab w:val="left" w:pos="1455"/>
              </w:tabs>
            </w:pPr>
            <w:r>
              <w:t>-</w:t>
            </w:r>
            <w:r w:rsidR="00B57A52">
              <w:t>1</w:t>
            </w:r>
          </w:p>
        </w:tc>
      </w:tr>
      <w:tr w:rsidR="00F525B4" w:rsidRPr="001A7DC1" w:rsidTr="00F525B4">
        <w:trPr>
          <w:cantSplit/>
          <w:trHeight w:val="60"/>
        </w:trPr>
        <w:tc>
          <w:tcPr>
            <w:tcW w:w="867" w:type="pct"/>
            <w:vMerge w:val="restart"/>
          </w:tcPr>
          <w:p w:rsidR="00F525B4" w:rsidRPr="001A7DC1" w:rsidRDefault="00F525B4" w:rsidP="00B3779D">
            <w:pPr>
              <w:tabs>
                <w:tab w:val="left" w:pos="1455"/>
              </w:tabs>
              <w:jc w:val="center"/>
            </w:pPr>
            <w:r w:rsidRPr="001A7DC1">
              <w:t>Бывалина Л.Л.</w:t>
            </w:r>
          </w:p>
        </w:tc>
        <w:tc>
          <w:tcPr>
            <w:tcW w:w="1565" w:type="pct"/>
          </w:tcPr>
          <w:p w:rsidR="00F525B4" w:rsidRDefault="00F525B4" w:rsidP="00B3779D">
            <w:pPr>
              <w:tabs>
                <w:tab w:val="left" w:pos="1455"/>
              </w:tabs>
            </w:pPr>
            <w:r>
              <w:t>Математика</w:t>
            </w:r>
          </w:p>
        </w:tc>
        <w:tc>
          <w:tcPr>
            <w:tcW w:w="476" w:type="pct"/>
          </w:tcPr>
          <w:p w:rsidR="00F525B4" w:rsidRDefault="00F525B4" w:rsidP="00B3779D">
            <w:pPr>
              <w:tabs>
                <w:tab w:val="left" w:pos="1455"/>
              </w:tabs>
              <w:jc w:val="center"/>
            </w:pPr>
            <w:r>
              <w:t>9</w:t>
            </w:r>
          </w:p>
        </w:tc>
        <w:tc>
          <w:tcPr>
            <w:tcW w:w="680" w:type="pct"/>
          </w:tcPr>
          <w:p w:rsidR="00F525B4" w:rsidRPr="001A7DC1" w:rsidRDefault="00F525B4" w:rsidP="006928FF">
            <w:pPr>
              <w:tabs>
                <w:tab w:val="left" w:pos="1455"/>
              </w:tabs>
              <w:jc w:val="center"/>
            </w:pPr>
            <w:r>
              <w:t>170</w:t>
            </w:r>
          </w:p>
        </w:tc>
        <w:tc>
          <w:tcPr>
            <w:tcW w:w="742" w:type="pct"/>
          </w:tcPr>
          <w:p w:rsidR="00F525B4" w:rsidRPr="001A7DC1" w:rsidRDefault="00F525B4" w:rsidP="006928FF">
            <w:pPr>
              <w:tabs>
                <w:tab w:val="left" w:pos="1455"/>
              </w:tabs>
              <w:jc w:val="center"/>
            </w:pPr>
            <w:r>
              <w:t>170</w:t>
            </w:r>
          </w:p>
        </w:tc>
        <w:tc>
          <w:tcPr>
            <w:tcW w:w="670" w:type="pct"/>
          </w:tcPr>
          <w:p w:rsidR="00F525B4" w:rsidRPr="001A7DC1" w:rsidRDefault="00F525B4" w:rsidP="006928FF">
            <w:pPr>
              <w:tabs>
                <w:tab w:val="left" w:pos="1455"/>
              </w:tabs>
            </w:pPr>
            <w:r>
              <w:t>-</w:t>
            </w:r>
          </w:p>
        </w:tc>
      </w:tr>
      <w:tr w:rsidR="00F525B4" w:rsidRPr="001A7DC1" w:rsidTr="00F525B4">
        <w:trPr>
          <w:cantSplit/>
          <w:trHeight w:val="335"/>
        </w:trPr>
        <w:tc>
          <w:tcPr>
            <w:tcW w:w="867" w:type="pct"/>
            <w:vMerge/>
          </w:tcPr>
          <w:p w:rsidR="00F525B4" w:rsidRPr="001A7DC1" w:rsidRDefault="00F525B4" w:rsidP="00B3779D">
            <w:pPr>
              <w:tabs>
                <w:tab w:val="left" w:pos="1455"/>
              </w:tabs>
              <w:jc w:val="center"/>
            </w:pPr>
          </w:p>
        </w:tc>
        <w:tc>
          <w:tcPr>
            <w:tcW w:w="1565" w:type="pct"/>
          </w:tcPr>
          <w:p w:rsidR="00F525B4" w:rsidRPr="001A7DC1" w:rsidRDefault="00F525B4" w:rsidP="00B3779D">
            <w:pPr>
              <w:tabs>
                <w:tab w:val="left" w:pos="1455"/>
              </w:tabs>
            </w:pPr>
            <w:r w:rsidRPr="001A7DC1">
              <w:t>Алгебра</w:t>
            </w:r>
            <w:r>
              <w:t xml:space="preserve"> и начала анализа</w:t>
            </w:r>
          </w:p>
        </w:tc>
        <w:tc>
          <w:tcPr>
            <w:tcW w:w="476" w:type="pct"/>
          </w:tcPr>
          <w:p w:rsidR="00F525B4" w:rsidRDefault="00F525B4" w:rsidP="00B3779D">
            <w:pPr>
              <w:tabs>
                <w:tab w:val="left" w:pos="1455"/>
              </w:tabs>
              <w:jc w:val="center"/>
            </w:pPr>
            <w:r>
              <w:t>10</w:t>
            </w:r>
          </w:p>
          <w:p w:rsidR="00F525B4" w:rsidRPr="001A7DC1" w:rsidRDefault="00F525B4" w:rsidP="00B3779D">
            <w:pPr>
              <w:tabs>
                <w:tab w:val="left" w:pos="1455"/>
              </w:tabs>
              <w:jc w:val="center"/>
            </w:pPr>
            <w:r>
              <w:t>11</w:t>
            </w:r>
          </w:p>
        </w:tc>
        <w:tc>
          <w:tcPr>
            <w:tcW w:w="680" w:type="pct"/>
          </w:tcPr>
          <w:p w:rsidR="00F525B4" w:rsidRDefault="00F525B4" w:rsidP="00B3779D">
            <w:pPr>
              <w:tabs>
                <w:tab w:val="left" w:pos="1455"/>
              </w:tabs>
              <w:jc w:val="center"/>
            </w:pPr>
            <w:r>
              <w:t>85</w:t>
            </w:r>
          </w:p>
          <w:p w:rsidR="00F525B4" w:rsidRPr="001A7DC1" w:rsidRDefault="00F525B4" w:rsidP="00B3779D">
            <w:pPr>
              <w:tabs>
                <w:tab w:val="left" w:pos="1455"/>
              </w:tabs>
              <w:jc w:val="center"/>
            </w:pPr>
            <w:r>
              <w:t>105</w:t>
            </w:r>
          </w:p>
        </w:tc>
        <w:tc>
          <w:tcPr>
            <w:tcW w:w="742" w:type="pct"/>
          </w:tcPr>
          <w:p w:rsidR="00F525B4" w:rsidRDefault="00F525B4" w:rsidP="00B3779D">
            <w:pPr>
              <w:tabs>
                <w:tab w:val="left" w:pos="1455"/>
              </w:tabs>
              <w:jc w:val="center"/>
            </w:pPr>
            <w:r>
              <w:t>85</w:t>
            </w:r>
          </w:p>
          <w:p w:rsidR="00F525B4" w:rsidRPr="001A7DC1" w:rsidRDefault="00F525B4" w:rsidP="00B3779D">
            <w:pPr>
              <w:tabs>
                <w:tab w:val="left" w:pos="1455"/>
              </w:tabs>
              <w:jc w:val="center"/>
            </w:pPr>
            <w:r>
              <w:t>105</w:t>
            </w:r>
          </w:p>
        </w:tc>
        <w:tc>
          <w:tcPr>
            <w:tcW w:w="670" w:type="pct"/>
          </w:tcPr>
          <w:p w:rsidR="00F525B4" w:rsidRDefault="00F525B4" w:rsidP="00B3779D">
            <w:pPr>
              <w:tabs>
                <w:tab w:val="left" w:pos="1455"/>
              </w:tabs>
            </w:pPr>
            <w:r>
              <w:t>-</w:t>
            </w:r>
          </w:p>
          <w:p w:rsidR="00F525B4" w:rsidRPr="001A7DC1" w:rsidRDefault="00F525B4" w:rsidP="00B3779D">
            <w:pPr>
              <w:tabs>
                <w:tab w:val="left" w:pos="1455"/>
              </w:tabs>
            </w:pPr>
            <w:r>
              <w:t>-</w:t>
            </w:r>
          </w:p>
        </w:tc>
      </w:tr>
      <w:tr w:rsidR="00F525B4" w:rsidRPr="001A7DC1" w:rsidTr="00F525B4">
        <w:trPr>
          <w:cantSplit/>
          <w:trHeight w:val="60"/>
        </w:trPr>
        <w:tc>
          <w:tcPr>
            <w:tcW w:w="867" w:type="pct"/>
            <w:vMerge/>
          </w:tcPr>
          <w:p w:rsidR="00F525B4" w:rsidRPr="001A7DC1" w:rsidRDefault="00F525B4" w:rsidP="00B3779D">
            <w:pPr>
              <w:tabs>
                <w:tab w:val="left" w:pos="1455"/>
              </w:tabs>
              <w:jc w:val="center"/>
            </w:pPr>
          </w:p>
        </w:tc>
        <w:tc>
          <w:tcPr>
            <w:tcW w:w="1565" w:type="pct"/>
          </w:tcPr>
          <w:p w:rsidR="00F525B4" w:rsidRPr="001A7DC1" w:rsidRDefault="00F525B4" w:rsidP="00B3779D">
            <w:pPr>
              <w:tabs>
                <w:tab w:val="left" w:pos="1455"/>
              </w:tabs>
            </w:pPr>
            <w:r w:rsidRPr="001A7DC1">
              <w:t>Геометрия</w:t>
            </w:r>
          </w:p>
        </w:tc>
        <w:tc>
          <w:tcPr>
            <w:tcW w:w="476" w:type="pct"/>
          </w:tcPr>
          <w:p w:rsidR="00F525B4" w:rsidRDefault="00F525B4" w:rsidP="00830F02">
            <w:pPr>
              <w:tabs>
                <w:tab w:val="left" w:pos="1455"/>
              </w:tabs>
              <w:jc w:val="center"/>
            </w:pPr>
            <w:r>
              <w:t>10</w:t>
            </w:r>
          </w:p>
          <w:p w:rsidR="00F525B4" w:rsidRPr="001A7DC1" w:rsidRDefault="00F525B4" w:rsidP="00830F02">
            <w:pPr>
              <w:tabs>
                <w:tab w:val="left" w:pos="1455"/>
              </w:tabs>
              <w:jc w:val="center"/>
            </w:pPr>
            <w:r>
              <w:t>11</w:t>
            </w:r>
          </w:p>
        </w:tc>
        <w:tc>
          <w:tcPr>
            <w:tcW w:w="680" w:type="pct"/>
          </w:tcPr>
          <w:p w:rsidR="00F525B4" w:rsidRDefault="00F525B4" w:rsidP="00B3779D">
            <w:pPr>
              <w:tabs>
                <w:tab w:val="left" w:pos="1455"/>
              </w:tabs>
              <w:jc w:val="center"/>
            </w:pPr>
            <w:r>
              <w:t>51</w:t>
            </w:r>
          </w:p>
          <w:p w:rsidR="00F525B4" w:rsidRPr="001A7DC1" w:rsidRDefault="00F525B4" w:rsidP="00B3779D">
            <w:pPr>
              <w:tabs>
                <w:tab w:val="left" w:pos="1455"/>
              </w:tabs>
              <w:jc w:val="center"/>
            </w:pPr>
            <w:r>
              <w:t>51</w:t>
            </w:r>
          </w:p>
        </w:tc>
        <w:tc>
          <w:tcPr>
            <w:tcW w:w="742" w:type="pct"/>
          </w:tcPr>
          <w:p w:rsidR="00F525B4" w:rsidRDefault="00F525B4" w:rsidP="00B3779D">
            <w:pPr>
              <w:tabs>
                <w:tab w:val="left" w:pos="1455"/>
              </w:tabs>
              <w:jc w:val="center"/>
            </w:pPr>
            <w:r>
              <w:t>51</w:t>
            </w:r>
          </w:p>
          <w:p w:rsidR="00F525B4" w:rsidRPr="001A7DC1" w:rsidRDefault="00F525B4" w:rsidP="00B3779D">
            <w:pPr>
              <w:tabs>
                <w:tab w:val="left" w:pos="1455"/>
              </w:tabs>
              <w:jc w:val="center"/>
            </w:pPr>
            <w:r>
              <w:t>51</w:t>
            </w:r>
          </w:p>
        </w:tc>
        <w:tc>
          <w:tcPr>
            <w:tcW w:w="670" w:type="pct"/>
          </w:tcPr>
          <w:p w:rsidR="00F525B4" w:rsidRDefault="00F525B4" w:rsidP="00B3779D">
            <w:pPr>
              <w:tabs>
                <w:tab w:val="left" w:pos="1455"/>
              </w:tabs>
            </w:pPr>
            <w:r>
              <w:t>-</w:t>
            </w:r>
          </w:p>
          <w:p w:rsidR="00F525B4" w:rsidRPr="001A7DC1" w:rsidRDefault="00F525B4" w:rsidP="00B3779D">
            <w:pPr>
              <w:tabs>
                <w:tab w:val="left" w:pos="1455"/>
              </w:tabs>
            </w:pPr>
            <w:r>
              <w:t>-</w:t>
            </w:r>
          </w:p>
        </w:tc>
      </w:tr>
      <w:tr w:rsidR="00F525B4" w:rsidRPr="001A7DC1" w:rsidTr="00F525B4">
        <w:trPr>
          <w:cantSplit/>
          <w:trHeight w:val="195"/>
        </w:trPr>
        <w:tc>
          <w:tcPr>
            <w:tcW w:w="867" w:type="pct"/>
            <w:vMerge/>
          </w:tcPr>
          <w:p w:rsidR="00F525B4" w:rsidRPr="001A7DC1" w:rsidRDefault="00F525B4" w:rsidP="00B3779D">
            <w:pPr>
              <w:tabs>
                <w:tab w:val="left" w:pos="1455"/>
              </w:tabs>
              <w:jc w:val="center"/>
            </w:pPr>
          </w:p>
        </w:tc>
        <w:tc>
          <w:tcPr>
            <w:tcW w:w="1565" w:type="pct"/>
          </w:tcPr>
          <w:p w:rsidR="00F525B4" w:rsidRPr="001A7DC1" w:rsidRDefault="00F525B4" w:rsidP="00B3779D">
            <w:pPr>
              <w:tabs>
                <w:tab w:val="left" w:pos="1455"/>
              </w:tabs>
            </w:pPr>
            <w:r w:rsidRPr="001A7DC1">
              <w:t>Физика</w:t>
            </w:r>
          </w:p>
        </w:tc>
        <w:tc>
          <w:tcPr>
            <w:tcW w:w="476" w:type="pct"/>
          </w:tcPr>
          <w:p w:rsidR="00F525B4" w:rsidRDefault="00F525B4" w:rsidP="00B3779D">
            <w:pPr>
              <w:tabs>
                <w:tab w:val="left" w:pos="1455"/>
              </w:tabs>
              <w:jc w:val="center"/>
            </w:pPr>
            <w:r>
              <w:t>9</w:t>
            </w:r>
          </w:p>
          <w:p w:rsidR="00F525B4" w:rsidRPr="001A7DC1" w:rsidRDefault="00F525B4" w:rsidP="00B3779D">
            <w:pPr>
              <w:tabs>
                <w:tab w:val="left" w:pos="1455"/>
              </w:tabs>
              <w:jc w:val="center"/>
            </w:pPr>
            <w:r w:rsidRPr="001A7DC1">
              <w:t>10</w:t>
            </w:r>
          </w:p>
          <w:p w:rsidR="00F525B4" w:rsidRPr="001A7DC1" w:rsidRDefault="00F525B4" w:rsidP="00B3779D">
            <w:pPr>
              <w:tabs>
                <w:tab w:val="left" w:pos="1455"/>
              </w:tabs>
              <w:jc w:val="center"/>
            </w:pPr>
            <w:r w:rsidRPr="001A7DC1">
              <w:t>11</w:t>
            </w:r>
          </w:p>
        </w:tc>
        <w:tc>
          <w:tcPr>
            <w:tcW w:w="680" w:type="pct"/>
          </w:tcPr>
          <w:p w:rsidR="00F525B4" w:rsidRDefault="00B57A52" w:rsidP="00B3779D">
            <w:pPr>
              <w:jc w:val="center"/>
            </w:pPr>
            <w:r>
              <w:t>68</w:t>
            </w:r>
          </w:p>
          <w:p w:rsidR="00F525B4" w:rsidRDefault="00B57A52" w:rsidP="00B3779D">
            <w:pPr>
              <w:jc w:val="center"/>
            </w:pPr>
            <w:r>
              <w:t>68</w:t>
            </w:r>
          </w:p>
          <w:p w:rsidR="00F525B4" w:rsidRPr="001A7DC1" w:rsidRDefault="00F525B4" w:rsidP="00B3779D">
            <w:pPr>
              <w:jc w:val="center"/>
            </w:pPr>
            <w:r>
              <w:t>68</w:t>
            </w:r>
          </w:p>
        </w:tc>
        <w:tc>
          <w:tcPr>
            <w:tcW w:w="742" w:type="pct"/>
          </w:tcPr>
          <w:p w:rsidR="00F525B4" w:rsidRDefault="00B57A52" w:rsidP="00B3779D">
            <w:pPr>
              <w:tabs>
                <w:tab w:val="left" w:pos="1455"/>
              </w:tabs>
              <w:jc w:val="center"/>
            </w:pPr>
            <w:r>
              <w:t>68</w:t>
            </w:r>
          </w:p>
          <w:p w:rsidR="00F525B4" w:rsidRDefault="00F525B4" w:rsidP="00F37AD1">
            <w:pPr>
              <w:tabs>
                <w:tab w:val="left" w:pos="1455"/>
              </w:tabs>
              <w:jc w:val="center"/>
            </w:pPr>
            <w:r>
              <w:t>68</w:t>
            </w:r>
          </w:p>
          <w:p w:rsidR="00F525B4" w:rsidRPr="001A7DC1" w:rsidRDefault="00F525B4" w:rsidP="00B57A52">
            <w:pPr>
              <w:tabs>
                <w:tab w:val="left" w:pos="1455"/>
              </w:tabs>
              <w:jc w:val="center"/>
            </w:pPr>
            <w:r>
              <w:t>68</w:t>
            </w:r>
          </w:p>
        </w:tc>
        <w:tc>
          <w:tcPr>
            <w:tcW w:w="670" w:type="pct"/>
          </w:tcPr>
          <w:p w:rsidR="00F525B4" w:rsidRDefault="00F525B4" w:rsidP="00B3779D">
            <w:pPr>
              <w:tabs>
                <w:tab w:val="left" w:pos="1455"/>
              </w:tabs>
            </w:pPr>
            <w:r>
              <w:t>-</w:t>
            </w:r>
          </w:p>
          <w:p w:rsidR="00F525B4" w:rsidRDefault="00F525B4" w:rsidP="00B3779D">
            <w:pPr>
              <w:tabs>
                <w:tab w:val="left" w:pos="1455"/>
              </w:tabs>
            </w:pPr>
            <w:r>
              <w:t>-</w:t>
            </w:r>
          </w:p>
          <w:p w:rsidR="00F525B4" w:rsidRPr="001A7DC1" w:rsidRDefault="00F525B4" w:rsidP="00B3779D">
            <w:pPr>
              <w:tabs>
                <w:tab w:val="left" w:pos="1455"/>
              </w:tabs>
            </w:pPr>
            <w:r>
              <w:t>-</w:t>
            </w:r>
          </w:p>
        </w:tc>
      </w:tr>
      <w:tr w:rsidR="00F525B4" w:rsidRPr="001A7DC1" w:rsidTr="00F525B4">
        <w:trPr>
          <w:cantSplit/>
          <w:trHeight w:val="240"/>
        </w:trPr>
        <w:tc>
          <w:tcPr>
            <w:tcW w:w="867" w:type="pct"/>
            <w:vMerge/>
          </w:tcPr>
          <w:p w:rsidR="00F525B4" w:rsidRPr="001A7DC1" w:rsidRDefault="00F525B4" w:rsidP="00B3779D">
            <w:pPr>
              <w:tabs>
                <w:tab w:val="left" w:pos="1455"/>
              </w:tabs>
              <w:jc w:val="center"/>
            </w:pPr>
          </w:p>
        </w:tc>
        <w:tc>
          <w:tcPr>
            <w:tcW w:w="1565" w:type="pct"/>
          </w:tcPr>
          <w:p w:rsidR="00F525B4" w:rsidRPr="00DD3EE7" w:rsidRDefault="00F525B4" w:rsidP="00830F02">
            <w:pPr>
              <w:tabs>
                <w:tab w:val="left" w:pos="1455"/>
              </w:tabs>
              <w:rPr>
                <w:sz w:val="18"/>
                <w:szCs w:val="18"/>
              </w:rPr>
            </w:pPr>
            <w:proofErr w:type="spellStart"/>
            <w:r w:rsidRPr="00DD3EE7">
              <w:rPr>
                <w:sz w:val="18"/>
                <w:szCs w:val="18"/>
              </w:rPr>
              <w:t>Эл</w:t>
            </w:r>
            <w:proofErr w:type="gramStart"/>
            <w:r w:rsidRPr="00DD3EE7">
              <w:rPr>
                <w:sz w:val="18"/>
                <w:szCs w:val="18"/>
              </w:rPr>
              <w:t>.к</w:t>
            </w:r>
            <w:proofErr w:type="gramEnd"/>
            <w:r w:rsidRPr="00DD3EE7">
              <w:rPr>
                <w:sz w:val="18"/>
                <w:szCs w:val="18"/>
              </w:rPr>
              <w:t>урс</w:t>
            </w:r>
            <w:proofErr w:type="spellEnd"/>
            <w:r w:rsidRPr="00DD3EE7">
              <w:rPr>
                <w:sz w:val="18"/>
                <w:szCs w:val="18"/>
              </w:rPr>
              <w:t xml:space="preserve"> «Физика дома и в доме»</w:t>
            </w:r>
          </w:p>
        </w:tc>
        <w:tc>
          <w:tcPr>
            <w:tcW w:w="476" w:type="pct"/>
          </w:tcPr>
          <w:p w:rsidR="00F525B4" w:rsidRPr="001A7DC1" w:rsidRDefault="00F525B4" w:rsidP="00B3779D">
            <w:pPr>
              <w:tabs>
                <w:tab w:val="left" w:pos="1455"/>
              </w:tabs>
              <w:jc w:val="center"/>
            </w:pPr>
            <w:r>
              <w:t>9</w:t>
            </w:r>
          </w:p>
        </w:tc>
        <w:tc>
          <w:tcPr>
            <w:tcW w:w="680" w:type="pct"/>
          </w:tcPr>
          <w:p w:rsidR="00F525B4" w:rsidRPr="001A7DC1" w:rsidRDefault="00F525B4" w:rsidP="00761550">
            <w:pPr>
              <w:tabs>
                <w:tab w:val="left" w:pos="1455"/>
              </w:tabs>
              <w:jc w:val="center"/>
            </w:pPr>
            <w:r>
              <w:t>12</w:t>
            </w:r>
          </w:p>
        </w:tc>
        <w:tc>
          <w:tcPr>
            <w:tcW w:w="742" w:type="pct"/>
          </w:tcPr>
          <w:p w:rsidR="00F525B4" w:rsidRPr="001A7DC1" w:rsidRDefault="00F525B4" w:rsidP="00761550">
            <w:pPr>
              <w:tabs>
                <w:tab w:val="left" w:pos="1455"/>
              </w:tabs>
              <w:jc w:val="center"/>
            </w:pPr>
            <w:r>
              <w:t>12</w:t>
            </w:r>
          </w:p>
        </w:tc>
        <w:tc>
          <w:tcPr>
            <w:tcW w:w="670" w:type="pct"/>
          </w:tcPr>
          <w:p w:rsidR="00F525B4" w:rsidRPr="001A7DC1" w:rsidRDefault="00F525B4" w:rsidP="00B3779D">
            <w:pPr>
              <w:tabs>
                <w:tab w:val="left" w:pos="1455"/>
              </w:tabs>
            </w:pPr>
            <w:r>
              <w:t>-</w:t>
            </w:r>
          </w:p>
        </w:tc>
      </w:tr>
      <w:tr w:rsidR="00F525B4" w:rsidRPr="001A7DC1" w:rsidTr="00F525B4">
        <w:trPr>
          <w:cantSplit/>
          <w:trHeight w:val="240"/>
        </w:trPr>
        <w:tc>
          <w:tcPr>
            <w:tcW w:w="867" w:type="pct"/>
            <w:vMerge/>
          </w:tcPr>
          <w:p w:rsidR="00F525B4" w:rsidRPr="001A7DC1" w:rsidRDefault="00F525B4" w:rsidP="00B3779D">
            <w:pPr>
              <w:tabs>
                <w:tab w:val="left" w:pos="1455"/>
              </w:tabs>
              <w:jc w:val="center"/>
            </w:pPr>
          </w:p>
        </w:tc>
        <w:tc>
          <w:tcPr>
            <w:tcW w:w="1565" w:type="pct"/>
          </w:tcPr>
          <w:p w:rsidR="00F525B4" w:rsidRPr="001A7DC1" w:rsidRDefault="00F525B4" w:rsidP="00761550">
            <w:pPr>
              <w:tabs>
                <w:tab w:val="left" w:pos="1455"/>
              </w:tabs>
              <w:rPr>
                <w:sz w:val="16"/>
                <w:szCs w:val="16"/>
              </w:rPr>
            </w:pPr>
            <w:proofErr w:type="spellStart"/>
            <w:r w:rsidRPr="001A7DC1">
              <w:rPr>
                <w:sz w:val="16"/>
                <w:szCs w:val="16"/>
              </w:rPr>
              <w:t>Эл</w:t>
            </w:r>
            <w:proofErr w:type="gramStart"/>
            <w:r w:rsidRPr="001A7DC1">
              <w:rPr>
                <w:sz w:val="16"/>
                <w:szCs w:val="16"/>
              </w:rPr>
              <w:t>.к</w:t>
            </w:r>
            <w:proofErr w:type="gramEnd"/>
            <w:r w:rsidRPr="001A7DC1">
              <w:rPr>
                <w:sz w:val="16"/>
                <w:szCs w:val="16"/>
              </w:rPr>
              <w:t>урс</w:t>
            </w:r>
            <w:proofErr w:type="spellEnd"/>
            <w:r w:rsidRPr="001A7DC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«Подготовка к ГИА по</w:t>
            </w:r>
            <w:r w:rsidRPr="00EE7FE9">
              <w:rPr>
                <w:sz w:val="16"/>
                <w:szCs w:val="16"/>
              </w:rPr>
              <w:t xml:space="preserve"> математ</w:t>
            </w:r>
            <w:r w:rsidRPr="00EE7FE9">
              <w:rPr>
                <w:sz w:val="16"/>
                <w:szCs w:val="16"/>
              </w:rPr>
              <w:t>и</w:t>
            </w:r>
            <w:r w:rsidRPr="00EE7FE9">
              <w:rPr>
                <w:sz w:val="16"/>
                <w:szCs w:val="16"/>
              </w:rPr>
              <w:t>к</w:t>
            </w:r>
            <w:r>
              <w:rPr>
                <w:sz w:val="16"/>
                <w:szCs w:val="16"/>
              </w:rPr>
              <w:t>е»</w:t>
            </w:r>
          </w:p>
        </w:tc>
        <w:tc>
          <w:tcPr>
            <w:tcW w:w="476" w:type="pct"/>
          </w:tcPr>
          <w:p w:rsidR="00F525B4" w:rsidRDefault="00F525B4" w:rsidP="00B3779D">
            <w:pPr>
              <w:tabs>
                <w:tab w:val="left" w:pos="1455"/>
              </w:tabs>
              <w:jc w:val="center"/>
            </w:pPr>
            <w:r>
              <w:t>9</w:t>
            </w:r>
          </w:p>
        </w:tc>
        <w:tc>
          <w:tcPr>
            <w:tcW w:w="680" w:type="pct"/>
          </w:tcPr>
          <w:p w:rsidR="00F525B4" w:rsidRDefault="00F525B4" w:rsidP="00B26099">
            <w:pPr>
              <w:tabs>
                <w:tab w:val="left" w:pos="1455"/>
              </w:tabs>
              <w:jc w:val="center"/>
            </w:pPr>
            <w:r>
              <w:t>12</w:t>
            </w:r>
          </w:p>
        </w:tc>
        <w:tc>
          <w:tcPr>
            <w:tcW w:w="742" w:type="pct"/>
          </w:tcPr>
          <w:p w:rsidR="00F525B4" w:rsidRDefault="00F525B4" w:rsidP="00B26099">
            <w:pPr>
              <w:tabs>
                <w:tab w:val="left" w:pos="1455"/>
              </w:tabs>
              <w:jc w:val="center"/>
            </w:pPr>
            <w:r>
              <w:t>12</w:t>
            </w:r>
          </w:p>
        </w:tc>
        <w:tc>
          <w:tcPr>
            <w:tcW w:w="670" w:type="pct"/>
          </w:tcPr>
          <w:p w:rsidR="00F525B4" w:rsidRDefault="00F525B4" w:rsidP="00B3779D">
            <w:pPr>
              <w:tabs>
                <w:tab w:val="left" w:pos="1455"/>
              </w:tabs>
            </w:pPr>
            <w:r>
              <w:t>-</w:t>
            </w:r>
          </w:p>
        </w:tc>
      </w:tr>
      <w:tr w:rsidR="00F525B4" w:rsidRPr="001A7DC1" w:rsidTr="00F525B4">
        <w:trPr>
          <w:cantSplit/>
          <w:trHeight w:val="240"/>
        </w:trPr>
        <w:tc>
          <w:tcPr>
            <w:tcW w:w="867" w:type="pct"/>
            <w:vMerge/>
          </w:tcPr>
          <w:p w:rsidR="00F525B4" w:rsidRPr="001A7DC1" w:rsidRDefault="00F525B4" w:rsidP="00B3779D">
            <w:pPr>
              <w:tabs>
                <w:tab w:val="left" w:pos="1455"/>
              </w:tabs>
              <w:jc w:val="center"/>
            </w:pPr>
          </w:p>
        </w:tc>
        <w:tc>
          <w:tcPr>
            <w:tcW w:w="1565" w:type="pct"/>
          </w:tcPr>
          <w:p w:rsidR="00F525B4" w:rsidRDefault="00F525B4" w:rsidP="00830F02">
            <w:pPr>
              <w:tabs>
                <w:tab w:val="left" w:pos="1455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Эл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урс</w:t>
            </w:r>
            <w:proofErr w:type="spellEnd"/>
            <w:r>
              <w:rPr>
                <w:sz w:val="16"/>
                <w:szCs w:val="16"/>
              </w:rPr>
              <w:t xml:space="preserve"> «Математический тренажер»</w:t>
            </w:r>
          </w:p>
        </w:tc>
        <w:tc>
          <w:tcPr>
            <w:tcW w:w="476" w:type="pct"/>
          </w:tcPr>
          <w:p w:rsidR="00F525B4" w:rsidRDefault="00F525B4" w:rsidP="00B3779D">
            <w:pPr>
              <w:tabs>
                <w:tab w:val="left" w:pos="1455"/>
              </w:tabs>
              <w:jc w:val="center"/>
            </w:pPr>
            <w:r>
              <w:t>10</w:t>
            </w:r>
          </w:p>
        </w:tc>
        <w:tc>
          <w:tcPr>
            <w:tcW w:w="680" w:type="pct"/>
          </w:tcPr>
          <w:p w:rsidR="00F525B4" w:rsidRDefault="00F525B4" w:rsidP="00830F02">
            <w:pPr>
              <w:tabs>
                <w:tab w:val="left" w:pos="1455"/>
              </w:tabs>
              <w:jc w:val="center"/>
            </w:pPr>
            <w:r>
              <w:t>35</w:t>
            </w:r>
          </w:p>
        </w:tc>
        <w:tc>
          <w:tcPr>
            <w:tcW w:w="742" w:type="pct"/>
          </w:tcPr>
          <w:p w:rsidR="00F525B4" w:rsidRDefault="00F525B4" w:rsidP="00830F02">
            <w:pPr>
              <w:tabs>
                <w:tab w:val="left" w:pos="1455"/>
              </w:tabs>
              <w:jc w:val="center"/>
            </w:pPr>
            <w:r>
              <w:t>35</w:t>
            </w:r>
          </w:p>
        </w:tc>
        <w:tc>
          <w:tcPr>
            <w:tcW w:w="670" w:type="pct"/>
          </w:tcPr>
          <w:p w:rsidR="00F525B4" w:rsidRDefault="00F525B4" w:rsidP="00B3779D">
            <w:pPr>
              <w:tabs>
                <w:tab w:val="left" w:pos="1455"/>
              </w:tabs>
            </w:pPr>
            <w:r>
              <w:t>-</w:t>
            </w:r>
          </w:p>
        </w:tc>
      </w:tr>
      <w:tr w:rsidR="00F525B4" w:rsidRPr="001A7DC1" w:rsidTr="00F525B4">
        <w:trPr>
          <w:cantSplit/>
          <w:trHeight w:val="240"/>
        </w:trPr>
        <w:tc>
          <w:tcPr>
            <w:tcW w:w="867" w:type="pct"/>
            <w:vMerge/>
          </w:tcPr>
          <w:p w:rsidR="00F525B4" w:rsidRPr="001A7DC1" w:rsidRDefault="00F525B4" w:rsidP="00B3779D">
            <w:pPr>
              <w:tabs>
                <w:tab w:val="left" w:pos="1455"/>
              </w:tabs>
              <w:jc w:val="center"/>
            </w:pPr>
          </w:p>
        </w:tc>
        <w:tc>
          <w:tcPr>
            <w:tcW w:w="1565" w:type="pct"/>
          </w:tcPr>
          <w:p w:rsidR="00F525B4" w:rsidRDefault="00F525B4" w:rsidP="00830F02">
            <w:pPr>
              <w:tabs>
                <w:tab w:val="left" w:pos="1455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Эл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урс</w:t>
            </w:r>
            <w:proofErr w:type="spellEnd"/>
            <w:r>
              <w:rPr>
                <w:sz w:val="16"/>
                <w:szCs w:val="16"/>
              </w:rPr>
              <w:t xml:space="preserve"> «Подготовка к ЕГЭ по математ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ке»</w:t>
            </w:r>
          </w:p>
        </w:tc>
        <w:tc>
          <w:tcPr>
            <w:tcW w:w="476" w:type="pct"/>
          </w:tcPr>
          <w:p w:rsidR="00F525B4" w:rsidRDefault="00F525B4" w:rsidP="00B3779D">
            <w:pPr>
              <w:tabs>
                <w:tab w:val="left" w:pos="1455"/>
              </w:tabs>
              <w:jc w:val="center"/>
            </w:pPr>
            <w:r>
              <w:t>11</w:t>
            </w:r>
          </w:p>
        </w:tc>
        <w:tc>
          <w:tcPr>
            <w:tcW w:w="680" w:type="pct"/>
          </w:tcPr>
          <w:p w:rsidR="00F525B4" w:rsidRDefault="00F525B4" w:rsidP="00830F02">
            <w:pPr>
              <w:tabs>
                <w:tab w:val="left" w:pos="1455"/>
              </w:tabs>
              <w:jc w:val="center"/>
            </w:pPr>
            <w:r>
              <w:t>35</w:t>
            </w:r>
          </w:p>
        </w:tc>
        <w:tc>
          <w:tcPr>
            <w:tcW w:w="742" w:type="pct"/>
          </w:tcPr>
          <w:p w:rsidR="00F525B4" w:rsidRDefault="00F525B4" w:rsidP="00830F02">
            <w:pPr>
              <w:tabs>
                <w:tab w:val="left" w:pos="1455"/>
              </w:tabs>
              <w:jc w:val="center"/>
            </w:pPr>
            <w:r>
              <w:t>35</w:t>
            </w:r>
          </w:p>
        </w:tc>
        <w:tc>
          <w:tcPr>
            <w:tcW w:w="670" w:type="pct"/>
          </w:tcPr>
          <w:p w:rsidR="00F525B4" w:rsidRDefault="00F525B4" w:rsidP="00B3779D">
            <w:pPr>
              <w:tabs>
                <w:tab w:val="left" w:pos="1455"/>
              </w:tabs>
            </w:pPr>
            <w:r>
              <w:t>-</w:t>
            </w:r>
          </w:p>
        </w:tc>
      </w:tr>
      <w:tr w:rsidR="00F525B4" w:rsidRPr="001A7DC1" w:rsidTr="00F525B4">
        <w:trPr>
          <w:cantSplit/>
          <w:trHeight w:val="240"/>
        </w:trPr>
        <w:tc>
          <w:tcPr>
            <w:tcW w:w="867" w:type="pct"/>
            <w:vMerge/>
          </w:tcPr>
          <w:p w:rsidR="00F525B4" w:rsidRPr="001A7DC1" w:rsidRDefault="00F525B4" w:rsidP="00B3779D">
            <w:pPr>
              <w:tabs>
                <w:tab w:val="left" w:pos="1455"/>
              </w:tabs>
              <w:jc w:val="center"/>
            </w:pPr>
          </w:p>
        </w:tc>
        <w:tc>
          <w:tcPr>
            <w:tcW w:w="1565" w:type="pct"/>
          </w:tcPr>
          <w:p w:rsidR="00F525B4" w:rsidRDefault="00F525B4" w:rsidP="00F61E6A">
            <w:pPr>
              <w:tabs>
                <w:tab w:val="left" w:pos="1455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Эл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урс</w:t>
            </w:r>
            <w:proofErr w:type="spellEnd"/>
            <w:r>
              <w:rPr>
                <w:sz w:val="16"/>
                <w:szCs w:val="16"/>
              </w:rPr>
              <w:t xml:space="preserve"> «Методы решения физических задач»</w:t>
            </w:r>
          </w:p>
        </w:tc>
        <w:tc>
          <w:tcPr>
            <w:tcW w:w="476" w:type="pct"/>
          </w:tcPr>
          <w:p w:rsidR="00F525B4" w:rsidRDefault="00F525B4" w:rsidP="00B3779D">
            <w:pPr>
              <w:tabs>
                <w:tab w:val="left" w:pos="1455"/>
              </w:tabs>
              <w:jc w:val="center"/>
            </w:pPr>
            <w:r>
              <w:t>10</w:t>
            </w:r>
          </w:p>
        </w:tc>
        <w:tc>
          <w:tcPr>
            <w:tcW w:w="680" w:type="pct"/>
          </w:tcPr>
          <w:p w:rsidR="00F525B4" w:rsidRDefault="00F525B4" w:rsidP="00830F02">
            <w:pPr>
              <w:tabs>
                <w:tab w:val="left" w:pos="1455"/>
              </w:tabs>
              <w:jc w:val="center"/>
            </w:pPr>
            <w:r>
              <w:t>34</w:t>
            </w:r>
          </w:p>
        </w:tc>
        <w:tc>
          <w:tcPr>
            <w:tcW w:w="742" w:type="pct"/>
          </w:tcPr>
          <w:p w:rsidR="00F525B4" w:rsidRDefault="00F525B4" w:rsidP="00830F02">
            <w:pPr>
              <w:tabs>
                <w:tab w:val="left" w:pos="1455"/>
              </w:tabs>
              <w:jc w:val="center"/>
            </w:pPr>
            <w:r>
              <w:t>34</w:t>
            </w:r>
          </w:p>
        </w:tc>
        <w:tc>
          <w:tcPr>
            <w:tcW w:w="670" w:type="pct"/>
          </w:tcPr>
          <w:p w:rsidR="00F525B4" w:rsidRDefault="00F525B4" w:rsidP="00B3779D">
            <w:pPr>
              <w:tabs>
                <w:tab w:val="left" w:pos="1455"/>
              </w:tabs>
            </w:pPr>
            <w:r>
              <w:t>-</w:t>
            </w:r>
          </w:p>
        </w:tc>
      </w:tr>
      <w:tr w:rsidR="00D021B9" w:rsidRPr="001A7DC1" w:rsidTr="00F525B4">
        <w:trPr>
          <w:cantSplit/>
          <w:trHeight w:val="345"/>
        </w:trPr>
        <w:tc>
          <w:tcPr>
            <w:tcW w:w="867" w:type="pct"/>
            <w:vMerge w:val="restart"/>
          </w:tcPr>
          <w:p w:rsidR="00D021B9" w:rsidRPr="00303E3D" w:rsidRDefault="00D021B9" w:rsidP="00B3779D">
            <w:pPr>
              <w:tabs>
                <w:tab w:val="left" w:pos="1455"/>
              </w:tabs>
              <w:jc w:val="center"/>
            </w:pPr>
            <w:proofErr w:type="spellStart"/>
            <w:r w:rsidRPr="00303E3D">
              <w:t>Нимаева</w:t>
            </w:r>
            <w:proofErr w:type="spellEnd"/>
            <w:r w:rsidRPr="00303E3D">
              <w:t xml:space="preserve"> Ж.Б.</w:t>
            </w:r>
          </w:p>
        </w:tc>
        <w:tc>
          <w:tcPr>
            <w:tcW w:w="1565" w:type="pct"/>
          </w:tcPr>
          <w:p w:rsidR="00D021B9" w:rsidRPr="001A7DC1" w:rsidRDefault="00D021B9" w:rsidP="00B3779D">
            <w:pPr>
              <w:tabs>
                <w:tab w:val="left" w:pos="1455"/>
              </w:tabs>
            </w:pPr>
            <w:r w:rsidRPr="001A7DC1">
              <w:t>Химия</w:t>
            </w:r>
          </w:p>
        </w:tc>
        <w:tc>
          <w:tcPr>
            <w:tcW w:w="476" w:type="pct"/>
          </w:tcPr>
          <w:p w:rsidR="00D021B9" w:rsidRPr="001A7DC1" w:rsidRDefault="00D021B9" w:rsidP="00B3779D">
            <w:pPr>
              <w:tabs>
                <w:tab w:val="left" w:pos="1455"/>
              </w:tabs>
              <w:jc w:val="center"/>
            </w:pPr>
            <w:r w:rsidRPr="001A7DC1">
              <w:t>8</w:t>
            </w:r>
          </w:p>
          <w:p w:rsidR="00D021B9" w:rsidRPr="001A7DC1" w:rsidRDefault="00D021B9" w:rsidP="00B3779D">
            <w:pPr>
              <w:tabs>
                <w:tab w:val="left" w:pos="1455"/>
              </w:tabs>
              <w:jc w:val="center"/>
            </w:pPr>
            <w:r w:rsidRPr="001A7DC1">
              <w:t>9</w:t>
            </w:r>
          </w:p>
          <w:p w:rsidR="00D021B9" w:rsidRPr="001A7DC1" w:rsidRDefault="00D021B9" w:rsidP="00B3779D">
            <w:pPr>
              <w:tabs>
                <w:tab w:val="left" w:pos="1455"/>
              </w:tabs>
              <w:jc w:val="center"/>
            </w:pPr>
            <w:r w:rsidRPr="001A7DC1">
              <w:t>10</w:t>
            </w:r>
          </w:p>
          <w:p w:rsidR="00D021B9" w:rsidRPr="00303E3D" w:rsidRDefault="00D021B9" w:rsidP="00B3779D">
            <w:pPr>
              <w:tabs>
                <w:tab w:val="left" w:pos="1455"/>
              </w:tabs>
              <w:jc w:val="center"/>
            </w:pPr>
            <w:r w:rsidRPr="00303E3D">
              <w:t>11</w:t>
            </w:r>
          </w:p>
        </w:tc>
        <w:tc>
          <w:tcPr>
            <w:tcW w:w="680" w:type="pct"/>
          </w:tcPr>
          <w:p w:rsidR="00D021B9" w:rsidRDefault="00D021B9" w:rsidP="00B3779D">
            <w:pPr>
              <w:tabs>
                <w:tab w:val="left" w:pos="1455"/>
              </w:tabs>
              <w:jc w:val="center"/>
            </w:pPr>
            <w:r>
              <w:t>68</w:t>
            </w:r>
          </w:p>
          <w:p w:rsidR="00D021B9" w:rsidRDefault="00D021B9" w:rsidP="00B3779D">
            <w:pPr>
              <w:tabs>
                <w:tab w:val="left" w:pos="1455"/>
              </w:tabs>
              <w:jc w:val="center"/>
            </w:pPr>
            <w:r>
              <w:t>68</w:t>
            </w:r>
          </w:p>
          <w:p w:rsidR="00D021B9" w:rsidRPr="00303E3D" w:rsidRDefault="00D021B9" w:rsidP="00B3779D">
            <w:pPr>
              <w:tabs>
                <w:tab w:val="left" w:pos="1455"/>
              </w:tabs>
              <w:jc w:val="center"/>
            </w:pPr>
            <w:r w:rsidRPr="00303E3D">
              <w:t>34</w:t>
            </w:r>
          </w:p>
          <w:p w:rsidR="00D021B9" w:rsidRPr="001A7DC1" w:rsidRDefault="00D021B9" w:rsidP="00303E3D">
            <w:pPr>
              <w:tabs>
                <w:tab w:val="left" w:pos="1455"/>
              </w:tabs>
              <w:jc w:val="center"/>
            </w:pPr>
            <w:r w:rsidRPr="00303E3D">
              <w:t>34</w:t>
            </w:r>
          </w:p>
        </w:tc>
        <w:tc>
          <w:tcPr>
            <w:tcW w:w="742" w:type="pct"/>
          </w:tcPr>
          <w:p w:rsidR="00D021B9" w:rsidRDefault="00D021B9" w:rsidP="00B3779D">
            <w:pPr>
              <w:tabs>
                <w:tab w:val="left" w:pos="1455"/>
              </w:tabs>
              <w:jc w:val="center"/>
            </w:pPr>
            <w:r>
              <w:t>68</w:t>
            </w:r>
          </w:p>
          <w:p w:rsidR="00D021B9" w:rsidRDefault="00D021B9" w:rsidP="00B3779D">
            <w:pPr>
              <w:tabs>
                <w:tab w:val="left" w:pos="1455"/>
              </w:tabs>
              <w:jc w:val="center"/>
            </w:pPr>
            <w:r>
              <w:t>68</w:t>
            </w:r>
          </w:p>
          <w:p w:rsidR="00D021B9" w:rsidRDefault="00D021B9" w:rsidP="00B3779D">
            <w:pPr>
              <w:tabs>
                <w:tab w:val="left" w:pos="1455"/>
              </w:tabs>
              <w:jc w:val="center"/>
            </w:pPr>
            <w:r>
              <w:t>34</w:t>
            </w:r>
          </w:p>
          <w:p w:rsidR="00D021B9" w:rsidRPr="001A7DC1" w:rsidRDefault="00D021B9" w:rsidP="00303E3D">
            <w:pPr>
              <w:tabs>
                <w:tab w:val="left" w:pos="1455"/>
              </w:tabs>
              <w:jc w:val="center"/>
            </w:pPr>
            <w:r>
              <w:t>34</w:t>
            </w:r>
          </w:p>
        </w:tc>
        <w:tc>
          <w:tcPr>
            <w:tcW w:w="670" w:type="pct"/>
          </w:tcPr>
          <w:p w:rsidR="00D021B9" w:rsidRDefault="00D021B9" w:rsidP="00B3779D">
            <w:pPr>
              <w:tabs>
                <w:tab w:val="left" w:pos="1455"/>
              </w:tabs>
            </w:pPr>
            <w:r>
              <w:t>-</w:t>
            </w:r>
          </w:p>
          <w:p w:rsidR="00D021B9" w:rsidRDefault="00D021B9" w:rsidP="00B3779D">
            <w:pPr>
              <w:tabs>
                <w:tab w:val="left" w:pos="1455"/>
              </w:tabs>
            </w:pPr>
            <w:r>
              <w:t>-</w:t>
            </w:r>
          </w:p>
          <w:p w:rsidR="00D021B9" w:rsidRDefault="00D021B9" w:rsidP="00B3779D">
            <w:pPr>
              <w:tabs>
                <w:tab w:val="left" w:pos="1455"/>
              </w:tabs>
            </w:pPr>
            <w:r>
              <w:t>-</w:t>
            </w:r>
          </w:p>
          <w:p w:rsidR="00D021B9" w:rsidRPr="001A7DC1" w:rsidRDefault="00D021B9" w:rsidP="00B3779D">
            <w:pPr>
              <w:tabs>
                <w:tab w:val="left" w:pos="1455"/>
              </w:tabs>
            </w:pPr>
            <w:r>
              <w:t>-</w:t>
            </w:r>
          </w:p>
        </w:tc>
      </w:tr>
      <w:tr w:rsidR="00D021B9" w:rsidRPr="001A7DC1" w:rsidTr="00F525B4">
        <w:trPr>
          <w:cantSplit/>
          <w:trHeight w:val="1727"/>
        </w:trPr>
        <w:tc>
          <w:tcPr>
            <w:tcW w:w="867" w:type="pct"/>
            <w:vMerge/>
          </w:tcPr>
          <w:p w:rsidR="00D021B9" w:rsidRPr="001A7DC1" w:rsidRDefault="00D021B9" w:rsidP="00B3779D">
            <w:pPr>
              <w:tabs>
                <w:tab w:val="left" w:pos="1455"/>
              </w:tabs>
              <w:jc w:val="center"/>
            </w:pPr>
          </w:p>
        </w:tc>
        <w:tc>
          <w:tcPr>
            <w:tcW w:w="1565" w:type="pct"/>
          </w:tcPr>
          <w:p w:rsidR="00D021B9" w:rsidRPr="0056318A" w:rsidRDefault="00D021B9" w:rsidP="00B3779D">
            <w:pPr>
              <w:tabs>
                <w:tab w:val="left" w:pos="1455"/>
              </w:tabs>
            </w:pPr>
            <w:r w:rsidRPr="001A7DC1">
              <w:t>Биология</w:t>
            </w:r>
          </w:p>
        </w:tc>
        <w:tc>
          <w:tcPr>
            <w:tcW w:w="476" w:type="pct"/>
          </w:tcPr>
          <w:p w:rsidR="00D021B9" w:rsidRDefault="00D021B9" w:rsidP="00B3779D">
            <w:pPr>
              <w:tabs>
                <w:tab w:val="left" w:pos="1455"/>
              </w:tabs>
              <w:jc w:val="center"/>
            </w:pPr>
            <w:r>
              <w:t>5</w:t>
            </w:r>
          </w:p>
          <w:p w:rsidR="00D021B9" w:rsidRDefault="00D021B9" w:rsidP="00B3779D">
            <w:pPr>
              <w:tabs>
                <w:tab w:val="left" w:pos="1455"/>
              </w:tabs>
              <w:jc w:val="center"/>
            </w:pPr>
            <w:r>
              <w:t>6</w:t>
            </w:r>
          </w:p>
          <w:p w:rsidR="00D021B9" w:rsidRPr="001A7DC1" w:rsidRDefault="00D021B9" w:rsidP="00B3779D">
            <w:pPr>
              <w:tabs>
                <w:tab w:val="left" w:pos="1455"/>
              </w:tabs>
              <w:jc w:val="center"/>
            </w:pPr>
            <w:r w:rsidRPr="001A7DC1">
              <w:t>7</w:t>
            </w:r>
          </w:p>
          <w:p w:rsidR="00D021B9" w:rsidRDefault="00D021B9" w:rsidP="00B3779D">
            <w:pPr>
              <w:tabs>
                <w:tab w:val="left" w:pos="1455"/>
              </w:tabs>
              <w:jc w:val="center"/>
            </w:pPr>
            <w:r w:rsidRPr="001A7DC1">
              <w:t>8</w:t>
            </w:r>
          </w:p>
          <w:p w:rsidR="00D021B9" w:rsidRPr="001A7DC1" w:rsidRDefault="00D021B9" w:rsidP="00B3779D">
            <w:pPr>
              <w:tabs>
                <w:tab w:val="left" w:pos="1455"/>
              </w:tabs>
              <w:jc w:val="center"/>
            </w:pPr>
            <w:r>
              <w:t>9</w:t>
            </w:r>
          </w:p>
          <w:p w:rsidR="00D021B9" w:rsidRPr="001A7DC1" w:rsidRDefault="00D021B9" w:rsidP="00B3779D">
            <w:pPr>
              <w:tabs>
                <w:tab w:val="left" w:pos="1455"/>
              </w:tabs>
              <w:jc w:val="center"/>
            </w:pPr>
            <w:r w:rsidRPr="001A7DC1">
              <w:t>10</w:t>
            </w:r>
          </w:p>
          <w:p w:rsidR="00D021B9" w:rsidRPr="001A7DC1" w:rsidRDefault="00D021B9" w:rsidP="00125170">
            <w:pPr>
              <w:tabs>
                <w:tab w:val="left" w:pos="1455"/>
              </w:tabs>
              <w:jc w:val="center"/>
            </w:pPr>
            <w:r w:rsidRPr="001A7DC1">
              <w:t>11</w:t>
            </w:r>
          </w:p>
        </w:tc>
        <w:tc>
          <w:tcPr>
            <w:tcW w:w="680" w:type="pct"/>
          </w:tcPr>
          <w:p w:rsidR="00D021B9" w:rsidRDefault="00D021B9" w:rsidP="00B3779D">
            <w:pPr>
              <w:tabs>
                <w:tab w:val="left" w:pos="1455"/>
              </w:tabs>
              <w:jc w:val="center"/>
            </w:pPr>
            <w:r>
              <w:t>34</w:t>
            </w:r>
          </w:p>
          <w:p w:rsidR="00D021B9" w:rsidRDefault="00D021B9" w:rsidP="00B3779D">
            <w:pPr>
              <w:tabs>
                <w:tab w:val="left" w:pos="1455"/>
              </w:tabs>
              <w:jc w:val="center"/>
            </w:pPr>
            <w:r>
              <w:t>68</w:t>
            </w:r>
          </w:p>
          <w:p w:rsidR="00D021B9" w:rsidRDefault="00D021B9" w:rsidP="00B3779D">
            <w:pPr>
              <w:tabs>
                <w:tab w:val="left" w:pos="1455"/>
              </w:tabs>
              <w:jc w:val="center"/>
            </w:pPr>
            <w:r>
              <w:t>68</w:t>
            </w:r>
          </w:p>
          <w:p w:rsidR="00D021B9" w:rsidRDefault="00D021B9" w:rsidP="00B3779D">
            <w:pPr>
              <w:tabs>
                <w:tab w:val="left" w:pos="1455"/>
              </w:tabs>
              <w:jc w:val="center"/>
            </w:pPr>
            <w:r>
              <w:t>68</w:t>
            </w:r>
          </w:p>
          <w:p w:rsidR="00D021B9" w:rsidRPr="00457DE3" w:rsidRDefault="00D021B9" w:rsidP="00B3779D">
            <w:pPr>
              <w:tabs>
                <w:tab w:val="left" w:pos="1455"/>
              </w:tabs>
              <w:jc w:val="center"/>
            </w:pPr>
            <w:r w:rsidRPr="00457DE3">
              <w:t>6</w:t>
            </w:r>
            <w:r>
              <w:t>8</w:t>
            </w:r>
          </w:p>
          <w:p w:rsidR="00D021B9" w:rsidRDefault="00D021B9" w:rsidP="00B3779D">
            <w:pPr>
              <w:tabs>
                <w:tab w:val="left" w:pos="1455"/>
              </w:tabs>
              <w:jc w:val="center"/>
            </w:pPr>
            <w:r>
              <w:t>34</w:t>
            </w:r>
          </w:p>
          <w:p w:rsidR="00D021B9" w:rsidRPr="007F6E01" w:rsidRDefault="00D021B9" w:rsidP="00125170">
            <w:pPr>
              <w:tabs>
                <w:tab w:val="left" w:pos="1455"/>
              </w:tabs>
              <w:jc w:val="center"/>
            </w:pPr>
            <w:r>
              <w:t>34</w:t>
            </w:r>
          </w:p>
        </w:tc>
        <w:tc>
          <w:tcPr>
            <w:tcW w:w="742" w:type="pct"/>
          </w:tcPr>
          <w:p w:rsidR="00D021B9" w:rsidRDefault="00D021B9" w:rsidP="00830F02">
            <w:pPr>
              <w:tabs>
                <w:tab w:val="left" w:pos="1455"/>
              </w:tabs>
              <w:jc w:val="center"/>
            </w:pPr>
            <w:r>
              <w:t>34</w:t>
            </w:r>
          </w:p>
          <w:p w:rsidR="00D021B9" w:rsidRDefault="00D021B9" w:rsidP="00830F02">
            <w:pPr>
              <w:tabs>
                <w:tab w:val="left" w:pos="1455"/>
              </w:tabs>
              <w:jc w:val="center"/>
            </w:pPr>
            <w:r>
              <w:t>68</w:t>
            </w:r>
          </w:p>
          <w:p w:rsidR="00D021B9" w:rsidRDefault="00D021B9" w:rsidP="00830F02">
            <w:pPr>
              <w:tabs>
                <w:tab w:val="left" w:pos="1455"/>
              </w:tabs>
              <w:jc w:val="center"/>
            </w:pPr>
            <w:r>
              <w:t>68</w:t>
            </w:r>
          </w:p>
          <w:p w:rsidR="00D021B9" w:rsidRDefault="00D021B9" w:rsidP="00830F02">
            <w:pPr>
              <w:tabs>
                <w:tab w:val="left" w:pos="1455"/>
              </w:tabs>
              <w:jc w:val="center"/>
            </w:pPr>
            <w:r>
              <w:t>68</w:t>
            </w:r>
          </w:p>
          <w:p w:rsidR="00D021B9" w:rsidRDefault="00D021B9" w:rsidP="00B3779D">
            <w:pPr>
              <w:tabs>
                <w:tab w:val="left" w:pos="1455"/>
              </w:tabs>
              <w:jc w:val="center"/>
            </w:pPr>
            <w:r>
              <w:t>68</w:t>
            </w:r>
          </w:p>
          <w:p w:rsidR="00D021B9" w:rsidRDefault="00D021B9" w:rsidP="00B3779D">
            <w:pPr>
              <w:tabs>
                <w:tab w:val="left" w:pos="1455"/>
              </w:tabs>
              <w:jc w:val="center"/>
            </w:pPr>
            <w:r>
              <w:t>34</w:t>
            </w:r>
          </w:p>
          <w:p w:rsidR="00D021B9" w:rsidRPr="001A7DC1" w:rsidRDefault="00D021B9" w:rsidP="00125170">
            <w:pPr>
              <w:tabs>
                <w:tab w:val="left" w:pos="1455"/>
              </w:tabs>
              <w:jc w:val="center"/>
            </w:pPr>
            <w:r>
              <w:t>34</w:t>
            </w:r>
          </w:p>
        </w:tc>
        <w:tc>
          <w:tcPr>
            <w:tcW w:w="670" w:type="pct"/>
          </w:tcPr>
          <w:p w:rsidR="00D021B9" w:rsidRDefault="00D021B9" w:rsidP="00B3779D">
            <w:pPr>
              <w:tabs>
                <w:tab w:val="left" w:pos="1455"/>
              </w:tabs>
            </w:pPr>
            <w:r>
              <w:t>-</w:t>
            </w:r>
          </w:p>
          <w:p w:rsidR="00D021B9" w:rsidRDefault="00D021B9" w:rsidP="00B3779D">
            <w:pPr>
              <w:tabs>
                <w:tab w:val="left" w:pos="1455"/>
              </w:tabs>
            </w:pPr>
            <w:r>
              <w:t>-</w:t>
            </w:r>
          </w:p>
          <w:p w:rsidR="00D021B9" w:rsidRDefault="00D021B9" w:rsidP="00B3779D">
            <w:pPr>
              <w:tabs>
                <w:tab w:val="left" w:pos="1455"/>
              </w:tabs>
            </w:pPr>
            <w:r>
              <w:t>-</w:t>
            </w:r>
          </w:p>
          <w:p w:rsidR="00D021B9" w:rsidRDefault="00D021B9" w:rsidP="00B3779D">
            <w:pPr>
              <w:tabs>
                <w:tab w:val="left" w:pos="1455"/>
              </w:tabs>
            </w:pPr>
            <w:r>
              <w:t>-</w:t>
            </w:r>
          </w:p>
          <w:p w:rsidR="00D021B9" w:rsidRPr="00457DE3" w:rsidRDefault="00D021B9" w:rsidP="00B3779D">
            <w:pPr>
              <w:tabs>
                <w:tab w:val="left" w:pos="1455"/>
              </w:tabs>
            </w:pPr>
            <w:r w:rsidRPr="00457DE3">
              <w:t>-</w:t>
            </w:r>
          </w:p>
          <w:p w:rsidR="00D021B9" w:rsidRDefault="00D021B9" w:rsidP="00B3779D">
            <w:pPr>
              <w:tabs>
                <w:tab w:val="left" w:pos="1455"/>
              </w:tabs>
            </w:pPr>
            <w:r>
              <w:t>-</w:t>
            </w:r>
          </w:p>
          <w:p w:rsidR="00D021B9" w:rsidRPr="001A7DC1" w:rsidRDefault="00D021B9" w:rsidP="007F6E01">
            <w:pPr>
              <w:tabs>
                <w:tab w:val="left" w:pos="1455"/>
              </w:tabs>
            </w:pPr>
            <w:r>
              <w:t>-</w:t>
            </w:r>
          </w:p>
        </w:tc>
      </w:tr>
      <w:tr w:rsidR="00D021B9" w:rsidRPr="001A7DC1" w:rsidTr="00F525B4">
        <w:trPr>
          <w:cantSplit/>
          <w:trHeight w:val="235"/>
        </w:trPr>
        <w:tc>
          <w:tcPr>
            <w:tcW w:w="867" w:type="pct"/>
            <w:vMerge/>
          </w:tcPr>
          <w:p w:rsidR="00D021B9" w:rsidRPr="001A7DC1" w:rsidRDefault="00D021B9" w:rsidP="00B3779D">
            <w:pPr>
              <w:tabs>
                <w:tab w:val="left" w:pos="1455"/>
              </w:tabs>
              <w:jc w:val="center"/>
            </w:pPr>
          </w:p>
        </w:tc>
        <w:tc>
          <w:tcPr>
            <w:tcW w:w="1565" w:type="pct"/>
          </w:tcPr>
          <w:p w:rsidR="00D021B9" w:rsidRPr="00EE7FE9" w:rsidRDefault="00D021B9" w:rsidP="0029029A">
            <w:pPr>
              <w:tabs>
                <w:tab w:val="left" w:pos="1455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Фак-тив</w:t>
            </w:r>
            <w:proofErr w:type="spellEnd"/>
            <w:r>
              <w:rPr>
                <w:sz w:val="16"/>
                <w:szCs w:val="16"/>
              </w:rPr>
              <w:t xml:space="preserve"> «Природа и мы»</w:t>
            </w:r>
          </w:p>
        </w:tc>
        <w:tc>
          <w:tcPr>
            <w:tcW w:w="476" w:type="pct"/>
          </w:tcPr>
          <w:p w:rsidR="00D021B9" w:rsidRPr="0029029A" w:rsidRDefault="00D021B9" w:rsidP="00B3779D">
            <w:pPr>
              <w:tabs>
                <w:tab w:val="left" w:pos="1455"/>
              </w:tabs>
              <w:jc w:val="center"/>
            </w:pPr>
            <w:r w:rsidRPr="0029029A">
              <w:t>6</w:t>
            </w:r>
          </w:p>
        </w:tc>
        <w:tc>
          <w:tcPr>
            <w:tcW w:w="680" w:type="pct"/>
          </w:tcPr>
          <w:p w:rsidR="00D021B9" w:rsidRPr="0029029A" w:rsidRDefault="00D021B9" w:rsidP="00125170">
            <w:pPr>
              <w:tabs>
                <w:tab w:val="left" w:pos="1455"/>
              </w:tabs>
              <w:jc w:val="center"/>
            </w:pPr>
            <w:r w:rsidRPr="0029029A">
              <w:t>1</w:t>
            </w:r>
            <w:r w:rsidR="00125170">
              <w:t>7</w:t>
            </w:r>
          </w:p>
        </w:tc>
        <w:tc>
          <w:tcPr>
            <w:tcW w:w="742" w:type="pct"/>
          </w:tcPr>
          <w:p w:rsidR="00D021B9" w:rsidRPr="0029029A" w:rsidRDefault="00D021B9" w:rsidP="00B3779D">
            <w:pPr>
              <w:tabs>
                <w:tab w:val="left" w:pos="1455"/>
              </w:tabs>
              <w:jc w:val="center"/>
            </w:pPr>
            <w:r w:rsidRPr="0029029A">
              <w:t>17</w:t>
            </w:r>
          </w:p>
        </w:tc>
        <w:tc>
          <w:tcPr>
            <w:tcW w:w="670" w:type="pct"/>
          </w:tcPr>
          <w:p w:rsidR="00D021B9" w:rsidRPr="0029029A" w:rsidRDefault="00125170" w:rsidP="0029029A">
            <w:pPr>
              <w:tabs>
                <w:tab w:val="left" w:pos="1455"/>
              </w:tabs>
            </w:pPr>
            <w:r>
              <w:t>-</w:t>
            </w:r>
          </w:p>
        </w:tc>
      </w:tr>
      <w:tr w:rsidR="00D021B9" w:rsidRPr="001A7DC1" w:rsidTr="00F525B4">
        <w:trPr>
          <w:cantSplit/>
          <w:trHeight w:val="102"/>
        </w:trPr>
        <w:tc>
          <w:tcPr>
            <w:tcW w:w="867" w:type="pct"/>
            <w:vMerge/>
          </w:tcPr>
          <w:p w:rsidR="00D021B9" w:rsidRPr="001A7DC1" w:rsidRDefault="00D021B9" w:rsidP="00B3779D">
            <w:pPr>
              <w:tabs>
                <w:tab w:val="left" w:pos="1455"/>
              </w:tabs>
              <w:jc w:val="center"/>
            </w:pPr>
          </w:p>
        </w:tc>
        <w:tc>
          <w:tcPr>
            <w:tcW w:w="1565" w:type="pct"/>
          </w:tcPr>
          <w:p w:rsidR="00D021B9" w:rsidRPr="00CF3339" w:rsidRDefault="00D021B9" w:rsidP="00BE306C">
            <w:pPr>
              <w:tabs>
                <w:tab w:val="left" w:pos="1455"/>
              </w:tabs>
              <w:rPr>
                <w:sz w:val="20"/>
                <w:szCs w:val="20"/>
              </w:rPr>
            </w:pPr>
            <w:r w:rsidRPr="00CF3339">
              <w:rPr>
                <w:sz w:val="20"/>
                <w:szCs w:val="20"/>
              </w:rPr>
              <w:t>Эл</w:t>
            </w:r>
            <w:proofErr w:type="gramStart"/>
            <w:r w:rsidRPr="00CF3339">
              <w:rPr>
                <w:sz w:val="20"/>
                <w:szCs w:val="20"/>
              </w:rPr>
              <w:t>.</w:t>
            </w:r>
            <w:proofErr w:type="gramEnd"/>
            <w:r w:rsidRPr="00CF3339">
              <w:rPr>
                <w:sz w:val="20"/>
                <w:szCs w:val="20"/>
              </w:rPr>
              <w:t xml:space="preserve"> </w:t>
            </w:r>
            <w:proofErr w:type="gramStart"/>
            <w:r w:rsidRPr="00CF3339">
              <w:rPr>
                <w:sz w:val="20"/>
                <w:szCs w:val="20"/>
              </w:rPr>
              <w:t>к</w:t>
            </w:r>
            <w:proofErr w:type="gramEnd"/>
            <w:r w:rsidRPr="00CF3339">
              <w:rPr>
                <w:sz w:val="20"/>
                <w:szCs w:val="20"/>
              </w:rPr>
              <w:t>урс «</w:t>
            </w:r>
            <w:r>
              <w:rPr>
                <w:sz w:val="20"/>
                <w:szCs w:val="20"/>
              </w:rPr>
              <w:t>Введение в биохимию пищевых продуктов</w:t>
            </w:r>
            <w:r w:rsidRPr="00CF3339">
              <w:rPr>
                <w:sz w:val="20"/>
                <w:szCs w:val="20"/>
              </w:rPr>
              <w:t>»</w:t>
            </w:r>
          </w:p>
        </w:tc>
        <w:tc>
          <w:tcPr>
            <w:tcW w:w="476" w:type="pct"/>
          </w:tcPr>
          <w:p w:rsidR="00D021B9" w:rsidRPr="001A7DC1" w:rsidRDefault="00D021B9" w:rsidP="00B3779D">
            <w:pPr>
              <w:tabs>
                <w:tab w:val="left" w:pos="1455"/>
              </w:tabs>
              <w:jc w:val="center"/>
            </w:pPr>
            <w:r>
              <w:t>11</w:t>
            </w:r>
          </w:p>
        </w:tc>
        <w:tc>
          <w:tcPr>
            <w:tcW w:w="680" w:type="pct"/>
          </w:tcPr>
          <w:p w:rsidR="00D021B9" w:rsidRPr="00457DE3" w:rsidRDefault="00D021B9" w:rsidP="00457DE3">
            <w:pPr>
              <w:tabs>
                <w:tab w:val="left" w:pos="1455"/>
              </w:tabs>
              <w:jc w:val="center"/>
            </w:pPr>
            <w:r>
              <w:t>19</w:t>
            </w:r>
          </w:p>
        </w:tc>
        <w:tc>
          <w:tcPr>
            <w:tcW w:w="742" w:type="pct"/>
          </w:tcPr>
          <w:p w:rsidR="00D021B9" w:rsidRPr="00457DE3" w:rsidRDefault="00D021B9" w:rsidP="00B3779D">
            <w:pPr>
              <w:tabs>
                <w:tab w:val="left" w:pos="1455"/>
              </w:tabs>
              <w:jc w:val="center"/>
            </w:pPr>
            <w:r>
              <w:t>19</w:t>
            </w:r>
          </w:p>
        </w:tc>
        <w:tc>
          <w:tcPr>
            <w:tcW w:w="670" w:type="pct"/>
          </w:tcPr>
          <w:p w:rsidR="00D021B9" w:rsidRPr="00457DE3" w:rsidRDefault="00D021B9" w:rsidP="00BE306C">
            <w:pPr>
              <w:tabs>
                <w:tab w:val="left" w:pos="1455"/>
              </w:tabs>
            </w:pPr>
            <w:r w:rsidRPr="00457DE3">
              <w:t>-</w:t>
            </w:r>
          </w:p>
        </w:tc>
      </w:tr>
      <w:tr w:rsidR="00F525B4" w:rsidRPr="001A7DC1" w:rsidTr="00F525B4">
        <w:trPr>
          <w:cantSplit/>
          <w:trHeight w:val="1589"/>
        </w:trPr>
        <w:tc>
          <w:tcPr>
            <w:tcW w:w="867" w:type="pct"/>
            <w:vMerge w:val="restart"/>
          </w:tcPr>
          <w:p w:rsidR="00F525B4" w:rsidRPr="00303E3D" w:rsidRDefault="00F525B4" w:rsidP="00B3779D">
            <w:pPr>
              <w:tabs>
                <w:tab w:val="left" w:pos="1455"/>
              </w:tabs>
              <w:jc w:val="center"/>
            </w:pPr>
            <w:r w:rsidRPr="00303E3D">
              <w:t>Зайкова Е.А.</w:t>
            </w:r>
          </w:p>
        </w:tc>
        <w:tc>
          <w:tcPr>
            <w:tcW w:w="1565" w:type="pct"/>
          </w:tcPr>
          <w:p w:rsidR="00F525B4" w:rsidRPr="001A7DC1" w:rsidRDefault="00F525B4" w:rsidP="00B3779D">
            <w:pPr>
              <w:tabs>
                <w:tab w:val="left" w:pos="1455"/>
              </w:tabs>
            </w:pPr>
            <w:r w:rsidRPr="001A7DC1">
              <w:t>География</w:t>
            </w:r>
          </w:p>
        </w:tc>
        <w:tc>
          <w:tcPr>
            <w:tcW w:w="476" w:type="pct"/>
          </w:tcPr>
          <w:p w:rsidR="00F525B4" w:rsidRDefault="00F525B4" w:rsidP="00B3779D">
            <w:pPr>
              <w:tabs>
                <w:tab w:val="left" w:pos="1455"/>
              </w:tabs>
              <w:jc w:val="center"/>
            </w:pPr>
            <w:r>
              <w:t>5</w:t>
            </w:r>
          </w:p>
          <w:p w:rsidR="00F525B4" w:rsidRPr="001A7DC1" w:rsidRDefault="00F525B4" w:rsidP="00B3779D">
            <w:pPr>
              <w:tabs>
                <w:tab w:val="left" w:pos="1455"/>
              </w:tabs>
              <w:jc w:val="center"/>
            </w:pPr>
            <w:r w:rsidRPr="001A7DC1">
              <w:t>6</w:t>
            </w:r>
          </w:p>
          <w:p w:rsidR="00F525B4" w:rsidRPr="001A7DC1" w:rsidRDefault="00F525B4" w:rsidP="00B3779D">
            <w:pPr>
              <w:tabs>
                <w:tab w:val="left" w:pos="1455"/>
              </w:tabs>
              <w:jc w:val="center"/>
            </w:pPr>
            <w:r w:rsidRPr="001A7DC1">
              <w:t>7</w:t>
            </w:r>
          </w:p>
          <w:p w:rsidR="00F525B4" w:rsidRPr="001A7DC1" w:rsidRDefault="00F525B4" w:rsidP="00B3779D">
            <w:pPr>
              <w:tabs>
                <w:tab w:val="left" w:pos="1455"/>
              </w:tabs>
              <w:jc w:val="center"/>
            </w:pPr>
            <w:r w:rsidRPr="001A7DC1">
              <w:t>8</w:t>
            </w:r>
          </w:p>
          <w:p w:rsidR="00F525B4" w:rsidRPr="001A7DC1" w:rsidRDefault="00F525B4" w:rsidP="00B3779D">
            <w:pPr>
              <w:tabs>
                <w:tab w:val="left" w:pos="1455"/>
              </w:tabs>
              <w:jc w:val="center"/>
            </w:pPr>
            <w:r w:rsidRPr="001A7DC1">
              <w:t>9</w:t>
            </w:r>
          </w:p>
          <w:p w:rsidR="00F525B4" w:rsidRPr="001A7DC1" w:rsidRDefault="00F525B4" w:rsidP="00B3779D">
            <w:pPr>
              <w:tabs>
                <w:tab w:val="left" w:pos="1455"/>
              </w:tabs>
              <w:jc w:val="center"/>
            </w:pPr>
            <w:r w:rsidRPr="001A7DC1">
              <w:t>10</w:t>
            </w:r>
          </w:p>
          <w:p w:rsidR="00F525B4" w:rsidRPr="001A7DC1" w:rsidRDefault="00F525B4" w:rsidP="00B3779D">
            <w:pPr>
              <w:tabs>
                <w:tab w:val="left" w:pos="1455"/>
              </w:tabs>
              <w:jc w:val="center"/>
            </w:pPr>
            <w:r w:rsidRPr="001A7DC1">
              <w:t>11</w:t>
            </w:r>
          </w:p>
        </w:tc>
        <w:tc>
          <w:tcPr>
            <w:tcW w:w="680" w:type="pct"/>
          </w:tcPr>
          <w:p w:rsidR="00F525B4" w:rsidRDefault="00F525B4" w:rsidP="00B3779D">
            <w:pPr>
              <w:tabs>
                <w:tab w:val="left" w:pos="1455"/>
              </w:tabs>
              <w:jc w:val="center"/>
            </w:pPr>
            <w:r>
              <w:t>35</w:t>
            </w:r>
          </w:p>
          <w:p w:rsidR="00F525B4" w:rsidRDefault="00F525B4" w:rsidP="00B3779D">
            <w:pPr>
              <w:tabs>
                <w:tab w:val="left" w:pos="1455"/>
              </w:tabs>
              <w:jc w:val="center"/>
            </w:pPr>
            <w:r>
              <w:t>70</w:t>
            </w:r>
          </w:p>
          <w:p w:rsidR="00F525B4" w:rsidRDefault="00F525B4" w:rsidP="00B3779D">
            <w:pPr>
              <w:tabs>
                <w:tab w:val="left" w:pos="1455"/>
              </w:tabs>
              <w:jc w:val="center"/>
            </w:pPr>
            <w:r>
              <w:t>70</w:t>
            </w:r>
          </w:p>
          <w:p w:rsidR="00F525B4" w:rsidRDefault="00F525B4" w:rsidP="00B3779D">
            <w:pPr>
              <w:tabs>
                <w:tab w:val="left" w:pos="1455"/>
              </w:tabs>
              <w:jc w:val="center"/>
            </w:pPr>
            <w:r>
              <w:t>70</w:t>
            </w:r>
          </w:p>
          <w:p w:rsidR="00F525B4" w:rsidRDefault="00F525B4" w:rsidP="00B3779D">
            <w:pPr>
              <w:tabs>
                <w:tab w:val="left" w:pos="1455"/>
              </w:tabs>
              <w:jc w:val="center"/>
            </w:pPr>
            <w:r>
              <w:t>70</w:t>
            </w:r>
          </w:p>
          <w:p w:rsidR="00F525B4" w:rsidRDefault="00F525B4" w:rsidP="00B3779D">
            <w:pPr>
              <w:tabs>
                <w:tab w:val="left" w:pos="1455"/>
              </w:tabs>
              <w:jc w:val="center"/>
            </w:pPr>
            <w:r>
              <w:t>35</w:t>
            </w:r>
          </w:p>
          <w:p w:rsidR="00F525B4" w:rsidRPr="001A7DC1" w:rsidRDefault="00F525B4" w:rsidP="00B3779D">
            <w:pPr>
              <w:tabs>
                <w:tab w:val="left" w:pos="1455"/>
              </w:tabs>
              <w:jc w:val="center"/>
            </w:pPr>
            <w:r>
              <w:t>35</w:t>
            </w:r>
          </w:p>
        </w:tc>
        <w:tc>
          <w:tcPr>
            <w:tcW w:w="742" w:type="pct"/>
          </w:tcPr>
          <w:p w:rsidR="00F525B4" w:rsidRDefault="00F525B4" w:rsidP="00B3779D">
            <w:pPr>
              <w:tabs>
                <w:tab w:val="left" w:pos="1455"/>
              </w:tabs>
              <w:jc w:val="center"/>
            </w:pPr>
            <w:r>
              <w:t>35</w:t>
            </w:r>
          </w:p>
          <w:p w:rsidR="00F525B4" w:rsidRDefault="00F525B4" w:rsidP="00B3779D">
            <w:pPr>
              <w:tabs>
                <w:tab w:val="left" w:pos="1455"/>
              </w:tabs>
              <w:jc w:val="center"/>
            </w:pPr>
            <w:r>
              <w:t>70</w:t>
            </w:r>
          </w:p>
          <w:p w:rsidR="00F525B4" w:rsidRDefault="00F525B4" w:rsidP="00B3779D">
            <w:pPr>
              <w:tabs>
                <w:tab w:val="left" w:pos="1455"/>
              </w:tabs>
              <w:jc w:val="center"/>
            </w:pPr>
            <w:r>
              <w:t>70</w:t>
            </w:r>
          </w:p>
          <w:p w:rsidR="00F525B4" w:rsidRDefault="00F525B4" w:rsidP="00B3779D">
            <w:pPr>
              <w:tabs>
                <w:tab w:val="left" w:pos="1455"/>
              </w:tabs>
              <w:jc w:val="center"/>
            </w:pPr>
            <w:r>
              <w:t>70</w:t>
            </w:r>
          </w:p>
          <w:p w:rsidR="00F525B4" w:rsidRDefault="00F525B4" w:rsidP="00B3779D">
            <w:pPr>
              <w:tabs>
                <w:tab w:val="left" w:pos="1455"/>
              </w:tabs>
              <w:jc w:val="center"/>
            </w:pPr>
            <w:r>
              <w:t>70</w:t>
            </w:r>
          </w:p>
          <w:p w:rsidR="00F525B4" w:rsidRDefault="00F525B4" w:rsidP="00B3779D">
            <w:pPr>
              <w:tabs>
                <w:tab w:val="left" w:pos="1455"/>
              </w:tabs>
              <w:jc w:val="center"/>
            </w:pPr>
            <w:r>
              <w:t>35</w:t>
            </w:r>
          </w:p>
          <w:p w:rsidR="00F525B4" w:rsidRPr="001A7DC1" w:rsidRDefault="00F525B4" w:rsidP="00B3779D">
            <w:pPr>
              <w:tabs>
                <w:tab w:val="left" w:pos="1455"/>
              </w:tabs>
              <w:jc w:val="center"/>
            </w:pPr>
            <w:r>
              <w:t>35</w:t>
            </w:r>
          </w:p>
        </w:tc>
        <w:tc>
          <w:tcPr>
            <w:tcW w:w="670" w:type="pct"/>
          </w:tcPr>
          <w:p w:rsidR="00F525B4" w:rsidRDefault="00F525B4" w:rsidP="00B3779D">
            <w:pPr>
              <w:tabs>
                <w:tab w:val="left" w:pos="1455"/>
              </w:tabs>
            </w:pPr>
            <w:r>
              <w:t>-</w:t>
            </w:r>
          </w:p>
          <w:p w:rsidR="00F525B4" w:rsidRDefault="00F525B4" w:rsidP="00B3779D">
            <w:pPr>
              <w:tabs>
                <w:tab w:val="left" w:pos="1455"/>
              </w:tabs>
            </w:pPr>
            <w:r>
              <w:t>-</w:t>
            </w:r>
          </w:p>
          <w:p w:rsidR="00F525B4" w:rsidRDefault="00F525B4" w:rsidP="00B3779D">
            <w:pPr>
              <w:tabs>
                <w:tab w:val="left" w:pos="1455"/>
              </w:tabs>
            </w:pPr>
            <w:r>
              <w:t>-</w:t>
            </w:r>
          </w:p>
          <w:p w:rsidR="00F525B4" w:rsidRDefault="00F525B4" w:rsidP="00B3779D">
            <w:pPr>
              <w:tabs>
                <w:tab w:val="left" w:pos="1455"/>
              </w:tabs>
            </w:pPr>
            <w:r>
              <w:t>-</w:t>
            </w:r>
          </w:p>
          <w:p w:rsidR="00F525B4" w:rsidRDefault="00F525B4" w:rsidP="00B3779D">
            <w:pPr>
              <w:tabs>
                <w:tab w:val="left" w:pos="1455"/>
              </w:tabs>
            </w:pPr>
            <w:r>
              <w:t>-</w:t>
            </w:r>
          </w:p>
          <w:p w:rsidR="00F525B4" w:rsidRDefault="00F525B4" w:rsidP="00B3779D">
            <w:pPr>
              <w:tabs>
                <w:tab w:val="left" w:pos="1455"/>
              </w:tabs>
            </w:pPr>
            <w:r>
              <w:t>-</w:t>
            </w:r>
          </w:p>
          <w:p w:rsidR="00F525B4" w:rsidRPr="001A7DC1" w:rsidRDefault="00F525B4" w:rsidP="00B3779D">
            <w:pPr>
              <w:tabs>
                <w:tab w:val="left" w:pos="1455"/>
              </w:tabs>
            </w:pPr>
            <w:r>
              <w:t>-</w:t>
            </w:r>
          </w:p>
        </w:tc>
      </w:tr>
      <w:tr w:rsidR="00F525B4" w:rsidRPr="001A7DC1" w:rsidTr="00F525B4">
        <w:trPr>
          <w:cantSplit/>
          <w:trHeight w:val="206"/>
        </w:trPr>
        <w:tc>
          <w:tcPr>
            <w:tcW w:w="867" w:type="pct"/>
            <w:vMerge/>
          </w:tcPr>
          <w:p w:rsidR="00F525B4" w:rsidRDefault="00F525B4" w:rsidP="00B3779D">
            <w:pPr>
              <w:tabs>
                <w:tab w:val="left" w:pos="1455"/>
              </w:tabs>
              <w:jc w:val="center"/>
            </w:pPr>
          </w:p>
        </w:tc>
        <w:tc>
          <w:tcPr>
            <w:tcW w:w="1565" w:type="pct"/>
          </w:tcPr>
          <w:p w:rsidR="00F525B4" w:rsidRPr="00CF3339" w:rsidRDefault="00F525B4" w:rsidP="00861AAD">
            <w:pPr>
              <w:tabs>
                <w:tab w:val="left" w:pos="1455"/>
              </w:tabs>
              <w:rPr>
                <w:sz w:val="20"/>
                <w:szCs w:val="20"/>
              </w:rPr>
            </w:pPr>
            <w:r w:rsidRPr="001A7DC1">
              <w:rPr>
                <w:sz w:val="20"/>
                <w:szCs w:val="20"/>
              </w:rPr>
              <w:t xml:space="preserve"> </w:t>
            </w:r>
            <w:r w:rsidRPr="00CF3339">
              <w:rPr>
                <w:sz w:val="20"/>
                <w:szCs w:val="20"/>
              </w:rPr>
              <w:t>Эл. курс «</w:t>
            </w:r>
            <w:proofErr w:type="spellStart"/>
            <w:r w:rsidRPr="00CF3339">
              <w:rPr>
                <w:sz w:val="20"/>
                <w:szCs w:val="20"/>
              </w:rPr>
              <w:t>Слаг</w:t>
            </w:r>
            <w:proofErr w:type="spellEnd"/>
            <w:r w:rsidRPr="00CF3339">
              <w:rPr>
                <w:sz w:val="20"/>
                <w:szCs w:val="20"/>
              </w:rPr>
              <w:t xml:space="preserve"> выбор. </w:t>
            </w:r>
            <w:proofErr w:type="spellStart"/>
            <w:proofErr w:type="gramStart"/>
            <w:r w:rsidRPr="00CF3339">
              <w:rPr>
                <w:sz w:val="20"/>
                <w:szCs w:val="20"/>
              </w:rPr>
              <w:t>проф</w:t>
            </w:r>
            <w:proofErr w:type="spellEnd"/>
            <w:proofErr w:type="gramEnd"/>
            <w:r w:rsidRPr="00CF3339">
              <w:rPr>
                <w:sz w:val="20"/>
                <w:szCs w:val="20"/>
              </w:rPr>
              <w:t>».</w:t>
            </w:r>
          </w:p>
        </w:tc>
        <w:tc>
          <w:tcPr>
            <w:tcW w:w="476" w:type="pct"/>
          </w:tcPr>
          <w:p w:rsidR="00F525B4" w:rsidRPr="001A7DC1" w:rsidRDefault="00F525B4" w:rsidP="00861AAD">
            <w:pPr>
              <w:tabs>
                <w:tab w:val="left" w:pos="1455"/>
              </w:tabs>
              <w:jc w:val="center"/>
            </w:pPr>
            <w:r w:rsidRPr="001A7DC1">
              <w:t>9</w:t>
            </w:r>
          </w:p>
        </w:tc>
        <w:tc>
          <w:tcPr>
            <w:tcW w:w="680" w:type="pct"/>
          </w:tcPr>
          <w:p w:rsidR="00F525B4" w:rsidRPr="001A7DC1" w:rsidRDefault="00F525B4" w:rsidP="00F35176">
            <w:pPr>
              <w:tabs>
                <w:tab w:val="left" w:pos="1455"/>
              </w:tabs>
              <w:jc w:val="center"/>
            </w:pPr>
            <w:r>
              <w:t>35</w:t>
            </w:r>
          </w:p>
        </w:tc>
        <w:tc>
          <w:tcPr>
            <w:tcW w:w="742" w:type="pct"/>
          </w:tcPr>
          <w:p w:rsidR="00F525B4" w:rsidRPr="001A7DC1" w:rsidRDefault="00F525B4" w:rsidP="00F35176">
            <w:pPr>
              <w:tabs>
                <w:tab w:val="left" w:pos="1455"/>
              </w:tabs>
              <w:jc w:val="center"/>
            </w:pPr>
            <w:r>
              <w:t>35</w:t>
            </w:r>
          </w:p>
        </w:tc>
        <w:tc>
          <w:tcPr>
            <w:tcW w:w="670" w:type="pct"/>
          </w:tcPr>
          <w:p w:rsidR="00F525B4" w:rsidRPr="001A7DC1" w:rsidRDefault="00F525B4" w:rsidP="00861AAD">
            <w:pPr>
              <w:tabs>
                <w:tab w:val="left" w:pos="1455"/>
              </w:tabs>
            </w:pPr>
            <w:r>
              <w:t>-</w:t>
            </w:r>
          </w:p>
        </w:tc>
      </w:tr>
      <w:tr w:rsidR="00F525B4" w:rsidRPr="001A7DC1" w:rsidTr="00F525B4">
        <w:trPr>
          <w:cantSplit/>
          <w:trHeight w:val="206"/>
        </w:trPr>
        <w:tc>
          <w:tcPr>
            <w:tcW w:w="867" w:type="pct"/>
            <w:vMerge/>
          </w:tcPr>
          <w:p w:rsidR="00F525B4" w:rsidRDefault="00F525B4" w:rsidP="00B3779D">
            <w:pPr>
              <w:tabs>
                <w:tab w:val="left" w:pos="1455"/>
              </w:tabs>
              <w:jc w:val="center"/>
            </w:pPr>
          </w:p>
        </w:tc>
        <w:tc>
          <w:tcPr>
            <w:tcW w:w="1565" w:type="pct"/>
          </w:tcPr>
          <w:p w:rsidR="00F525B4" w:rsidRPr="001A7DC1" w:rsidRDefault="00F525B4" w:rsidP="00B01524">
            <w:pPr>
              <w:tabs>
                <w:tab w:val="left" w:pos="1455"/>
              </w:tabs>
              <w:rPr>
                <w:sz w:val="20"/>
                <w:szCs w:val="20"/>
              </w:rPr>
            </w:pPr>
            <w:r w:rsidRPr="00CF3339">
              <w:rPr>
                <w:sz w:val="20"/>
                <w:szCs w:val="20"/>
              </w:rPr>
              <w:t>Эл</w:t>
            </w:r>
            <w:proofErr w:type="gramStart"/>
            <w:r w:rsidRPr="00CF3339">
              <w:rPr>
                <w:sz w:val="20"/>
                <w:szCs w:val="20"/>
              </w:rPr>
              <w:t>.</w:t>
            </w:r>
            <w:proofErr w:type="gramEnd"/>
            <w:r w:rsidRPr="00CF3339">
              <w:rPr>
                <w:sz w:val="20"/>
                <w:szCs w:val="20"/>
              </w:rPr>
              <w:t xml:space="preserve"> </w:t>
            </w:r>
            <w:proofErr w:type="gramStart"/>
            <w:r w:rsidRPr="00CF3339">
              <w:rPr>
                <w:sz w:val="20"/>
                <w:szCs w:val="20"/>
              </w:rPr>
              <w:t>к</w:t>
            </w:r>
            <w:proofErr w:type="gramEnd"/>
            <w:r w:rsidRPr="00CF3339">
              <w:rPr>
                <w:sz w:val="20"/>
                <w:szCs w:val="20"/>
              </w:rPr>
              <w:t>урс «</w:t>
            </w:r>
            <w:r>
              <w:rPr>
                <w:sz w:val="20"/>
                <w:szCs w:val="20"/>
              </w:rPr>
              <w:t>Медицинская геогр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фия</w:t>
            </w:r>
            <w:r w:rsidRPr="00CF3339">
              <w:rPr>
                <w:sz w:val="20"/>
                <w:szCs w:val="20"/>
              </w:rPr>
              <w:t>».</w:t>
            </w:r>
          </w:p>
        </w:tc>
        <w:tc>
          <w:tcPr>
            <w:tcW w:w="476" w:type="pct"/>
          </w:tcPr>
          <w:p w:rsidR="00F525B4" w:rsidRPr="001A7DC1" w:rsidRDefault="00F525B4" w:rsidP="00861AAD">
            <w:pPr>
              <w:tabs>
                <w:tab w:val="left" w:pos="1455"/>
              </w:tabs>
              <w:jc w:val="center"/>
            </w:pPr>
            <w:r>
              <w:t>10</w:t>
            </w:r>
          </w:p>
        </w:tc>
        <w:tc>
          <w:tcPr>
            <w:tcW w:w="680" w:type="pct"/>
          </w:tcPr>
          <w:p w:rsidR="00F525B4" w:rsidRDefault="00F525B4" w:rsidP="00F35176">
            <w:pPr>
              <w:tabs>
                <w:tab w:val="left" w:pos="1455"/>
              </w:tabs>
              <w:jc w:val="center"/>
            </w:pPr>
            <w:r>
              <w:t>35</w:t>
            </w:r>
          </w:p>
        </w:tc>
        <w:tc>
          <w:tcPr>
            <w:tcW w:w="742" w:type="pct"/>
          </w:tcPr>
          <w:p w:rsidR="00F525B4" w:rsidRDefault="00F525B4" w:rsidP="00F35176">
            <w:pPr>
              <w:tabs>
                <w:tab w:val="left" w:pos="1455"/>
              </w:tabs>
              <w:jc w:val="center"/>
            </w:pPr>
            <w:r>
              <w:t>35</w:t>
            </w:r>
          </w:p>
        </w:tc>
        <w:tc>
          <w:tcPr>
            <w:tcW w:w="670" w:type="pct"/>
          </w:tcPr>
          <w:p w:rsidR="00F525B4" w:rsidRDefault="00F525B4" w:rsidP="00861AAD">
            <w:pPr>
              <w:tabs>
                <w:tab w:val="left" w:pos="1455"/>
              </w:tabs>
            </w:pPr>
            <w:r>
              <w:t>-</w:t>
            </w:r>
          </w:p>
        </w:tc>
      </w:tr>
      <w:tr w:rsidR="00F525B4" w:rsidRPr="001A7DC1" w:rsidTr="00F525B4">
        <w:trPr>
          <w:cantSplit/>
          <w:trHeight w:val="206"/>
        </w:trPr>
        <w:tc>
          <w:tcPr>
            <w:tcW w:w="867" w:type="pct"/>
            <w:vMerge/>
          </w:tcPr>
          <w:p w:rsidR="00F525B4" w:rsidRDefault="00F525B4" w:rsidP="00B3779D">
            <w:pPr>
              <w:tabs>
                <w:tab w:val="left" w:pos="1455"/>
              </w:tabs>
              <w:jc w:val="center"/>
            </w:pPr>
          </w:p>
        </w:tc>
        <w:tc>
          <w:tcPr>
            <w:tcW w:w="1565" w:type="pct"/>
          </w:tcPr>
          <w:p w:rsidR="00F525B4" w:rsidRPr="00CF3339" w:rsidRDefault="00F525B4" w:rsidP="00B01524">
            <w:pPr>
              <w:tabs>
                <w:tab w:val="left" w:pos="1455"/>
              </w:tabs>
              <w:rPr>
                <w:sz w:val="20"/>
                <w:szCs w:val="20"/>
              </w:rPr>
            </w:pPr>
            <w:r w:rsidRPr="00CF3339">
              <w:rPr>
                <w:sz w:val="20"/>
                <w:szCs w:val="20"/>
              </w:rPr>
              <w:t>Эл</w:t>
            </w:r>
            <w:proofErr w:type="gramStart"/>
            <w:r w:rsidRPr="00CF3339">
              <w:rPr>
                <w:sz w:val="20"/>
                <w:szCs w:val="20"/>
              </w:rPr>
              <w:t>.</w:t>
            </w:r>
            <w:proofErr w:type="gramEnd"/>
            <w:r w:rsidRPr="00CF3339">
              <w:rPr>
                <w:sz w:val="20"/>
                <w:szCs w:val="20"/>
              </w:rPr>
              <w:t xml:space="preserve"> </w:t>
            </w:r>
            <w:proofErr w:type="gramStart"/>
            <w:r w:rsidRPr="00CF3339">
              <w:rPr>
                <w:sz w:val="20"/>
                <w:szCs w:val="20"/>
              </w:rPr>
              <w:t>к</w:t>
            </w:r>
            <w:proofErr w:type="gramEnd"/>
            <w:r w:rsidRPr="00CF3339">
              <w:rPr>
                <w:sz w:val="20"/>
                <w:szCs w:val="20"/>
              </w:rPr>
              <w:t>урс «</w:t>
            </w:r>
            <w:r>
              <w:rPr>
                <w:sz w:val="20"/>
                <w:szCs w:val="20"/>
              </w:rPr>
              <w:t>Современный мир</w:t>
            </w:r>
            <w:r w:rsidRPr="00CF3339">
              <w:rPr>
                <w:sz w:val="20"/>
                <w:szCs w:val="20"/>
              </w:rPr>
              <w:t>».</w:t>
            </w:r>
          </w:p>
        </w:tc>
        <w:tc>
          <w:tcPr>
            <w:tcW w:w="476" w:type="pct"/>
          </w:tcPr>
          <w:p w:rsidR="00F525B4" w:rsidRDefault="00F525B4" w:rsidP="00861AAD">
            <w:pPr>
              <w:tabs>
                <w:tab w:val="left" w:pos="1455"/>
              </w:tabs>
              <w:jc w:val="center"/>
            </w:pPr>
            <w:r>
              <w:t>11</w:t>
            </w:r>
          </w:p>
        </w:tc>
        <w:tc>
          <w:tcPr>
            <w:tcW w:w="680" w:type="pct"/>
          </w:tcPr>
          <w:p w:rsidR="00F525B4" w:rsidRDefault="00F525B4" w:rsidP="00F35176">
            <w:pPr>
              <w:tabs>
                <w:tab w:val="left" w:pos="1455"/>
              </w:tabs>
              <w:jc w:val="center"/>
            </w:pPr>
            <w:r>
              <w:t>35</w:t>
            </w:r>
          </w:p>
        </w:tc>
        <w:tc>
          <w:tcPr>
            <w:tcW w:w="742" w:type="pct"/>
          </w:tcPr>
          <w:p w:rsidR="00F525B4" w:rsidRDefault="00F525B4" w:rsidP="00F35176">
            <w:pPr>
              <w:tabs>
                <w:tab w:val="left" w:pos="1455"/>
              </w:tabs>
              <w:jc w:val="center"/>
            </w:pPr>
            <w:r>
              <w:t>35</w:t>
            </w:r>
          </w:p>
        </w:tc>
        <w:tc>
          <w:tcPr>
            <w:tcW w:w="670" w:type="pct"/>
          </w:tcPr>
          <w:p w:rsidR="00F525B4" w:rsidRDefault="00F525B4" w:rsidP="00861AAD">
            <w:pPr>
              <w:tabs>
                <w:tab w:val="left" w:pos="1455"/>
              </w:tabs>
            </w:pPr>
            <w:r>
              <w:t>-</w:t>
            </w:r>
          </w:p>
        </w:tc>
      </w:tr>
      <w:tr w:rsidR="00F525B4" w:rsidRPr="001A7DC1" w:rsidTr="00F525B4">
        <w:trPr>
          <w:cantSplit/>
          <w:trHeight w:val="206"/>
        </w:trPr>
        <w:tc>
          <w:tcPr>
            <w:tcW w:w="867" w:type="pct"/>
            <w:vMerge/>
          </w:tcPr>
          <w:p w:rsidR="00F525B4" w:rsidRDefault="00F525B4" w:rsidP="00B3779D">
            <w:pPr>
              <w:tabs>
                <w:tab w:val="left" w:pos="1455"/>
              </w:tabs>
              <w:jc w:val="center"/>
            </w:pPr>
          </w:p>
        </w:tc>
        <w:tc>
          <w:tcPr>
            <w:tcW w:w="1565" w:type="pct"/>
          </w:tcPr>
          <w:p w:rsidR="00F525B4" w:rsidRPr="00934AAE" w:rsidRDefault="00F525B4" w:rsidP="00934AAE">
            <w:pPr>
              <w:tabs>
                <w:tab w:val="left" w:pos="1455"/>
              </w:tabs>
              <w:ind w:left="-57" w:right="-57"/>
              <w:rPr>
                <w:sz w:val="18"/>
                <w:szCs w:val="18"/>
              </w:rPr>
            </w:pPr>
            <w:proofErr w:type="spellStart"/>
            <w:r w:rsidRPr="00934AAE">
              <w:rPr>
                <w:sz w:val="18"/>
                <w:szCs w:val="18"/>
              </w:rPr>
              <w:t>Факультат</w:t>
            </w:r>
            <w:proofErr w:type="spellEnd"/>
            <w:r>
              <w:rPr>
                <w:sz w:val="18"/>
                <w:szCs w:val="18"/>
              </w:rPr>
              <w:t>.</w:t>
            </w:r>
            <w:r w:rsidRPr="00934AAE">
              <w:rPr>
                <w:sz w:val="18"/>
                <w:szCs w:val="18"/>
              </w:rPr>
              <w:t xml:space="preserve"> «По просторам России»</w:t>
            </w:r>
          </w:p>
        </w:tc>
        <w:tc>
          <w:tcPr>
            <w:tcW w:w="476" w:type="pct"/>
          </w:tcPr>
          <w:p w:rsidR="00F525B4" w:rsidRDefault="00F525B4" w:rsidP="00861AAD">
            <w:pPr>
              <w:tabs>
                <w:tab w:val="left" w:pos="1455"/>
              </w:tabs>
              <w:jc w:val="center"/>
            </w:pPr>
            <w:r>
              <w:t>7</w:t>
            </w:r>
          </w:p>
        </w:tc>
        <w:tc>
          <w:tcPr>
            <w:tcW w:w="680" w:type="pct"/>
          </w:tcPr>
          <w:p w:rsidR="00F525B4" w:rsidRDefault="00F525B4" w:rsidP="00F35176">
            <w:pPr>
              <w:tabs>
                <w:tab w:val="left" w:pos="1455"/>
              </w:tabs>
              <w:jc w:val="center"/>
            </w:pPr>
            <w:r>
              <w:t>35</w:t>
            </w:r>
          </w:p>
        </w:tc>
        <w:tc>
          <w:tcPr>
            <w:tcW w:w="742" w:type="pct"/>
          </w:tcPr>
          <w:p w:rsidR="00F525B4" w:rsidRDefault="00F525B4" w:rsidP="00F35176">
            <w:pPr>
              <w:tabs>
                <w:tab w:val="left" w:pos="1455"/>
              </w:tabs>
              <w:jc w:val="center"/>
            </w:pPr>
            <w:r>
              <w:t>35</w:t>
            </w:r>
          </w:p>
        </w:tc>
        <w:tc>
          <w:tcPr>
            <w:tcW w:w="670" w:type="pct"/>
          </w:tcPr>
          <w:p w:rsidR="00F525B4" w:rsidRDefault="00F525B4" w:rsidP="00861AAD">
            <w:pPr>
              <w:tabs>
                <w:tab w:val="left" w:pos="1455"/>
              </w:tabs>
            </w:pPr>
            <w:r>
              <w:t>-</w:t>
            </w:r>
          </w:p>
        </w:tc>
      </w:tr>
      <w:tr w:rsidR="00F525B4" w:rsidRPr="001A7DC1" w:rsidTr="00F525B4">
        <w:trPr>
          <w:cantSplit/>
          <w:trHeight w:val="206"/>
        </w:trPr>
        <w:tc>
          <w:tcPr>
            <w:tcW w:w="867" w:type="pct"/>
            <w:vMerge/>
          </w:tcPr>
          <w:p w:rsidR="00F525B4" w:rsidRDefault="00F525B4" w:rsidP="00B3779D">
            <w:pPr>
              <w:tabs>
                <w:tab w:val="left" w:pos="1455"/>
              </w:tabs>
              <w:jc w:val="center"/>
            </w:pPr>
          </w:p>
        </w:tc>
        <w:tc>
          <w:tcPr>
            <w:tcW w:w="1565" w:type="pct"/>
          </w:tcPr>
          <w:p w:rsidR="00F525B4" w:rsidRPr="00934AAE" w:rsidRDefault="00F525B4" w:rsidP="0056318A">
            <w:pPr>
              <w:tabs>
                <w:tab w:val="left" w:pos="1455"/>
              </w:tabs>
              <w:ind w:left="-57" w:right="-57"/>
              <w:rPr>
                <w:sz w:val="18"/>
                <w:szCs w:val="18"/>
              </w:rPr>
            </w:pPr>
            <w:proofErr w:type="spellStart"/>
            <w:r w:rsidRPr="00934AAE">
              <w:rPr>
                <w:sz w:val="18"/>
                <w:szCs w:val="18"/>
              </w:rPr>
              <w:t>Факульт</w:t>
            </w:r>
            <w:proofErr w:type="spellEnd"/>
            <w:proofErr w:type="gramStart"/>
            <w:r>
              <w:rPr>
                <w:sz w:val="18"/>
                <w:szCs w:val="18"/>
              </w:rPr>
              <w:t>.</w:t>
            </w:r>
            <w:r w:rsidRPr="00934AAE">
              <w:rPr>
                <w:sz w:val="18"/>
                <w:szCs w:val="18"/>
              </w:rPr>
              <w:t>«</w:t>
            </w:r>
            <w:proofErr w:type="gramEnd"/>
            <w:r>
              <w:rPr>
                <w:sz w:val="18"/>
                <w:szCs w:val="18"/>
              </w:rPr>
              <w:t>Великие имена на карте м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ра</w:t>
            </w:r>
            <w:r w:rsidRPr="00934AAE">
              <w:rPr>
                <w:sz w:val="18"/>
                <w:szCs w:val="18"/>
              </w:rPr>
              <w:t>»</w:t>
            </w:r>
          </w:p>
        </w:tc>
        <w:tc>
          <w:tcPr>
            <w:tcW w:w="476" w:type="pct"/>
          </w:tcPr>
          <w:p w:rsidR="00F525B4" w:rsidRDefault="00F525B4" w:rsidP="00861AAD">
            <w:pPr>
              <w:tabs>
                <w:tab w:val="left" w:pos="1455"/>
              </w:tabs>
              <w:jc w:val="center"/>
            </w:pPr>
            <w:r>
              <w:t>8</w:t>
            </w:r>
          </w:p>
        </w:tc>
        <w:tc>
          <w:tcPr>
            <w:tcW w:w="680" w:type="pct"/>
          </w:tcPr>
          <w:p w:rsidR="00F525B4" w:rsidRDefault="00F525B4" w:rsidP="00F35176">
            <w:pPr>
              <w:tabs>
                <w:tab w:val="left" w:pos="1455"/>
              </w:tabs>
              <w:jc w:val="center"/>
            </w:pPr>
            <w:r>
              <w:t>17</w:t>
            </w:r>
          </w:p>
        </w:tc>
        <w:tc>
          <w:tcPr>
            <w:tcW w:w="742" w:type="pct"/>
          </w:tcPr>
          <w:p w:rsidR="00F525B4" w:rsidRDefault="00F525B4" w:rsidP="00F35176">
            <w:pPr>
              <w:tabs>
                <w:tab w:val="left" w:pos="1455"/>
              </w:tabs>
              <w:jc w:val="center"/>
            </w:pPr>
            <w:r>
              <w:t>17</w:t>
            </w:r>
          </w:p>
        </w:tc>
        <w:tc>
          <w:tcPr>
            <w:tcW w:w="670" w:type="pct"/>
          </w:tcPr>
          <w:p w:rsidR="00F525B4" w:rsidRDefault="00F525B4" w:rsidP="00861AAD">
            <w:pPr>
              <w:tabs>
                <w:tab w:val="left" w:pos="1455"/>
              </w:tabs>
            </w:pPr>
            <w:r>
              <w:t>-</w:t>
            </w:r>
          </w:p>
        </w:tc>
      </w:tr>
      <w:tr w:rsidR="00D021B9" w:rsidRPr="001A7DC1" w:rsidTr="00F525B4">
        <w:trPr>
          <w:cantSplit/>
          <w:trHeight w:val="166"/>
        </w:trPr>
        <w:tc>
          <w:tcPr>
            <w:tcW w:w="867" w:type="pct"/>
            <w:vMerge w:val="restart"/>
          </w:tcPr>
          <w:p w:rsidR="00D021B9" w:rsidRPr="005D38C2" w:rsidRDefault="00D021B9" w:rsidP="00B3779D">
            <w:pPr>
              <w:tabs>
                <w:tab w:val="left" w:pos="1455"/>
              </w:tabs>
              <w:jc w:val="center"/>
            </w:pPr>
            <w:proofErr w:type="spellStart"/>
            <w:r w:rsidRPr="005D38C2">
              <w:t>Погребняк</w:t>
            </w:r>
            <w:proofErr w:type="spellEnd"/>
            <w:r w:rsidRPr="005D38C2">
              <w:t xml:space="preserve"> А.А.</w:t>
            </w:r>
          </w:p>
        </w:tc>
        <w:tc>
          <w:tcPr>
            <w:tcW w:w="1565" w:type="pct"/>
          </w:tcPr>
          <w:p w:rsidR="00D021B9" w:rsidRPr="001A7DC1" w:rsidRDefault="00D021B9" w:rsidP="00B3779D">
            <w:pPr>
              <w:tabs>
                <w:tab w:val="left" w:pos="1455"/>
              </w:tabs>
            </w:pPr>
            <w:r w:rsidRPr="001A7DC1">
              <w:t>Черчение</w:t>
            </w:r>
          </w:p>
        </w:tc>
        <w:tc>
          <w:tcPr>
            <w:tcW w:w="476" w:type="pct"/>
          </w:tcPr>
          <w:p w:rsidR="00D021B9" w:rsidRPr="001A7DC1" w:rsidRDefault="00D021B9" w:rsidP="00D407F2">
            <w:pPr>
              <w:tabs>
                <w:tab w:val="left" w:pos="1455"/>
              </w:tabs>
              <w:jc w:val="center"/>
            </w:pPr>
            <w:r w:rsidRPr="001A7DC1">
              <w:t>8</w:t>
            </w:r>
          </w:p>
        </w:tc>
        <w:tc>
          <w:tcPr>
            <w:tcW w:w="680" w:type="pct"/>
          </w:tcPr>
          <w:p w:rsidR="00D021B9" w:rsidRPr="001A7DC1" w:rsidRDefault="00D021B9" w:rsidP="00D407F2">
            <w:pPr>
              <w:tabs>
                <w:tab w:val="left" w:pos="1455"/>
              </w:tabs>
              <w:jc w:val="center"/>
            </w:pPr>
            <w:r>
              <w:t>34</w:t>
            </w:r>
          </w:p>
        </w:tc>
        <w:tc>
          <w:tcPr>
            <w:tcW w:w="742" w:type="pct"/>
          </w:tcPr>
          <w:p w:rsidR="00D021B9" w:rsidRPr="001A7DC1" w:rsidRDefault="00D021B9" w:rsidP="00D407F2">
            <w:pPr>
              <w:tabs>
                <w:tab w:val="left" w:pos="1455"/>
              </w:tabs>
              <w:jc w:val="center"/>
            </w:pPr>
            <w:r>
              <w:t>34</w:t>
            </w:r>
          </w:p>
        </w:tc>
        <w:tc>
          <w:tcPr>
            <w:tcW w:w="670" w:type="pct"/>
          </w:tcPr>
          <w:p w:rsidR="00D021B9" w:rsidRPr="001A7DC1" w:rsidRDefault="00D021B9" w:rsidP="00D407F2">
            <w:r>
              <w:t>-</w:t>
            </w:r>
          </w:p>
        </w:tc>
      </w:tr>
      <w:tr w:rsidR="00D021B9" w:rsidRPr="001A7DC1" w:rsidTr="00F525B4">
        <w:trPr>
          <w:cantSplit/>
          <w:trHeight w:val="1597"/>
        </w:trPr>
        <w:tc>
          <w:tcPr>
            <w:tcW w:w="867" w:type="pct"/>
            <w:vMerge/>
          </w:tcPr>
          <w:p w:rsidR="00D021B9" w:rsidRPr="001A7DC1" w:rsidRDefault="00D021B9" w:rsidP="00B3779D">
            <w:pPr>
              <w:tabs>
                <w:tab w:val="left" w:pos="1455"/>
              </w:tabs>
              <w:jc w:val="center"/>
            </w:pPr>
          </w:p>
        </w:tc>
        <w:tc>
          <w:tcPr>
            <w:tcW w:w="1565" w:type="pct"/>
          </w:tcPr>
          <w:p w:rsidR="00D021B9" w:rsidRDefault="00D021B9" w:rsidP="00B3779D">
            <w:pPr>
              <w:tabs>
                <w:tab w:val="left" w:pos="1455"/>
              </w:tabs>
            </w:pPr>
            <w:r w:rsidRPr="001A7DC1">
              <w:t>ИЗО</w:t>
            </w:r>
          </w:p>
          <w:p w:rsidR="00D021B9" w:rsidRDefault="00D021B9" w:rsidP="00B3779D">
            <w:pPr>
              <w:tabs>
                <w:tab w:val="left" w:pos="1455"/>
              </w:tabs>
            </w:pPr>
          </w:p>
          <w:p w:rsidR="00D021B9" w:rsidRDefault="00D021B9" w:rsidP="00B3779D">
            <w:pPr>
              <w:tabs>
                <w:tab w:val="left" w:pos="1455"/>
              </w:tabs>
            </w:pPr>
          </w:p>
          <w:p w:rsidR="00D021B9" w:rsidRDefault="00D021B9" w:rsidP="00B3779D">
            <w:pPr>
              <w:tabs>
                <w:tab w:val="left" w:pos="1455"/>
              </w:tabs>
            </w:pPr>
          </w:p>
          <w:p w:rsidR="00D021B9" w:rsidRDefault="00D021B9" w:rsidP="00B3779D">
            <w:pPr>
              <w:tabs>
                <w:tab w:val="left" w:pos="1455"/>
              </w:tabs>
            </w:pPr>
          </w:p>
          <w:p w:rsidR="00D021B9" w:rsidRDefault="00D021B9" w:rsidP="00B3779D">
            <w:pPr>
              <w:tabs>
                <w:tab w:val="left" w:pos="1455"/>
              </w:tabs>
            </w:pPr>
          </w:p>
          <w:p w:rsidR="00D021B9" w:rsidRDefault="00D021B9" w:rsidP="00B3779D">
            <w:pPr>
              <w:tabs>
                <w:tab w:val="left" w:pos="1455"/>
              </w:tabs>
            </w:pPr>
          </w:p>
          <w:p w:rsidR="00D021B9" w:rsidRPr="001A7DC1" w:rsidRDefault="00D021B9" w:rsidP="00B3779D">
            <w:pPr>
              <w:tabs>
                <w:tab w:val="left" w:pos="1455"/>
              </w:tabs>
            </w:pPr>
            <w:r>
              <w:t>Искусство</w:t>
            </w:r>
          </w:p>
        </w:tc>
        <w:tc>
          <w:tcPr>
            <w:tcW w:w="476" w:type="pct"/>
          </w:tcPr>
          <w:p w:rsidR="00D021B9" w:rsidRDefault="00D021B9" w:rsidP="00B3779D">
            <w:pPr>
              <w:tabs>
                <w:tab w:val="left" w:pos="1455"/>
              </w:tabs>
              <w:jc w:val="center"/>
            </w:pPr>
            <w:r>
              <w:t>1</w:t>
            </w:r>
          </w:p>
          <w:p w:rsidR="00D021B9" w:rsidRPr="001A7DC1" w:rsidRDefault="00D021B9" w:rsidP="00B3779D">
            <w:pPr>
              <w:tabs>
                <w:tab w:val="left" w:pos="1455"/>
              </w:tabs>
              <w:jc w:val="center"/>
            </w:pPr>
            <w:r w:rsidRPr="001A7DC1">
              <w:t>2</w:t>
            </w:r>
          </w:p>
          <w:p w:rsidR="00D021B9" w:rsidRPr="001A7DC1" w:rsidRDefault="00D021B9" w:rsidP="00B3779D">
            <w:pPr>
              <w:tabs>
                <w:tab w:val="left" w:pos="1455"/>
              </w:tabs>
              <w:jc w:val="center"/>
            </w:pPr>
            <w:r w:rsidRPr="001A7DC1">
              <w:t>3</w:t>
            </w:r>
          </w:p>
          <w:p w:rsidR="00D021B9" w:rsidRPr="001A7DC1" w:rsidRDefault="00D021B9" w:rsidP="00B3779D">
            <w:pPr>
              <w:tabs>
                <w:tab w:val="left" w:pos="1455"/>
              </w:tabs>
              <w:jc w:val="center"/>
            </w:pPr>
            <w:r w:rsidRPr="001A7DC1">
              <w:t>4</w:t>
            </w:r>
          </w:p>
          <w:p w:rsidR="00D021B9" w:rsidRPr="001A7DC1" w:rsidRDefault="00D021B9" w:rsidP="00B3779D">
            <w:pPr>
              <w:tabs>
                <w:tab w:val="left" w:pos="1455"/>
              </w:tabs>
              <w:jc w:val="center"/>
            </w:pPr>
            <w:r w:rsidRPr="001A7DC1">
              <w:t>5</w:t>
            </w:r>
          </w:p>
          <w:p w:rsidR="00D021B9" w:rsidRPr="001A7DC1" w:rsidRDefault="00D021B9" w:rsidP="00B3779D">
            <w:pPr>
              <w:tabs>
                <w:tab w:val="left" w:pos="1455"/>
              </w:tabs>
              <w:jc w:val="center"/>
            </w:pPr>
            <w:r w:rsidRPr="001A7DC1">
              <w:t>6</w:t>
            </w:r>
          </w:p>
          <w:p w:rsidR="00D021B9" w:rsidRDefault="00D021B9" w:rsidP="00B3779D">
            <w:pPr>
              <w:tabs>
                <w:tab w:val="left" w:pos="1455"/>
              </w:tabs>
              <w:jc w:val="center"/>
            </w:pPr>
            <w:r w:rsidRPr="001A7DC1">
              <w:t>7</w:t>
            </w:r>
          </w:p>
          <w:p w:rsidR="00D021B9" w:rsidRDefault="00D021B9" w:rsidP="00B3779D">
            <w:pPr>
              <w:tabs>
                <w:tab w:val="left" w:pos="1455"/>
              </w:tabs>
              <w:jc w:val="center"/>
            </w:pPr>
            <w:r>
              <w:t>8</w:t>
            </w:r>
          </w:p>
          <w:p w:rsidR="00D021B9" w:rsidRPr="001A7DC1" w:rsidRDefault="00D021B9" w:rsidP="00B3779D">
            <w:pPr>
              <w:tabs>
                <w:tab w:val="left" w:pos="1455"/>
              </w:tabs>
              <w:jc w:val="center"/>
            </w:pPr>
            <w:r>
              <w:t>9</w:t>
            </w:r>
          </w:p>
        </w:tc>
        <w:tc>
          <w:tcPr>
            <w:tcW w:w="680" w:type="pct"/>
          </w:tcPr>
          <w:p w:rsidR="00D021B9" w:rsidRDefault="00D021B9" w:rsidP="00B3779D">
            <w:pPr>
              <w:jc w:val="center"/>
            </w:pPr>
            <w:r>
              <w:t>33</w:t>
            </w:r>
          </w:p>
          <w:p w:rsidR="00D021B9" w:rsidRDefault="00D021B9" w:rsidP="00B3779D">
            <w:pPr>
              <w:jc w:val="center"/>
            </w:pPr>
            <w:r>
              <w:t>35</w:t>
            </w:r>
          </w:p>
          <w:p w:rsidR="00D021B9" w:rsidRDefault="00D021B9" w:rsidP="00B3779D">
            <w:pPr>
              <w:jc w:val="center"/>
            </w:pPr>
            <w:r>
              <w:t>35</w:t>
            </w:r>
          </w:p>
          <w:p w:rsidR="00D021B9" w:rsidRDefault="00D021B9" w:rsidP="00B3779D">
            <w:pPr>
              <w:jc w:val="center"/>
            </w:pPr>
            <w:r>
              <w:t>35</w:t>
            </w:r>
          </w:p>
          <w:p w:rsidR="00D021B9" w:rsidRDefault="00D021B9" w:rsidP="00B3779D">
            <w:pPr>
              <w:jc w:val="center"/>
            </w:pPr>
            <w:r>
              <w:t>35</w:t>
            </w:r>
          </w:p>
          <w:p w:rsidR="00D021B9" w:rsidRDefault="00D021B9" w:rsidP="00B3779D">
            <w:pPr>
              <w:jc w:val="center"/>
            </w:pPr>
            <w:r>
              <w:t>34</w:t>
            </w:r>
          </w:p>
          <w:p w:rsidR="00D021B9" w:rsidRDefault="00D021B9" w:rsidP="00B3779D">
            <w:pPr>
              <w:jc w:val="center"/>
            </w:pPr>
            <w:r>
              <w:t>34</w:t>
            </w:r>
          </w:p>
          <w:p w:rsidR="00D021B9" w:rsidRDefault="00D021B9" w:rsidP="00B3779D">
            <w:pPr>
              <w:jc w:val="center"/>
            </w:pPr>
            <w:r>
              <w:t>35</w:t>
            </w:r>
          </w:p>
          <w:p w:rsidR="00D021B9" w:rsidRPr="00BF6D2A" w:rsidRDefault="00D021B9" w:rsidP="00B3779D">
            <w:pPr>
              <w:jc w:val="center"/>
            </w:pPr>
            <w:r>
              <w:t>34</w:t>
            </w:r>
          </w:p>
        </w:tc>
        <w:tc>
          <w:tcPr>
            <w:tcW w:w="742" w:type="pct"/>
          </w:tcPr>
          <w:p w:rsidR="00D021B9" w:rsidRDefault="00D021B9" w:rsidP="00B3779D">
            <w:pPr>
              <w:tabs>
                <w:tab w:val="left" w:pos="1455"/>
              </w:tabs>
              <w:jc w:val="center"/>
            </w:pPr>
            <w:r>
              <w:t>33</w:t>
            </w:r>
          </w:p>
          <w:p w:rsidR="00D021B9" w:rsidRDefault="00D021B9" w:rsidP="0093520D">
            <w:pPr>
              <w:tabs>
                <w:tab w:val="left" w:pos="1455"/>
              </w:tabs>
              <w:jc w:val="center"/>
            </w:pPr>
            <w:r>
              <w:t>35</w:t>
            </w:r>
          </w:p>
          <w:p w:rsidR="00D021B9" w:rsidRDefault="00D021B9" w:rsidP="0093520D">
            <w:pPr>
              <w:tabs>
                <w:tab w:val="left" w:pos="1455"/>
              </w:tabs>
              <w:jc w:val="center"/>
            </w:pPr>
            <w:r>
              <w:t>35</w:t>
            </w:r>
          </w:p>
          <w:p w:rsidR="00D021B9" w:rsidRDefault="00D021B9" w:rsidP="00B3779D">
            <w:pPr>
              <w:tabs>
                <w:tab w:val="left" w:pos="1455"/>
              </w:tabs>
              <w:jc w:val="center"/>
            </w:pPr>
            <w:r>
              <w:t>35</w:t>
            </w:r>
          </w:p>
          <w:p w:rsidR="00D021B9" w:rsidRDefault="00D021B9" w:rsidP="00B3779D">
            <w:pPr>
              <w:tabs>
                <w:tab w:val="left" w:pos="1455"/>
              </w:tabs>
              <w:jc w:val="center"/>
            </w:pPr>
            <w:r>
              <w:t>35</w:t>
            </w:r>
          </w:p>
          <w:p w:rsidR="00D021B9" w:rsidRDefault="00D021B9" w:rsidP="00B3779D">
            <w:pPr>
              <w:tabs>
                <w:tab w:val="left" w:pos="1455"/>
              </w:tabs>
              <w:jc w:val="center"/>
            </w:pPr>
            <w:r>
              <w:t>34</w:t>
            </w:r>
          </w:p>
          <w:p w:rsidR="00D021B9" w:rsidRDefault="00D021B9" w:rsidP="00B3779D">
            <w:pPr>
              <w:tabs>
                <w:tab w:val="left" w:pos="1455"/>
              </w:tabs>
              <w:jc w:val="center"/>
            </w:pPr>
            <w:r>
              <w:t>34</w:t>
            </w:r>
          </w:p>
          <w:p w:rsidR="00D021B9" w:rsidRDefault="00D021B9" w:rsidP="00B3779D">
            <w:pPr>
              <w:tabs>
                <w:tab w:val="left" w:pos="1455"/>
              </w:tabs>
              <w:jc w:val="center"/>
            </w:pPr>
            <w:r>
              <w:t>34-35</w:t>
            </w:r>
          </w:p>
          <w:p w:rsidR="00D021B9" w:rsidRPr="001A7DC1" w:rsidRDefault="00D021B9" w:rsidP="00B3779D">
            <w:pPr>
              <w:tabs>
                <w:tab w:val="left" w:pos="1455"/>
              </w:tabs>
              <w:jc w:val="center"/>
            </w:pPr>
            <w:r>
              <w:t>34-35</w:t>
            </w:r>
          </w:p>
        </w:tc>
        <w:tc>
          <w:tcPr>
            <w:tcW w:w="670" w:type="pct"/>
          </w:tcPr>
          <w:p w:rsidR="00D021B9" w:rsidRDefault="00D021B9" w:rsidP="00B3779D">
            <w:pPr>
              <w:tabs>
                <w:tab w:val="left" w:pos="1455"/>
              </w:tabs>
            </w:pPr>
            <w:r>
              <w:t>-</w:t>
            </w:r>
          </w:p>
          <w:p w:rsidR="00D021B9" w:rsidRDefault="00D021B9" w:rsidP="00B3779D">
            <w:pPr>
              <w:tabs>
                <w:tab w:val="left" w:pos="1455"/>
              </w:tabs>
            </w:pPr>
            <w:r>
              <w:t>-</w:t>
            </w:r>
          </w:p>
          <w:p w:rsidR="00D021B9" w:rsidRDefault="00D021B9" w:rsidP="00B3779D">
            <w:pPr>
              <w:tabs>
                <w:tab w:val="left" w:pos="1455"/>
              </w:tabs>
            </w:pPr>
            <w:r>
              <w:t>-</w:t>
            </w:r>
          </w:p>
          <w:p w:rsidR="00D021B9" w:rsidRDefault="00D021B9" w:rsidP="00B3779D">
            <w:pPr>
              <w:tabs>
                <w:tab w:val="left" w:pos="1455"/>
              </w:tabs>
            </w:pPr>
            <w:r>
              <w:t>-</w:t>
            </w:r>
          </w:p>
          <w:p w:rsidR="00D021B9" w:rsidRDefault="00D021B9" w:rsidP="00B3779D">
            <w:pPr>
              <w:tabs>
                <w:tab w:val="left" w:pos="1455"/>
              </w:tabs>
            </w:pPr>
            <w:r>
              <w:t>-</w:t>
            </w:r>
          </w:p>
          <w:p w:rsidR="00D021B9" w:rsidRDefault="00D021B9" w:rsidP="00B3779D">
            <w:pPr>
              <w:tabs>
                <w:tab w:val="left" w:pos="1455"/>
              </w:tabs>
            </w:pPr>
            <w:r>
              <w:t>-</w:t>
            </w:r>
          </w:p>
          <w:p w:rsidR="00D021B9" w:rsidRDefault="00D021B9" w:rsidP="00B3779D">
            <w:pPr>
              <w:tabs>
                <w:tab w:val="left" w:pos="1455"/>
              </w:tabs>
            </w:pPr>
            <w:r>
              <w:t>-</w:t>
            </w:r>
          </w:p>
          <w:p w:rsidR="00D021B9" w:rsidRDefault="00D021B9" w:rsidP="00B3779D">
            <w:pPr>
              <w:tabs>
                <w:tab w:val="left" w:pos="1455"/>
              </w:tabs>
            </w:pPr>
            <w:r>
              <w:t>-</w:t>
            </w:r>
          </w:p>
          <w:p w:rsidR="00D021B9" w:rsidRPr="001A7DC1" w:rsidRDefault="00D021B9" w:rsidP="00B3779D">
            <w:pPr>
              <w:tabs>
                <w:tab w:val="left" w:pos="1455"/>
              </w:tabs>
            </w:pPr>
            <w:r>
              <w:t>-</w:t>
            </w:r>
          </w:p>
        </w:tc>
      </w:tr>
      <w:tr w:rsidR="00D021B9" w:rsidRPr="001A7DC1" w:rsidTr="00F525B4">
        <w:trPr>
          <w:cantSplit/>
          <w:trHeight w:val="585"/>
        </w:trPr>
        <w:tc>
          <w:tcPr>
            <w:tcW w:w="867" w:type="pct"/>
            <w:vMerge w:val="restart"/>
          </w:tcPr>
          <w:p w:rsidR="00D021B9" w:rsidRPr="00CF3339" w:rsidRDefault="00D021B9" w:rsidP="00B3779D">
            <w:pPr>
              <w:tabs>
                <w:tab w:val="left" w:pos="1455"/>
              </w:tabs>
              <w:jc w:val="center"/>
            </w:pPr>
            <w:proofErr w:type="spellStart"/>
            <w:r w:rsidRPr="00CF3339">
              <w:t>Казюкин</w:t>
            </w:r>
            <w:proofErr w:type="spellEnd"/>
            <w:r w:rsidRPr="00CF3339">
              <w:t xml:space="preserve"> Н.Н.</w:t>
            </w:r>
          </w:p>
        </w:tc>
        <w:tc>
          <w:tcPr>
            <w:tcW w:w="1565" w:type="pct"/>
          </w:tcPr>
          <w:p w:rsidR="00D021B9" w:rsidRPr="001A7DC1" w:rsidRDefault="00D021B9" w:rsidP="00B3779D">
            <w:pPr>
              <w:tabs>
                <w:tab w:val="left" w:pos="1455"/>
              </w:tabs>
            </w:pPr>
            <w:r w:rsidRPr="001A7DC1">
              <w:t>Информатика</w:t>
            </w:r>
          </w:p>
        </w:tc>
        <w:tc>
          <w:tcPr>
            <w:tcW w:w="476" w:type="pct"/>
          </w:tcPr>
          <w:p w:rsidR="00D021B9" w:rsidRPr="001A7DC1" w:rsidRDefault="00D021B9" w:rsidP="00B3779D">
            <w:pPr>
              <w:tabs>
                <w:tab w:val="left" w:pos="1455"/>
              </w:tabs>
              <w:jc w:val="center"/>
            </w:pPr>
            <w:r w:rsidRPr="001A7DC1">
              <w:t>8</w:t>
            </w:r>
          </w:p>
          <w:p w:rsidR="00D021B9" w:rsidRPr="001A7DC1" w:rsidRDefault="00D021B9" w:rsidP="00B3779D">
            <w:pPr>
              <w:tabs>
                <w:tab w:val="left" w:pos="1455"/>
              </w:tabs>
              <w:jc w:val="center"/>
            </w:pPr>
            <w:r w:rsidRPr="001A7DC1">
              <w:t>9</w:t>
            </w:r>
          </w:p>
          <w:p w:rsidR="00D021B9" w:rsidRPr="001A7DC1" w:rsidRDefault="00D021B9" w:rsidP="00B3779D">
            <w:pPr>
              <w:tabs>
                <w:tab w:val="left" w:pos="1455"/>
              </w:tabs>
              <w:jc w:val="center"/>
            </w:pPr>
            <w:r w:rsidRPr="001A7DC1">
              <w:t>10</w:t>
            </w:r>
          </w:p>
          <w:p w:rsidR="00D021B9" w:rsidRPr="001A7DC1" w:rsidRDefault="00D021B9" w:rsidP="00B3779D">
            <w:pPr>
              <w:tabs>
                <w:tab w:val="left" w:pos="1455"/>
              </w:tabs>
              <w:jc w:val="center"/>
            </w:pPr>
            <w:r w:rsidRPr="001A7DC1">
              <w:t>11</w:t>
            </w:r>
          </w:p>
        </w:tc>
        <w:tc>
          <w:tcPr>
            <w:tcW w:w="680" w:type="pct"/>
          </w:tcPr>
          <w:p w:rsidR="00D021B9" w:rsidRPr="00457DE3" w:rsidRDefault="00D021B9" w:rsidP="00B3779D">
            <w:pPr>
              <w:jc w:val="center"/>
            </w:pPr>
            <w:r w:rsidRPr="00457DE3">
              <w:t>3</w:t>
            </w:r>
            <w:r>
              <w:t>4</w:t>
            </w:r>
          </w:p>
          <w:p w:rsidR="00D021B9" w:rsidRPr="00457DE3" w:rsidRDefault="00D021B9" w:rsidP="00B3779D">
            <w:pPr>
              <w:jc w:val="center"/>
            </w:pPr>
            <w:r w:rsidRPr="00457DE3">
              <w:t>6</w:t>
            </w:r>
            <w:r>
              <w:t>9</w:t>
            </w:r>
          </w:p>
          <w:p w:rsidR="00D021B9" w:rsidRPr="00457DE3" w:rsidRDefault="00D021B9" w:rsidP="00B3779D">
            <w:pPr>
              <w:jc w:val="center"/>
            </w:pPr>
            <w:r w:rsidRPr="00457DE3">
              <w:t>35</w:t>
            </w:r>
          </w:p>
          <w:p w:rsidR="00D021B9" w:rsidRPr="001A7DC1" w:rsidRDefault="00D021B9" w:rsidP="00B3779D">
            <w:pPr>
              <w:jc w:val="center"/>
            </w:pPr>
            <w:r w:rsidRPr="00457DE3">
              <w:t>34</w:t>
            </w:r>
          </w:p>
        </w:tc>
        <w:tc>
          <w:tcPr>
            <w:tcW w:w="742" w:type="pct"/>
          </w:tcPr>
          <w:p w:rsidR="00D021B9" w:rsidRDefault="00D021B9" w:rsidP="00457DE3">
            <w:pPr>
              <w:tabs>
                <w:tab w:val="left" w:pos="1455"/>
              </w:tabs>
              <w:jc w:val="center"/>
            </w:pPr>
            <w:r>
              <w:t>34</w:t>
            </w:r>
          </w:p>
          <w:p w:rsidR="00D021B9" w:rsidRDefault="00D021B9" w:rsidP="00B3779D">
            <w:pPr>
              <w:tabs>
                <w:tab w:val="left" w:pos="1455"/>
              </w:tabs>
              <w:jc w:val="center"/>
            </w:pPr>
            <w:r>
              <w:t>68-70</w:t>
            </w:r>
          </w:p>
          <w:p w:rsidR="00D021B9" w:rsidRDefault="00D021B9" w:rsidP="00B3779D">
            <w:pPr>
              <w:tabs>
                <w:tab w:val="left" w:pos="1455"/>
              </w:tabs>
              <w:jc w:val="center"/>
            </w:pPr>
            <w:r>
              <w:t>34-35</w:t>
            </w:r>
          </w:p>
          <w:p w:rsidR="00D021B9" w:rsidRPr="001A7DC1" w:rsidRDefault="00D021B9" w:rsidP="00681DA5">
            <w:pPr>
              <w:tabs>
                <w:tab w:val="left" w:pos="1455"/>
              </w:tabs>
              <w:jc w:val="center"/>
            </w:pPr>
            <w:r>
              <w:t>34</w:t>
            </w:r>
          </w:p>
        </w:tc>
        <w:tc>
          <w:tcPr>
            <w:tcW w:w="670" w:type="pct"/>
          </w:tcPr>
          <w:p w:rsidR="00D021B9" w:rsidRDefault="00D021B9" w:rsidP="00B3779D">
            <w:pPr>
              <w:tabs>
                <w:tab w:val="left" w:pos="1455"/>
              </w:tabs>
            </w:pPr>
            <w:r>
              <w:t>-</w:t>
            </w:r>
          </w:p>
          <w:p w:rsidR="00D021B9" w:rsidRDefault="00D021B9" w:rsidP="00B3779D">
            <w:pPr>
              <w:tabs>
                <w:tab w:val="left" w:pos="1455"/>
              </w:tabs>
            </w:pPr>
            <w:r>
              <w:t>-</w:t>
            </w:r>
          </w:p>
          <w:p w:rsidR="00D021B9" w:rsidRDefault="00D021B9" w:rsidP="00B3779D">
            <w:pPr>
              <w:tabs>
                <w:tab w:val="left" w:pos="1455"/>
              </w:tabs>
            </w:pPr>
            <w:r>
              <w:t>-</w:t>
            </w:r>
          </w:p>
          <w:p w:rsidR="00D021B9" w:rsidRPr="001A7DC1" w:rsidRDefault="00D021B9" w:rsidP="00B3779D">
            <w:pPr>
              <w:tabs>
                <w:tab w:val="left" w:pos="1455"/>
              </w:tabs>
            </w:pPr>
            <w:r>
              <w:t>-</w:t>
            </w:r>
          </w:p>
        </w:tc>
      </w:tr>
      <w:tr w:rsidR="00D021B9" w:rsidRPr="001A7DC1" w:rsidTr="00F525B4">
        <w:trPr>
          <w:cantSplit/>
          <w:trHeight w:val="60"/>
        </w:trPr>
        <w:tc>
          <w:tcPr>
            <w:tcW w:w="867" w:type="pct"/>
            <w:vMerge/>
          </w:tcPr>
          <w:p w:rsidR="00D021B9" w:rsidRPr="00CF3339" w:rsidRDefault="00D021B9" w:rsidP="00B3779D">
            <w:pPr>
              <w:tabs>
                <w:tab w:val="left" w:pos="1455"/>
              </w:tabs>
              <w:jc w:val="center"/>
            </w:pPr>
          </w:p>
        </w:tc>
        <w:tc>
          <w:tcPr>
            <w:tcW w:w="1565" w:type="pct"/>
          </w:tcPr>
          <w:p w:rsidR="00D021B9" w:rsidRPr="00D845D4" w:rsidRDefault="00D021B9" w:rsidP="00B3779D">
            <w:pPr>
              <w:tabs>
                <w:tab w:val="left" w:pos="1455"/>
              </w:tabs>
              <w:rPr>
                <w:sz w:val="18"/>
                <w:szCs w:val="18"/>
              </w:rPr>
            </w:pPr>
            <w:proofErr w:type="spellStart"/>
            <w:r w:rsidRPr="00D845D4">
              <w:rPr>
                <w:sz w:val="18"/>
                <w:szCs w:val="18"/>
              </w:rPr>
              <w:t>Эл</w:t>
            </w:r>
            <w:proofErr w:type="gramStart"/>
            <w:r w:rsidRPr="00D845D4">
              <w:rPr>
                <w:sz w:val="18"/>
                <w:szCs w:val="18"/>
              </w:rPr>
              <w:t>.к</w:t>
            </w:r>
            <w:proofErr w:type="gramEnd"/>
            <w:r w:rsidRPr="00D845D4">
              <w:rPr>
                <w:sz w:val="18"/>
                <w:szCs w:val="18"/>
              </w:rPr>
              <w:t>урс</w:t>
            </w:r>
            <w:proofErr w:type="spellEnd"/>
            <w:r w:rsidRPr="00D845D4">
              <w:rPr>
                <w:sz w:val="18"/>
                <w:szCs w:val="18"/>
              </w:rPr>
              <w:t xml:space="preserve"> «</w:t>
            </w:r>
            <w:proofErr w:type="spellStart"/>
            <w:r w:rsidRPr="00D845D4">
              <w:rPr>
                <w:sz w:val="18"/>
                <w:szCs w:val="18"/>
              </w:rPr>
              <w:t>Информац.системы</w:t>
            </w:r>
            <w:proofErr w:type="spellEnd"/>
            <w:r w:rsidRPr="00D845D4">
              <w:rPr>
                <w:sz w:val="18"/>
                <w:szCs w:val="18"/>
              </w:rPr>
              <w:t xml:space="preserve"> и мод</w:t>
            </w:r>
            <w:r w:rsidRPr="00D845D4">
              <w:rPr>
                <w:sz w:val="18"/>
                <w:szCs w:val="18"/>
              </w:rPr>
              <w:t>е</w:t>
            </w:r>
            <w:r w:rsidRPr="00D845D4">
              <w:rPr>
                <w:sz w:val="18"/>
                <w:szCs w:val="18"/>
              </w:rPr>
              <w:t>ли»</w:t>
            </w:r>
          </w:p>
        </w:tc>
        <w:tc>
          <w:tcPr>
            <w:tcW w:w="476" w:type="pct"/>
          </w:tcPr>
          <w:p w:rsidR="00D021B9" w:rsidRDefault="00D021B9" w:rsidP="00B3779D">
            <w:pPr>
              <w:tabs>
                <w:tab w:val="left" w:pos="1455"/>
              </w:tabs>
              <w:jc w:val="center"/>
            </w:pPr>
            <w:r>
              <w:t>10</w:t>
            </w:r>
          </w:p>
          <w:p w:rsidR="00D021B9" w:rsidRPr="001A7DC1" w:rsidRDefault="00D021B9" w:rsidP="00B3779D">
            <w:pPr>
              <w:tabs>
                <w:tab w:val="left" w:pos="1455"/>
              </w:tabs>
              <w:jc w:val="center"/>
            </w:pPr>
            <w:r>
              <w:t>11</w:t>
            </w:r>
          </w:p>
        </w:tc>
        <w:tc>
          <w:tcPr>
            <w:tcW w:w="680" w:type="pct"/>
          </w:tcPr>
          <w:p w:rsidR="00D021B9" w:rsidRDefault="00D021B9" w:rsidP="00457DE3">
            <w:pPr>
              <w:jc w:val="center"/>
            </w:pPr>
            <w:r w:rsidRPr="00457DE3">
              <w:t>3</w:t>
            </w:r>
            <w:r>
              <w:t>4</w:t>
            </w:r>
          </w:p>
          <w:p w:rsidR="00D021B9" w:rsidRPr="00457DE3" w:rsidRDefault="00D021B9" w:rsidP="00457DE3">
            <w:pPr>
              <w:jc w:val="center"/>
            </w:pPr>
            <w:r>
              <w:t>34</w:t>
            </w:r>
          </w:p>
        </w:tc>
        <w:tc>
          <w:tcPr>
            <w:tcW w:w="742" w:type="pct"/>
          </w:tcPr>
          <w:p w:rsidR="00D021B9" w:rsidRDefault="00D021B9" w:rsidP="00457DE3">
            <w:pPr>
              <w:tabs>
                <w:tab w:val="left" w:pos="1455"/>
              </w:tabs>
              <w:jc w:val="center"/>
            </w:pPr>
            <w:r>
              <w:t>34</w:t>
            </w:r>
          </w:p>
          <w:p w:rsidR="00D021B9" w:rsidRDefault="00D021B9" w:rsidP="00457DE3">
            <w:pPr>
              <w:tabs>
                <w:tab w:val="left" w:pos="1455"/>
              </w:tabs>
              <w:jc w:val="center"/>
            </w:pPr>
            <w:r>
              <w:t>34</w:t>
            </w:r>
          </w:p>
        </w:tc>
        <w:tc>
          <w:tcPr>
            <w:tcW w:w="670" w:type="pct"/>
          </w:tcPr>
          <w:p w:rsidR="00D021B9" w:rsidRDefault="00D021B9" w:rsidP="00B3779D">
            <w:pPr>
              <w:tabs>
                <w:tab w:val="left" w:pos="1455"/>
              </w:tabs>
            </w:pPr>
            <w:r>
              <w:t>-</w:t>
            </w:r>
          </w:p>
          <w:p w:rsidR="00D021B9" w:rsidRDefault="00D021B9" w:rsidP="00B3779D">
            <w:pPr>
              <w:tabs>
                <w:tab w:val="left" w:pos="1455"/>
              </w:tabs>
            </w:pPr>
            <w:r>
              <w:t>-</w:t>
            </w:r>
          </w:p>
        </w:tc>
      </w:tr>
    </w:tbl>
    <w:p w:rsidR="001F747C" w:rsidRPr="004040C9" w:rsidRDefault="001F747C" w:rsidP="001F747C">
      <w:pPr>
        <w:rPr>
          <w:sz w:val="16"/>
          <w:szCs w:val="16"/>
        </w:rPr>
      </w:pPr>
    </w:p>
    <w:p w:rsidR="002875A1" w:rsidRPr="00EE6B4B" w:rsidRDefault="0061798A" w:rsidP="004040C9">
      <w:pPr>
        <w:ind w:firstLine="360"/>
      </w:pPr>
      <w:r w:rsidRPr="0059047D">
        <w:t>Выводы.</w:t>
      </w:r>
      <w:r w:rsidRPr="00866838">
        <w:rPr>
          <w:color w:val="FF0000"/>
        </w:rPr>
        <w:t xml:space="preserve"> </w:t>
      </w:r>
      <w:r w:rsidR="006D174F" w:rsidRPr="001D2F89">
        <w:t>Программа по все</w:t>
      </w:r>
      <w:r w:rsidR="009F1C7B" w:rsidRPr="001D2F89">
        <w:t>м</w:t>
      </w:r>
      <w:r w:rsidR="006D174F" w:rsidRPr="001D2F89">
        <w:t xml:space="preserve"> предметам и всем ступеням обучения пройдена.</w:t>
      </w:r>
      <w:r w:rsidR="002875A1" w:rsidRPr="00866838">
        <w:rPr>
          <w:color w:val="FF0000"/>
        </w:rPr>
        <w:t xml:space="preserve"> </w:t>
      </w:r>
      <w:r w:rsidR="002875A1" w:rsidRPr="00EE6B4B">
        <w:t>Практическая часть учебных программ (контрольные работы, зачеты, лабораторные работы, практические р</w:t>
      </w:r>
      <w:r w:rsidR="002875A1" w:rsidRPr="00EE6B4B">
        <w:t>а</w:t>
      </w:r>
      <w:r w:rsidR="002875A1" w:rsidRPr="00EE6B4B">
        <w:t>боты</w:t>
      </w:r>
      <w:r w:rsidR="009F1C7B" w:rsidRPr="00EE6B4B">
        <w:t>, экскурсии</w:t>
      </w:r>
      <w:r w:rsidR="002875A1" w:rsidRPr="00EE6B4B">
        <w:t>), часы школьного компонента, использованные на организации индивидуальных и групповых занятий, факультативные</w:t>
      </w:r>
      <w:r w:rsidR="00C73F52" w:rsidRPr="00EE6B4B">
        <w:t xml:space="preserve">, элективные </w:t>
      </w:r>
      <w:r w:rsidR="002875A1" w:rsidRPr="00EE6B4B">
        <w:t>курсы</w:t>
      </w:r>
      <w:r w:rsidR="00E443F2">
        <w:t>, кружки</w:t>
      </w:r>
      <w:r w:rsidR="002875A1" w:rsidRPr="00EE6B4B">
        <w:t xml:space="preserve"> выполнены полностью.</w:t>
      </w:r>
    </w:p>
    <w:p w:rsidR="002875A1" w:rsidRPr="0050744A" w:rsidRDefault="002875A1" w:rsidP="002875A1">
      <w:pPr>
        <w:rPr>
          <w:sz w:val="16"/>
          <w:szCs w:val="16"/>
        </w:rPr>
      </w:pPr>
    </w:p>
    <w:p w:rsidR="0050744A" w:rsidRPr="00DA2F88" w:rsidRDefault="0050744A" w:rsidP="002875A1">
      <w:pPr>
        <w:rPr>
          <w:sz w:val="16"/>
          <w:szCs w:val="16"/>
        </w:rPr>
      </w:pPr>
    </w:p>
    <w:p w:rsidR="002875A1" w:rsidRPr="006432CB" w:rsidRDefault="002875A1" w:rsidP="002875A1">
      <w:pPr>
        <w:rPr>
          <w:b/>
        </w:rPr>
      </w:pPr>
      <w:r w:rsidRPr="006432CB">
        <w:rPr>
          <w:b/>
        </w:rPr>
        <w:t>Рекомендации.</w:t>
      </w:r>
    </w:p>
    <w:p w:rsidR="002875A1" w:rsidRDefault="002875A1" w:rsidP="00C24BE5">
      <w:pPr>
        <w:numPr>
          <w:ilvl w:val="0"/>
          <w:numId w:val="2"/>
        </w:numPr>
      </w:pPr>
      <w:r>
        <w:t xml:space="preserve">Сдавать </w:t>
      </w:r>
      <w:r w:rsidR="004040C9">
        <w:t xml:space="preserve">рабочие программы, </w:t>
      </w:r>
      <w:r>
        <w:t xml:space="preserve">календарно-тематическое планирование в сроки, определенные завучем школы, работать над повышением качества </w:t>
      </w:r>
      <w:r w:rsidR="002B351C">
        <w:t xml:space="preserve">РП и </w:t>
      </w:r>
      <w:r>
        <w:t>КТП</w:t>
      </w:r>
      <w:r w:rsidR="00907736">
        <w:t>, в 20</w:t>
      </w:r>
      <w:r w:rsidR="00A4522E">
        <w:t>1</w:t>
      </w:r>
      <w:r w:rsidR="002B351C">
        <w:t>6</w:t>
      </w:r>
      <w:r w:rsidR="00907736">
        <w:t>-201</w:t>
      </w:r>
      <w:r w:rsidR="002B351C">
        <w:t>7</w:t>
      </w:r>
      <w:r w:rsidR="00CF0B44">
        <w:t xml:space="preserve"> учебном году </w:t>
      </w:r>
      <w:r w:rsidR="00C465F7">
        <w:t>продолжить</w:t>
      </w:r>
      <w:r w:rsidR="00A4522E">
        <w:t xml:space="preserve"> разработк</w:t>
      </w:r>
      <w:r w:rsidR="00C465F7">
        <w:t>у</w:t>
      </w:r>
      <w:r w:rsidR="00A4522E">
        <w:t xml:space="preserve"> рабочих программ по предмету (используя </w:t>
      </w:r>
      <w:r w:rsidR="004040C9">
        <w:t xml:space="preserve">соответствующий </w:t>
      </w:r>
      <w:r w:rsidR="00A4522E">
        <w:t>ста</w:t>
      </w:r>
      <w:r w:rsidR="00A4522E">
        <w:t>н</w:t>
      </w:r>
      <w:r w:rsidR="00A4522E">
        <w:t>дарт</w:t>
      </w:r>
      <w:r w:rsidR="002B351C">
        <w:t>,</w:t>
      </w:r>
      <w:r w:rsidR="00A4522E">
        <w:t xml:space="preserve"> авторскую программу</w:t>
      </w:r>
      <w:r w:rsidR="002B351C">
        <w:t xml:space="preserve"> и </w:t>
      </w:r>
      <w:r w:rsidR="002B351C" w:rsidRPr="00125170">
        <w:t xml:space="preserve">письмо </w:t>
      </w:r>
      <w:proofErr w:type="spellStart"/>
      <w:r w:rsidR="002B351C" w:rsidRPr="00125170">
        <w:t>Минобрнауки</w:t>
      </w:r>
      <w:proofErr w:type="spellEnd"/>
      <w:r w:rsidR="002B351C" w:rsidRPr="00125170">
        <w:t xml:space="preserve"> России от 28.10.2015 № 08-1786 «О раб</w:t>
      </w:r>
      <w:r w:rsidR="002B351C" w:rsidRPr="00125170">
        <w:t>о</w:t>
      </w:r>
      <w:r w:rsidR="002B351C" w:rsidRPr="00125170">
        <w:t>чих программах учебных предметов»</w:t>
      </w:r>
      <w:r w:rsidR="00A4522E" w:rsidRPr="00125170">
        <w:t>)</w:t>
      </w:r>
      <w:r w:rsidR="00CF0B44" w:rsidRPr="00125170">
        <w:t>.</w:t>
      </w:r>
    </w:p>
    <w:p w:rsidR="00465B1D" w:rsidRDefault="00901E77" w:rsidP="00C24BE5">
      <w:pPr>
        <w:numPr>
          <w:ilvl w:val="0"/>
          <w:numId w:val="2"/>
        </w:numPr>
      </w:pPr>
      <w:r>
        <w:lastRenderedPageBreak/>
        <w:t>Продолжить в 2016-2017 учебном году работу по образовательным стандартам второго пок</w:t>
      </w:r>
      <w:r>
        <w:t>о</w:t>
      </w:r>
      <w:r>
        <w:t>ления</w:t>
      </w:r>
      <w:r w:rsidR="00465B1D">
        <w:t xml:space="preserve"> </w:t>
      </w:r>
      <w:r>
        <w:t>в основной школе</w:t>
      </w:r>
      <w:r w:rsidR="00465B1D">
        <w:t>.</w:t>
      </w:r>
    </w:p>
    <w:p w:rsidR="002875A1" w:rsidRDefault="002875A1" w:rsidP="00C24BE5">
      <w:pPr>
        <w:numPr>
          <w:ilvl w:val="0"/>
          <w:numId w:val="2"/>
        </w:numPr>
      </w:pPr>
      <w:r>
        <w:t xml:space="preserve">Не допускать не прохождение учебной </w:t>
      </w:r>
      <w:proofErr w:type="gramStart"/>
      <w:r>
        <w:t>программы</w:t>
      </w:r>
      <w:proofErr w:type="gramEnd"/>
      <w:r>
        <w:t xml:space="preserve"> по предметам превышающее недельную нагрузку учащихся по данному предмету.</w:t>
      </w:r>
    </w:p>
    <w:p w:rsidR="00E934E7" w:rsidRDefault="00E934E7" w:rsidP="00C24BE5">
      <w:pPr>
        <w:numPr>
          <w:ilvl w:val="0"/>
          <w:numId w:val="2"/>
        </w:numPr>
      </w:pPr>
      <w:r>
        <w:t>Осуществлять работу по достижению результатов обучения в трех направлениях: личностн</w:t>
      </w:r>
      <w:r>
        <w:t>о</w:t>
      </w:r>
      <w:r>
        <w:t xml:space="preserve">го развития, в </w:t>
      </w:r>
      <w:proofErr w:type="spellStart"/>
      <w:r>
        <w:t>метапредметном</w:t>
      </w:r>
      <w:proofErr w:type="spellEnd"/>
      <w:r>
        <w:t xml:space="preserve"> и в предметном направлении.</w:t>
      </w:r>
    </w:p>
    <w:p w:rsidR="0050744A" w:rsidRPr="00DA2F88" w:rsidRDefault="002875A1" w:rsidP="00125170">
      <w:pPr>
        <w:numPr>
          <w:ilvl w:val="0"/>
          <w:numId w:val="2"/>
        </w:numPr>
        <w:rPr>
          <w:sz w:val="18"/>
          <w:szCs w:val="18"/>
        </w:rPr>
      </w:pPr>
      <w:r>
        <w:t>Работать над повышением качества обучения школь</w:t>
      </w:r>
      <w:r w:rsidR="00CF0B44">
        <w:t>ников за счет формирования у учащихся ключевых компетенций</w:t>
      </w:r>
      <w:r w:rsidR="00E934E7">
        <w:t xml:space="preserve">  на основе </w:t>
      </w:r>
      <w:proofErr w:type="spellStart"/>
      <w:r w:rsidR="00E22B77">
        <w:t>системно-</w:t>
      </w:r>
      <w:r w:rsidR="00E934E7">
        <w:t>деятельностного</w:t>
      </w:r>
      <w:proofErr w:type="spellEnd"/>
      <w:r w:rsidR="00901E77">
        <w:t xml:space="preserve">, </w:t>
      </w:r>
      <w:proofErr w:type="spellStart"/>
      <w:r w:rsidR="00901E77">
        <w:t>компетентностного</w:t>
      </w:r>
      <w:proofErr w:type="spellEnd"/>
      <w:r w:rsidR="00E934E7">
        <w:t xml:space="preserve"> подхода к обучению</w:t>
      </w:r>
      <w:r>
        <w:t>.</w:t>
      </w:r>
      <w:r w:rsidR="00125170" w:rsidRPr="00DA2F88">
        <w:rPr>
          <w:sz w:val="18"/>
          <w:szCs w:val="18"/>
        </w:rPr>
        <w:t xml:space="preserve"> </w:t>
      </w:r>
    </w:p>
    <w:p w:rsidR="00B30784" w:rsidRDefault="00B30784" w:rsidP="00F21C65">
      <w:pPr>
        <w:jc w:val="center"/>
        <w:rPr>
          <w:b/>
          <w:bCs/>
        </w:rPr>
      </w:pPr>
    </w:p>
    <w:p w:rsidR="002875A1" w:rsidRDefault="002875A1" w:rsidP="00F21C65">
      <w:pPr>
        <w:jc w:val="center"/>
        <w:rPr>
          <w:b/>
          <w:bCs/>
        </w:rPr>
      </w:pPr>
      <w:r w:rsidRPr="00B10274">
        <w:rPr>
          <w:b/>
          <w:bCs/>
          <w:sz w:val="28"/>
          <w:szCs w:val="28"/>
        </w:rPr>
        <w:t>КАЧЕСТВО ОБУЧЕНИЯ И ОБРАЗОВАНИЯ</w:t>
      </w:r>
      <w:r>
        <w:rPr>
          <w:b/>
          <w:bCs/>
        </w:rPr>
        <w:t>.</w:t>
      </w:r>
    </w:p>
    <w:p w:rsidR="00125170" w:rsidRDefault="00125170" w:rsidP="00125170">
      <w:pPr>
        <w:ind w:firstLine="766"/>
      </w:pPr>
      <w:r>
        <w:t>В течение учебного года педагогами МО проводилась кропотливая работа по контролю и коррекции знаний учащихся. Это входной контроль, нулевой замер ЗУН, полугодовые контрол</w:t>
      </w:r>
      <w:r>
        <w:t>ь</w:t>
      </w:r>
      <w:r>
        <w:t>ные работы, тематические среды, диагностические работы, итоговые работы. (</w:t>
      </w:r>
      <w:r w:rsidRPr="00B10274">
        <w:rPr>
          <w:b/>
        </w:rPr>
        <w:t>Приложение №1</w:t>
      </w:r>
      <w:r>
        <w:t>)</w:t>
      </w:r>
    </w:p>
    <w:p w:rsidR="004E51CF" w:rsidRPr="004E51CF" w:rsidRDefault="0037031B" w:rsidP="00B10274">
      <w:pPr>
        <w:tabs>
          <w:tab w:val="left" w:pos="709"/>
          <w:tab w:val="left" w:pos="2190"/>
        </w:tabs>
      </w:pPr>
      <w:r>
        <w:tab/>
      </w:r>
    </w:p>
    <w:p w:rsidR="00455121" w:rsidRDefault="00F00F6F" w:rsidP="004551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455121" w:rsidRPr="00455121">
        <w:rPr>
          <w:b/>
          <w:sz w:val="28"/>
          <w:szCs w:val="28"/>
        </w:rPr>
        <w:t>иагностические работы</w:t>
      </w:r>
      <w:r>
        <w:rPr>
          <w:b/>
          <w:sz w:val="28"/>
          <w:szCs w:val="28"/>
        </w:rPr>
        <w:t xml:space="preserve"> по материалам </w:t>
      </w:r>
      <w:r w:rsidR="00455121" w:rsidRPr="00455121">
        <w:rPr>
          <w:b/>
          <w:sz w:val="28"/>
          <w:szCs w:val="28"/>
        </w:rPr>
        <w:t xml:space="preserve">РЦОКО в </w:t>
      </w:r>
      <w:r>
        <w:rPr>
          <w:b/>
          <w:sz w:val="28"/>
          <w:szCs w:val="28"/>
        </w:rPr>
        <w:t>7</w:t>
      </w:r>
      <w:r w:rsidR="00455121" w:rsidRPr="00455121">
        <w:rPr>
          <w:b/>
          <w:sz w:val="28"/>
          <w:szCs w:val="28"/>
        </w:rPr>
        <w:t>, 11 классах</w:t>
      </w:r>
      <w:r w:rsidR="00455121">
        <w:rPr>
          <w:b/>
          <w:sz w:val="28"/>
          <w:szCs w:val="28"/>
        </w:rPr>
        <w:t xml:space="preserve"> </w:t>
      </w:r>
    </w:p>
    <w:tbl>
      <w:tblPr>
        <w:tblStyle w:val="a7"/>
        <w:tblpPr w:leftFromText="180" w:rightFromText="180" w:vertAnchor="text" w:horzAnchor="margin" w:tblpY="2278"/>
        <w:tblW w:w="5000" w:type="pct"/>
        <w:tblLook w:val="04A0"/>
      </w:tblPr>
      <w:tblGrid>
        <w:gridCol w:w="6713"/>
        <w:gridCol w:w="3595"/>
      </w:tblGrid>
      <w:tr w:rsidR="00B06E5D" w:rsidTr="00B06E5D">
        <w:tc>
          <w:tcPr>
            <w:tcW w:w="3256" w:type="pct"/>
          </w:tcPr>
          <w:p w:rsidR="00B06E5D" w:rsidRPr="00C82071" w:rsidRDefault="00B06E5D" w:rsidP="00B06E5D">
            <w:pPr>
              <w:keepNext/>
              <w:jc w:val="center"/>
              <w:outlineLvl w:val="6"/>
              <w:rPr>
                <w:bCs/>
              </w:rPr>
            </w:pPr>
            <w:r w:rsidRPr="00C82071">
              <w:rPr>
                <w:bCs/>
              </w:rPr>
              <w:t>Успешность выполнения всей работы</w:t>
            </w:r>
          </w:p>
        </w:tc>
        <w:tc>
          <w:tcPr>
            <w:tcW w:w="1744" w:type="pct"/>
          </w:tcPr>
          <w:p w:rsidR="00B06E5D" w:rsidRPr="00140597" w:rsidRDefault="00B06E5D" w:rsidP="00B06E5D">
            <w:pPr>
              <w:keepNext/>
              <w:jc w:val="center"/>
              <w:outlineLvl w:val="6"/>
              <w:rPr>
                <w:bCs/>
              </w:rPr>
            </w:pPr>
            <w:r w:rsidRPr="00140597">
              <w:rPr>
                <w:bCs/>
              </w:rPr>
              <w:t>44,2%</w:t>
            </w:r>
          </w:p>
        </w:tc>
      </w:tr>
      <w:tr w:rsidR="00B06E5D" w:rsidTr="00B06E5D">
        <w:tc>
          <w:tcPr>
            <w:tcW w:w="3256" w:type="pct"/>
          </w:tcPr>
          <w:p w:rsidR="00B06E5D" w:rsidRPr="00C82071" w:rsidRDefault="00B06E5D" w:rsidP="00B06E5D">
            <w:pPr>
              <w:keepNext/>
              <w:jc w:val="center"/>
              <w:outlineLvl w:val="6"/>
              <w:rPr>
                <w:bCs/>
              </w:rPr>
            </w:pPr>
            <w:r w:rsidRPr="00C82071">
              <w:rPr>
                <w:bCs/>
              </w:rPr>
              <w:t>Успешность выполнения заданий базового уровня</w:t>
            </w:r>
          </w:p>
        </w:tc>
        <w:tc>
          <w:tcPr>
            <w:tcW w:w="1744" w:type="pct"/>
          </w:tcPr>
          <w:p w:rsidR="00B06E5D" w:rsidRPr="00140597" w:rsidRDefault="00B06E5D" w:rsidP="00B06E5D">
            <w:pPr>
              <w:keepNext/>
              <w:jc w:val="center"/>
              <w:outlineLvl w:val="6"/>
              <w:rPr>
                <w:bCs/>
              </w:rPr>
            </w:pPr>
            <w:r w:rsidRPr="00140597">
              <w:rPr>
                <w:bCs/>
              </w:rPr>
              <w:t>54,2%</w:t>
            </w:r>
          </w:p>
        </w:tc>
      </w:tr>
      <w:tr w:rsidR="00B06E5D" w:rsidTr="00B06E5D">
        <w:tc>
          <w:tcPr>
            <w:tcW w:w="3256" w:type="pct"/>
          </w:tcPr>
          <w:p w:rsidR="00B06E5D" w:rsidRPr="00C82071" w:rsidRDefault="00B06E5D" w:rsidP="00B06E5D">
            <w:pPr>
              <w:keepNext/>
              <w:jc w:val="center"/>
              <w:outlineLvl w:val="6"/>
              <w:rPr>
                <w:bCs/>
              </w:rPr>
            </w:pPr>
            <w:r w:rsidRPr="00C82071">
              <w:rPr>
                <w:bCs/>
              </w:rPr>
              <w:t>Успешность выполнения заданий повышенного уровня</w:t>
            </w:r>
          </w:p>
        </w:tc>
        <w:tc>
          <w:tcPr>
            <w:tcW w:w="1744" w:type="pct"/>
          </w:tcPr>
          <w:p w:rsidR="00B06E5D" w:rsidRPr="00140597" w:rsidRDefault="00B06E5D" w:rsidP="00B06E5D">
            <w:pPr>
              <w:keepNext/>
              <w:jc w:val="center"/>
              <w:outlineLvl w:val="6"/>
              <w:rPr>
                <w:bCs/>
              </w:rPr>
            </w:pPr>
            <w:r w:rsidRPr="00140597">
              <w:rPr>
                <w:bCs/>
              </w:rPr>
              <w:t>29,2%</w:t>
            </w:r>
          </w:p>
        </w:tc>
      </w:tr>
    </w:tbl>
    <w:tbl>
      <w:tblPr>
        <w:tblStyle w:val="81"/>
        <w:tblpPr w:leftFromText="180" w:rightFromText="180" w:vertAnchor="page" w:horzAnchor="margin" w:tblpXSpec="center" w:tblpY="10695"/>
        <w:tblW w:w="10831" w:type="dxa"/>
        <w:tblLook w:val="04A0"/>
      </w:tblPr>
      <w:tblGrid>
        <w:gridCol w:w="1590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59"/>
        <w:gridCol w:w="506"/>
        <w:gridCol w:w="1316"/>
      </w:tblGrid>
      <w:tr w:rsidR="00B06E5D" w:rsidRPr="00A25CB9" w:rsidTr="00B06E5D">
        <w:trPr>
          <w:trHeight w:val="315"/>
        </w:trPr>
        <w:tc>
          <w:tcPr>
            <w:tcW w:w="1590" w:type="dxa"/>
            <w:vMerge w:val="restart"/>
            <w:noWrap/>
            <w:hideMark/>
          </w:tcPr>
          <w:p w:rsidR="00B06E5D" w:rsidRPr="00A25CB9" w:rsidRDefault="00B06E5D" w:rsidP="00B06E5D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B06E5D" w:rsidRPr="00A25CB9" w:rsidRDefault="00B06E5D" w:rsidP="00B06E5D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2"/>
            <w:noWrap/>
            <w:hideMark/>
          </w:tcPr>
          <w:p w:rsidR="00B06E5D" w:rsidRPr="00A25CB9" w:rsidRDefault="00B06E5D" w:rsidP="00B06E5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Базовый уровень</w:t>
            </w:r>
          </w:p>
        </w:tc>
        <w:tc>
          <w:tcPr>
            <w:tcW w:w="0" w:type="auto"/>
            <w:gridSpan w:val="4"/>
          </w:tcPr>
          <w:p w:rsidR="00B06E5D" w:rsidRPr="00A25CB9" w:rsidRDefault="00B06E5D" w:rsidP="00B06E5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Повышенный уровень</w:t>
            </w:r>
          </w:p>
        </w:tc>
        <w:tc>
          <w:tcPr>
            <w:tcW w:w="0" w:type="auto"/>
            <w:vMerge w:val="restart"/>
            <w:textDirection w:val="btLr"/>
            <w:hideMark/>
          </w:tcPr>
          <w:p w:rsidR="00B06E5D" w:rsidRPr="00A25CB9" w:rsidRDefault="00B06E5D" w:rsidP="00B06E5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5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 от максим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A25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25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proofErr w:type="gramEnd"/>
            <w:r w:rsidRPr="00A25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алла за всю работу</w:t>
            </w:r>
          </w:p>
        </w:tc>
        <w:tc>
          <w:tcPr>
            <w:tcW w:w="0" w:type="auto"/>
            <w:vMerge w:val="restart"/>
            <w:noWrap/>
            <w:textDirection w:val="btLr"/>
            <w:hideMark/>
          </w:tcPr>
          <w:p w:rsidR="00B06E5D" w:rsidRPr="00A25CB9" w:rsidRDefault="00B06E5D" w:rsidP="00B06E5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баллов</w:t>
            </w:r>
          </w:p>
        </w:tc>
        <w:tc>
          <w:tcPr>
            <w:tcW w:w="0" w:type="auto"/>
            <w:vMerge w:val="restart"/>
            <w:noWrap/>
            <w:textDirection w:val="btLr"/>
            <w:hideMark/>
          </w:tcPr>
          <w:p w:rsidR="00B06E5D" w:rsidRDefault="00B06E5D" w:rsidP="00B06E5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</w:t>
            </w:r>
          </w:p>
          <w:p w:rsidR="00B06E5D" w:rsidRPr="00A25CB9" w:rsidRDefault="00B06E5D" w:rsidP="00B06E5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достижений</w:t>
            </w:r>
          </w:p>
        </w:tc>
      </w:tr>
      <w:tr w:rsidR="00B06E5D" w:rsidRPr="00A25CB9" w:rsidTr="00B06E5D">
        <w:trPr>
          <w:trHeight w:val="315"/>
        </w:trPr>
        <w:tc>
          <w:tcPr>
            <w:tcW w:w="1590" w:type="dxa"/>
            <w:vMerge/>
            <w:hideMark/>
          </w:tcPr>
          <w:p w:rsidR="00B06E5D" w:rsidRPr="00A25CB9" w:rsidRDefault="00B06E5D" w:rsidP="00B06E5D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B06E5D" w:rsidRPr="00A515C7" w:rsidRDefault="00B06E5D" w:rsidP="00B06E5D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hideMark/>
          </w:tcPr>
          <w:p w:rsidR="00B06E5D" w:rsidRPr="00A515C7" w:rsidRDefault="00B06E5D" w:rsidP="00B06E5D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hideMark/>
          </w:tcPr>
          <w:p w:rsidR="00B06E5D" w:rsidRPr="00A515C7" w:rsidRDefault="00B06E5D" w:rsidP="00B06E5D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noWrap/>
            <w:hideMark/>
          </w:tcPr>
          <w:p w:rsidR="00B06E5D" w:rsidRPr="00A515C7" w:rsidRDefault="00B06E5D" w:rsidP="00B06E5D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noWrap/>
            <w:hideMark/>
          </w:tcPr>
          <w:p w:rsidR="00B06E5D" w:rsidRPr="00A515C7" w:rsidRDefault="00B06E5D" w:rsidP="00B06E5D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noWrap/>
            <w:hideMark/>
          </w:tcPr>
          <w:p w:rsidR="00B06E5D" w:rsidRPr="00A515C7" w:rsidRDefault="00B06E5D" w:rsidP="00B06E5D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noWrap/>
            <w:hideMark/>
          </w:tcPr>
          <w:p w:rsidR="00B06E5D" w:rsidRPr="00A515C7" w:rsidRDefault="00B06E5D" w:rsidP="00B06E5D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noWrap/>
            <w:hideMark/>
          </w:tcPr>
          <w:p w:rsidR="00B06E5D" w:rsidRPr="00A515C7" w:rsidRDefault="00B06E5D" w:rsidP="00B06E5D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noWrap/>
            <w:hideMark/>
          </w:tcPr>
          <w:p w:rsidR="00B06E5D" w:rsidRPr="00A515C7" w:rsidRDefault="00B06E5D" w:rsidP="00B06E5D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noWrap/>
            <w:hideMark/>
          </w:tcPr>
          <w:p w:rsidR="00B06E5D" w:rsidRPr="00A515C7" w:rsidRDefault="00B06E5D" w:rsidP="00B06E5D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B06E5D" w:rsidRPr="00A515C7" w:rsidRDefault="00B06E5D" w:rsidP="00B06E5D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noWrap/>
            <w:hideMark/>
          </w:tcPr>
          <w:p w:rsidR="00B06E5D" w:rsidRPr="00A515C7" w:rsidRDefault="00B06E5D" w:rsidP="00B06E5D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noWrap/>
            <w:hideMark/>
          </w:tcPr>
          <w:p w:rsidR="00B06E5D" w:rsidRPr="00A515C7" w:rsidRDefault="00B06E5D" w:rsidP="00B06E5D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noWrap/>
            <w:hideMark/>
          </w:tcPr>
          <w:p w:rsidR="00B06E5D" w:rsidRPr="00A515C7" w:rsidRDefault="00B06E5D" w:rsidP="00B06E5D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noWrap/>
            <w:hideMark/>
          </w:tcPr>
          <w:p w:rsidR="00B06E5D" w:rsidRPr="00A515C7" w:rsidRDefault="00B06E5D" w:rsidP="00B06E5D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noWrap/>
            <w:hideMark/>
          </w:tcPr>
          <w:p w:rsidR="00B06E5D" w:rsidRPr="00A515C7" w:rsidRDefault="00B06E5D" w:rsidP="00B06E5D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vMerge/>
            <w:hideMark/>
          </w:tcPr>
          <w:p w:rsidR="00B06E5D" w:rsidRPr="00A25CB9" w:rsidRDefault="00B06E5D" w:rsidP="00B06E5D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B06E5D" w:rsidRPr="00A25CB9" w:rsidRDefault="00B06E5D" w:rsidP="00B06E5D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B06E5D" w:rsidRPr="00A25CB9" w:rsidRDefault="00B06E5D" w:rsidP="00B06E5D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6E5D" w:rsidRPr="00A25CB9" w:rsidTr="00B06E5D">
        <w:trPr>
          <w:trHeight w:val="1620"/>
        </w:trPr>
        <w:tc>
          <w:tcPr>
            <w:tcW w:w="1590" w:type="dxa"/>
            <w:vMerge/>
            <w:noWrap/>
            <w:hideMark/>
          </w:tcPr>
          <w:p w:rsidR="00B06E5D" w:rsidRPr="00A25CB9" w:rsidRDefault="00B06E5D" w:rsidP="00B06E5D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extDirection w:val="btLr"/>
            <w:hideMark/>
          </w:tcPr>
          <w:p w:rsidR="00B06E5D" w:rsidRPr="00A515C7" w:rsidRDefault="00B06E5D" w:rsidP="00B06E5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15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действие с обыкн</w:t>
            </w:r>
            <w:r w:rsidRPr="00A515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A515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венными дробями</w:t>
            </w:r>
          </w:p>
        </w:tc>
        <w:tc>
          <w:tcPr>
            <w:tcW w:w="0" w:type="auto"/>
            <w:textDirection w:val="btLr"/>
            <w:hideMark/>
          </w:tcPr>
          <w:p w:rsidR="00B06E5D" w:rsidRPr="00A515C7" w:rsidRDefault="00B06E5D" w:rsidP="00B06E5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15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модуль числа</w:t>
            </w:r>
          </w:p>
        </w:tc>
        <w:tc>
          <w:tcPr>
            <w:tcW w:w="0" w:type="auto"/>
            <w:textDirection w:val="btLr"/>
            <w:hideMark/>
          </w:tcPr>
          <w:p w:rsidR="00B06E5D" w:rsidRPr="00A515C7" w:rsidRDefault="00B06E5D" w:rsidP="00B06E5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15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буквенное выражение</w:t>
            </w:r>
          </w:p>
        </w:tc>
        <w:tc>
          <w:tcPr>
            <w:tcW w:w="0" w:type="auto"/>
            <w:textDirection w:val="btLr"/>
            <w:hideMark/>
          </w:tcPr>
          <w:p w:rsidR="00B06E5D" w:rsidRPr="00A515C7" w:rsidRDefault="00B06E5D" w:rsidP="00B06E5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15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уравнение</w:t>
            </w:r>
          </w:p>
        </w:tc>
        <w:tc>
          <w:tcPr>
            <w:tcW w:w="0" w:type="auto"/>
            <w:textDirection w:val="btLr"/>
            <w:hideMark/>
          </w:tcPr>
          <w:p w:rsidR="00B06E5D" w:rsidRPr="00A515C7" w:rsidRDefault="00B06E5D" w:rsidP="00B06E5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15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координатный луч</w:t>
            </w:r>
          </w:p>
        </w:tc>
        <w:tc>
          <w:tcPr>
            <w:tcW w:w="0" w:type="auto"/>
            <w:textDirection w:val="btLr"/>
            <w:hideMark/>
          </w:tcPr>
          <w:p w:rsidR="00B06E5D" w:rsidRPr="00A515C7" w:rsidRDefault="00B06E5D" w:rsidP="00B06E5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15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наглядная геометрия</w:t>
            </w:r>
          </w:p>
        </w:tc>
        <w:tc>
          <w:tcPr>
            <w:tcW w:w="0" w:type="auto"/>
            <w:textDirection w:val="btLr"/>
            <w:hideMark/>
          </w:tcPr>
          <w:p w:rsidR="00B06E5D" w:rsidRPr="00A515C7" w:rsidRDefault="00B06E5D" w:rsidP="00B06E5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15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измерение геометр</w:t>
            </w:r>
            <w:r w:rsidRPr="00A515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A515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ческих величин</w:t>
            </w:r>
          </w:p>
        </w:tc>
        <w:tc>
          <w:tcPr>
            <w:tcW w:w="0" w:type="auto"/>
            <w:textDirection w:val="btLr"/>
            <w:hideMark/>
          </w:tcPr>
          <w:p w:rsidR="00B06E5D" w:rsidRPr="00A515C7" w:rsidRDefault="00B06E5D" w:rsidP="00B06E5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15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наглядная геометрия</w:t>
            </w:r>
          </w:p>
        </w:tc>
        <w:tc>
          <w:tcPr>
            <w:tcW w:w="0" w:type="auto"/>
            <w:textDirection w:val="btLr"/>
            <w:hideMark/>
          </w:tcPr>
          <w:p w:rsidR="00B06E5D" w:rsidRPr="00A515C7" w:rsidRDefault="00B06E5D" w:rsidP="00B06E5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15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координатная пло</w:t>
            </w:r>
            <w:r w:rsidRPr="00A515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A515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кость</w:t>
            </w:r>
          </w:p>
        </w:tc>
        <w:tc>
          <w:tcPr>
            <w:tcW w:w="0" w:type="auto"/>
            <w:textDirection w:val="btLr"/>
            <w:hideMark/>
          </w:tcPr>
          <w:p w:rsidR="00B06E5D" w:rsidRPr="00A515C7" w:rsidRDefault="00B06E5D" w:rsidP="00B06E5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15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описательная стат</w:t>
            </w:r>
            <w:r w:rsidRPr="00A515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A515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стика</w:t>
            </w:r>
          </w:p>
        </w:tc>
        <w:tc>
          <w:tcPr>
            <w:tcW w:w="0" w:type="auto"/>
            <w:textDirection w:val="btLr"/>
            <w:hideMark/>
          </w:tcPr>
          <w:p w:rsidR="00B06E5D" w:rsidRPr="00A515C7" w:rsidRDefault="00B06E5D" w:rsidP="00B06E5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15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описательная стат</w:t>
            </w:r>
            <w:r w:rsidRPr="00A515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A515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стика</w:t>
            </w:r>
          </w:p>
        </w:tc>
        <w:tc>
          <w:tcPr>
            <w:tcW w:w="0" w:type="auto"/>
            <w:textDirection w:val="btLr"/>
            <w:hideMark/>
          </w:tcPr>
          <w:p w:rsidR="00B06E5D" w:rsidRPr="00A515C7" w:rsidRDefault="00B06E5D" w:rsidP="00B06E5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15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доли и проценты</w:t>
            </w:r>
          </w:p>
        </w:tc>
        <w:tc>
          <w:tcPr>
            <w:tcW w:w="0" w:type="auto"/>
            <w:textDirection w:val="btLr"/>
            <w:hideMark/>
          </w:tcPr>
          <w:p w:rsidR="00B06E5D" w:rsidRPr="00A515C7" w:rsidRDefault="00B06E5D" w:rsidP="00B06E5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15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делимость, признаки делимости</w:t>
            </w:r>
          </w:p>
        </w:tc>
        <w:tc>
          <w:tcPr>
            <w:tcW w:w="0" w:type="auto"/>
            <w:textDirection w:val="btLr"/>
            <w:hideMark/>
          </w:tcPr>
          <w:p w:rsidR="00B06E5D" w:rsidRPr="00A515C7" w:rsidRDefault="00B06E5D" w:rsidP="00B06E5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15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действия с раци</w:t>
            </w:r>
            <w:r w:rsidRPr="00A515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A515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нальными числами</w:t>
            </w:r>
          </w:p>
        </w:tc>
        <w:tc>
          <w:tcPr>
            <w:tcW w:w="0" w:type="auto"/>
            <w:textDirection w:val="btLr"/>
            <w:hideMark/>
          </w:tcPr>
          <w:p w:rsidR="00B06E5D" w:rsidRPr="00A515C7" w:rsidRDefault="00B06E5D" w:rsidP="00B06E5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15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текстовая задача</w:t>
            </w:r>
          </w:p>
        </w:tc>
        <w:tc>
          <w:tcPr>
            <w:tcW w:w="0" w:type="auto"/>
            <w:textDirection w:val="btLr"/>
            <w:hideMark/>
          </w:tcPr>
          <w:p w:rsidR="00B06E5D" w:rsidRPr="00A515C7" w:rsidRDefault="00B06E5D" w:rsidP="00B06E5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15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измерение геометр</w:t>
            </w:r>
            <w:r w:rsidRPr="00A515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A515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ческих величин</w:t>
            </w:r>
          </w:p>
        </w:tc>
        <w:tc>
          <w:tcPr>
            <w:tcW w:w="0" w:type="auto"/>
            <w:vMerge/>
            <w:hideMark/>
          </w:tcPr>
          <w:p w:rsidR="00B06E5D" w:rsidRPr="00A25CB9" w:rsidRDefault="00B06E5D" w:rsidP="00B06E5D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B06E5D" w:rsidRPr="00A25CB9" w:rsidRDefault="00B06E5D" w:rsidP="00B06E5D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B06E5D" w:rsidRPr="00A25CB9" w:rsidRDefault="00B06E5D" w:rsidP="00B06E5D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6E5D" w:rsidRPr="00A25CB9" w:rsidTr="00B06E5D">
        <w:trPr>
          <w:trHeight w:val="315"/>
        </w:trPr>
        <w:tc>
          <w:tcPr>
            <w:tcW w:w="1590" w:type="dxa"/>
            <w:noWrap/>
            <w:hideMark/>
          </w:tcPr>
          <w:p w:rsidR="00B06E5D" w:rsidRPr="00C93EDE" w:rsidRDefault="00B06E5D" w:rsidP="00B06E5D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93EDE">
              <w:rPr>
                <w:rFonts w:ascii="Times New Roman" w:eastAsia="Times New Roman" w:hAnsi="Times New Roman" w:cs="Times New Roman"/>
                <w:color w:val="000000"/>
              </w:rPr>
              <w:t>Арзамасова</w:t>
            </w:r>
            <w:proofErr w:type="spellEnd"/>
            <w:r w:rsidRPr="00C93EDE">
              <w:rPr>
                <w:rFonts w:ascii="Times New Roman" w:eastAsia="Times New Roman" w:hAnsi="Times New Roman" w:cs="Times New Roman"/>
                <w:color w:val="000000"/>
              </w:rPr>
              <w:t xml:space="preserve"> Н.</w:t>
            </w:r>
          </w:p>
        </w:tc>
        <w:tc>
          <w:tcPr>
            <w:tcW w:w="0" w:type="auto"/>
            <w:noWrap/>
            <w:hideMark/>
          </w:tcPr>
          <w:p w:rsidR="00B06E5D" w:rsidRPr="00A25CB9" w:rsidRDefault="00B06E5D" w:rsidP="00B06E5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noWrap/>
            <w:hideMark/>
          </w:tcPr>
          <w:p w:rsidR="00B06E5D" w:rsidRPr="00A25CB9" w:rsidRDefault="00B06E5D" w:rsidP="00B06E5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noWrap/>
            <w:hideMark/>
          </w:tcPr>
          <w:p w:rsidR="00B06E5D" w:rsidRPr="00A25CB9" w:rsidRDefault="00B06E5D" w:rsidP="00B06E5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noWrap/>
            <w:hideMark/>
          </w:tcPr>
          <w:p w:rsidR="00B06E5D" w:rsidRPr="00A25CB9" w:rsidRDefault="00B06E5D" w:rsidP="00B06E5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noWrap/>
            <w:hideMark/>
          </w:tcPr>
          <w:p w:rsidR="00B06E5D" w:rsidRPr="00A25CB9" w:rsidRDefault="00B06E5D" w:rsidP="00B06E5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noWrap/>
            <w:hideMark/>
          </w:tcPr>
          <w:p w:rsidR="00B06E5D" w:rsidRPr="00A25CB9" w:rsidRDefault="00B06E5D" w:rsidP="00B06E5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noWrap/>
            <w:hideMark/>
          </w:tcPr>
          <w:p w:rsidR="00B06E5D" w:rsidRPr="00A25CB9" w:rsidRDefault="00B06E5D" w:rsidP="00B06E5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noWrap/>
            <w:hideMark/>
          </w:tcPr>
          <w:p w:rsidR="00B06E5D" w:rsidRPr="00A25CB9" w:rsidRDefault="00B06E5D" w:rsidP="00B06E5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noWrap/>
            <w:hideMark/>
          </w:tcPr>
          <w:p w:rsidR="00B06E5D" w:rsidRPr="00A25CB9" w:rsidRDefault="00B06E5D" w:rsidP="00B06E5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noWrap/>
            <w:hideMark/>
          </w:tcPr>
          <w:p w:rsidR="00B06E5D" w:rsidRPr="00A25CB9" w:rsidRDefault="00B06E5D" w:rsidP="00B06E5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noWrap/>
            <w:hideMark/>
          </w:tcPr>
          <w:p w:rsidR="00B06E5D" w:rsidRPr="00A25CB9" w:rsidRDefault="00B06E5D" w:rsidP="00B06E5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noWrap/>
            <w:hideMark/>
          </w:tcPr>
          <w:p w:rsidR="00B06E5D" w:rsidRPr="00A25CB9" w:rsidRDefault="00B06E5D" w:rsidP="00B06E5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noWrap/>
            <w:hideMark/>
          </w:tcPr>
          <w:p w:rsidR="00B06E5D" w:rsidRPr="00A25CB9" w:rsidRDefault="00B06E5D" w:rsidP="00B06E5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noWrap/>
            <w:hideMark/>
          </w:tcPr>
          <w:p w:rsidR="00B06E5D" w:rsidRPr="00A25CB9" w:rsidRDefault="00B06E5D" w:rsidP="00B06E5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noWrap/>
            <w:hideMark/>
          </w:tcPr>
          <w:p w:rsidR="00B06E5D" w:rsidRPr="00A25CB9" w:rsidRDefault="00B06E5D" w:rsidP="00B06E5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noWrap/>
            <w:hideMark/>
          </w:tcPr>
          <w:p w:rsidR="00B06E5D" w:rsidRPr="00A25CB9" w:rsidRDefault="00B06E5D" w:rsidP="00B06E5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noWrap/>
            <w:hideMark/>
          </w:tcPr>
          <w:p w:rsidR="00B06E5D" w:rsidRPr="00A515C7" w:rsidRDefault="00B06E5D" w:rsidP="00B06E5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noWrap/>
            <w:hideMark/>
          </w:tcPr>
          <w:p w:rsidR="00B06E5D" w:rsidRPr="00A25CB9" w:rsidRDefault="00B06E5D" w:rsidP="00B06E5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noWrap/>
            <w:hideMark/>
          </w:tcPr>
          <w:p w:rsidR="00B06E5D" w:rsidRPr="00A515C7" w:rsidRDefault="00B06E5D" w:rsidP="00B06E5D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</w:rPr>
            </w:pPr>
            <w:r w:rsidRPr="00A515C7">
              <w:rPr>
                <w:rFonts w:ascii="Times New Roman" w:eastAsia="Times New Roman" w:hAnsi="Times New Roman" w:cs="Times New Roman"/>
                <w:color w:val="000000"/>
              </w:rPr>
              <w:t>низкий</w:t>
            </w:r>
          </w:p>
        </w:tc>
      </w:tr>
      <w:tr w:rsidR="00B06E5D" w:rsidRPr="00A25CB9" w:rsidTr="00B06E5D">
        <w:trPr>
          <w:trHeight w:val="315"/>
        </w:trPr>
        <w:tc>
          <w:tcPr>
            <w:tcW w:w="1590" w:type="dxa"/>
            <w:noWrap/>
            <w:hideMark/>
          </w:tcPr>
          <w:p w:rsidR="00B06E5D" w:rsidRPr="00C93EDE" w:rsidRDefault="00B06E5D" w:rsidP="00B06E5D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93EDE">
              <w:rPr>
                <w:rFonts w:ascii="Times New Roman" w:eastAsia="Times New Roman" w:hAnsi="Times New Roman" w:cs="Times New Roman"/>
                <w:color w:val="000000"/>
              </w:rPr>
              <w:t>Будникова</w:t>
            </w:r>
            <w:proofErr w:type="spellEnd"/>
            <w:r w:rsidRPr="00C93EDE">
              <w:rPr>
                <w:rFonts w:ascii="Times New Roman" w:eastAsia="Times New Roman" w:hAnsi="Times New Roman" w:cs="Times New Roman"/>
                <w:color w:val="000000"/>
              </w:rPr>
              <w:t xml:space="preserve"> Т.</w:t>
            </w:r>
          </w:p>
        </w:tc>
        <w:tc>
          <w:tcPr>
            <w:tcW w:w="0" w:type="auto"/>
            <w:noWrap/>
            <w:hideMark/>
          </w:tcPr>
          <w:p w:rsidR="00B06E5D" w:rsidRPr="00A25CB9" w:rsidRDefault="00B06E5D" w:rsidP="00B06E5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noWrap/>
            <w:hideMark/>
          </w:tcPr>
          <w:p w:rsidR="00B06E5D" w:rsidRPr="00A25CB9" w:rsidRDefault="00B06E5D" w:rsidP="00B06E5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noWrap/>
            <w:hideMark/>
          </w:tcPr>
          <w:p w:rsidR="00B06E5D" w:rsidRPr="00A25CB9" w:rsidRDefault="00B06E5D" w:rsidP="00B06E5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noWrap/>
            <w:hideMark/>
          </w:tcPr>
          <w:p w:rsidR="00B06E5D" w:rsidRPr="00A25CB9" w:rsidRDefault="00B06E5D" w:rsidP="00B06E5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noWrap/>
            <w:hideMark/>
          </w:tcPr>
          <w:p w:rsidR="00B06E5D" w:rsidRPr="00A25CB9" w:rsidRDefault="00B06E5D" w:rsidP="00B06E5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noWrap/>
            <w:hideMark/>
          </w:tcPr>
          <w:p w:rsidR="00B06E5D" w:rsidRPr="00A25CB9" w:rsidRDefault="00B06E5D" w:rsidP="00B06E5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noWrap/>
            <w:hideMark/>
          </w:tcPr>
          <w:p w:rsidR="00B06E5D" w:rsidRPr="00A25CB9" w:rsidRDefault="00B06E5D" w:rsidP="00B06E5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noWrap/>
            <w:hideMark/>
          </w:tcPr>
          <w:p w:rsidR="00B06E5D" w:rsidRPr="00A25CB9" w:rsidRDefault="00B06E5D" w:rsidP="00B06E5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noWrap/>
            <w:hideMark/>
          </w:tcPr>
          <w:p w:rsidR="00B06E5D" w:rsidRPr="00A25CB9" w:rsidRDefault="00B06E5D" w:rsidP="00B06E5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noWrap/>
            <w:hideMark/>
          </w:tcPr>
          <w:p w:rsidR="00B06E5D" w:rsidRPr="00A25CB9" w:rsidRDefault="00B06E5D" w:rsidP="00B06E5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noWrap/>
            <w:hideMark/>
          </w:tcPr>
          <w:p w:rsidR="00B06E5D" w:rsidRPr="00A25CB9" w:rsidRDefault="00B06E5D" w:rsidP="00B06E5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noWrap/>
            <w:hideMark/>
          </w:tcPr>
          <w:p w:rsidR="00B06E5D" w:rsidRPr="00A25CB9" w:rsidRDefault="00B06E5D" w:rsidP="00B06E5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noWrap/>
            <w:hideMark/>
          </w:tcPr>
          <w:p w:rsidR="00B06E5D" w:rsidRPr="00A25CB9" w:rsidRDefault="00B06E5D" w:rsidP="00B06E5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noWrap/>
            <w:hideMark/>
          </w:tcPr>
          <w:p w:rsidR="00B06E5D" w:rsidRPr="00A25CB9" w:rsidRDefault="00B06E5D" w:rsidP="00B06E5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noWrap/>
            <w:hideMark/>
          </w:tcPr>
          <w:p w:rsidR="00B06E5D" w:rsidRPr="00A25CB9" w:rsidRDefault="00B06E5D" w:rsidP="00B06E5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noWrap/>
            <w:hideMark/>
          </w:tcPr>
          <w:p w:rsidR="00B06E5D" w:rsidRPr="00A25CB9" w:rsidRDefault="00B06E5D" w:rsidP="00B06E5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noWrap/>
            <w:hideMark/>
          </w:tcPr>
          <w:p w:rsidR="00B06E5D" w:rsidRPr="00A515C7" w:rsidRDefault="00B06E5D" w:rsidP="00B06E5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0" w:type="auto"/>
            <w:noWrap/>
            <w:hideMark/>
          </w:tcPr>
          <w:p w:rsidR="00B06E5D" w:rsidRPr="00A25CB9" w:rsidRDefault="00B06E5D" w:rsidP="00B06E5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noWrap/>
            <w:hideMark/>
          </w:tcPr>
          <w:p w:rsidR="00B06E5D" w:rsidRPr="00A515C7" w:rsidRDefault="00B06E5D" w:rsidP="00B06E5D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</w:rPr>
            </w:pPr>
            <w:r w:rsidRPr="00A515C7"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</w:tr>
      <w:tr w:rsidR="00B06E5D" w:rsidRPr="00A25CB9" w:rsidTr="00B06E5D">
        <w:trPr>
          <w:trHeight w:val="315"/>
        </w:trPr>
        <w:tc>
          <w:tcPr>
            <w:tcW w:w="1590" w:type="dxa"/>
            <w:noWrap/>
            <w:hideMark/>
          </w:tcPr>
          <w:p w:rsidR="00B06E5D" w:rsidRPr="00C93EDE" w:rsidRDefault="00B06E5D" w:rsidP="00B06E5D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</w:rPr>
            </w:pPr>
            <w:r w:rsidRPr="00C93EDE">
              <w:rPr>
                <w:rFonts w:ascii="Times New Roman" w:eastAsia="Times New Roman" w:hAnsi="Times New Roman" w:cs="Times New Roman"/>
                <w:color w:val="000000"/>
              </w:rPr>
              <w:t>Власенко С.</w:t>
            </w:r>
          </w:p>
        </w:tc>
        <w:tc>
          <w:tcPr>
            <w:tcW w:w="0" w:type="auto"/>
            <w:noWrap/>
            <w:hideMark/>
          </w:tcPr>
          <w:p w:rsidR="00B06E5D" w:rsidRPr="00A25CB9" w:rsidRDefault="00B06E5D" w:rsidP="00B06E5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noWrap/>
            <w:hideMark/>
          </w:tcPr>
          <w:p w:rsidR="00B06E5D" w:rsidRPr="00A25CB9" w:rsidRDefault="00B06E5D" w:rsidP="00B06E5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noWrap/>
            <w:hideMark/>
          </w:tcPr>
          <w:p w:rsidR="00B06E5D" w:rsidRPr="00A25CB9" w:rsidRDefault="00B06E5D" w:rsidP="00B06E5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noWrap/>
            <w:hideMark/>
          </w:tcPr>
          <w:p w:rsidR="00B06E5D" w:rsidRPr="00A25CB9" w:rsidRDefault="00B06E5D" w:rsidP="00B06E5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noWrap/>
            <w:hideMark/>
          </w:tcPr>
          <w:p w:rsidR="00B06E5D" w:rsidRPr="00A25CB9" w:rsidRDefault="00B06E5D" w:rsidP="00B06E5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noWrap/>
            <w:hideMark/>
          </w:tcPr>
          <w:p w:rsidR="00B06E5D" w:rsidRPr="00A25CB9" w:rsidRDefault="00B06E5D" w:rsidP="00B06E5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noWrap/>
            <w:hideMark/>
          </w:tcPr>
          <w:p w:rsidR="00B06E5D" w:rsidRPr="00A25CB9" w:rsidRDefault="00B06E5D" w:rsidP="00B06E5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noWrap/>
            <w:hideMark/>
          </w:tcPr>
          <w:p w:rsidR="00B06E5D" w:rsidRPr="00A25CB9" w:rsidRDefault="00B06E5D" w:rsidP="00B06E5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noWrap/>
            <w:hideMark/>
          </w:tcPr>
          <w:p w:rsidR="00B06E5D" w:rsidRPr="00A25CB9" w:rsidRDefault="00B06E5D" w:rsidP="00B06E5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noWrap/>
            <w:hideMark/>
          </w:tcPr>
          <w:p w:rsidR="00B06E5D" w:rsidRPr="00A25CB9" w:rsidRDefault="00B06E5D" w:rsidP="00B06E5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noWrap/>
            <w:hideMark/>
          </w:tcPr>
          <w:p w:rsidR="00B06E5D" w:rsidRPr="00A25CB9" w:rsidRDefault="00B06E5D" w:rsidP="00B06E5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noWrap/>
            <w:hideMark/>
          </w:tcPr>
          <w:p w:rsidR="00B06E5D" w:rsidRPr="00A25CB9" w:rsidRDefault="00B06E5D" w:rsidP="00B06E5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noWrap/>
            <w:hideMark/>
          </w:tcPr>
          <w:p w:rsidR="00B06E5D" w:rsidRPr="00A25CB9" w:rsidRDefault="00B06E5D" w:rsidP="00B06E5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noWrap/>
            <w:hideMark/>
          </w:tcPr>
          <w:p w:rsidR="00B06E5D" w:rsidRPr="00A25CB9" w:rsidRDefault="00B06E5D" w:rsidP="00B06E5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noWrap/>
            <w:hideMark/>
          </w:tcPr>
          <w:p w:rsidR="00B06E5D" w:rsidRPr="00A25CB9" w:rsidRDefault="00B06E5D" w:rsidP="00B06E5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noWrap/>
            <w:hideMark/>
          </w:tcPr>
          <w:p w:rsidR="00B06E5D" w:rsidRPr="00A25CB9" w:rsidRDefault="00B06E5D" w:rsidP="00B06E5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noWrap/>
            <w:hideMark/>
          </w:tcPr>
          <w:p w:rsidR="00B06E5D" w:rsidRPr="00A515C7" w:rsidRDefault="00B06E5D" w:rsidP="00B06E5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noWrap/>
            <w:hideMark/>
          </w:tcPr>
          <w:p w:rsidR="00B06E5D" w:rsidRPr="00A25CB9" w:rsidRDefault="00B06E5D" w:rsidP="00B06E5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noWrap/>
            <w:hideMark/>
          </w:tcPr>
          <w:p w:rsidR="00B06E5D" w:rsidRPr="00A515C7" w:rsidRDefault="00B06E5D" w:rsidP="00B06E5D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</w:rPr>
            </w:pPr>
            <w:r w:rsidRPr="00A515C7">
              <w:rPr>
                <w:rFonts w:ascii="Times New Roman" w:eastAsia="Times New Roman" w:hAnsi="Times New Roman" w:cs="Times New Roman"/>
                <w:color w:val="000000"/>
              </w:rPr>
              <w:t>пониженный</w:t>
            </w:r>
          </w:p>
        </w:tc>
      </w:tr>
      <w:tr w:rsidR="00B06E5D" w:rsidRPr="00A25CB9" w:rsidTr="00B06E5D">
        <w:trPr>
          <w:trHeight w:val="315"/>
        </w:trPr>
        <w:tc>
          <w:tcPr>
            <w:tcW w:w="1590" w:type="dxa"/>
            <w:noWrap/>
            <w:hideMark/>
          </w:tcPr>
          <w:p w:rsidR="00B06E5D" w:rsidRPr="00C93EDE" w:rsidRDefault="00B06E5D" w:rsidP="00B06E5D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</w:rPr>
            </w:pPr>
            <w:r w:rsidRPr="00C93EDE">
              <w:rPr>
                <w:rFonts w:ascii="Times New Roman" w:eastAsia="Times New Roman" w:hAnsi="Times New Roman" w:cs="Times New Roman"/>
                <w:color w:val="000000"/>
              </w:rPr>
              <w:t>Жигайлов М.</w:t>
            </w:r>
          </w:p>
        </w:tc>
        <w:tc>
          <w:tcPr>
            <w:tcW w:w="0" w:type="auto"/>
            <w:noWrap/>
            <w:hideMark/>
          </w:tcPr>
          <w:p w:rsidR="00B06E5D" w:rsidRPr="00A25CB9" w:rsidRDefault="00B06E5D" w:rsidP="00B06E5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noWrap/>
            <w:hideMark/>
          </w:tcPr>
          <w:p w:rsidR="00B06E5D" w:rsidRPr="00A25CB9" w:rsidRDefault="00B06E5D" w:rsidP="00B06E5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noWrap/>
            <w:hideMark/>
          </w:tcPr>
          <w:p w:rsidR="00B06E5D" w:rsidRPr="00A25CB9" w:rsidRDefault="00B06E5D" w:rsidP="00B06E5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noWrap/>
            <w:hideMark/>
          </w:tcPr>
          <w:p w:rsidR="00B06E5D" w:rsidRPr="00A25CB9" w:rsidRDefault="00B06E5D" w:rsidP="00B06E5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noWrap/>
            <w:hideMark/>
          </w:tcPr>
          <w:p w:rsidR="00B06E5D" w:rsidRPr="00A25CB9" w:rsidRDefault="00B06E5D" w:rsidP="00B06E5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noWrap/>
            <w:hideMark/>
          </w:tcPr>
          <w:p w:rsidR="00B06E5D" w:rsidRPr="00A25CB9" w:rsidRDefault="00B06E5D" w:rsidP="00B06E5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noWrap/>
            <w:hideMark/>
          </w:tcPr>
          <w:p w:rsidR="00B06E5D" w:rsidRPr="00A25CB9" w:rsidRDefault="00B06E5D" w:rsidP="00B06E5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noWrap/>
            <w:hideMark/>
          </w:tcPr>
          <w:p w:rsidR="00B06E5D" w:rsidRPr="00A25CB9" w:rsidRDefault="00B06E5D" w:rsidP="00B06E5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noWrap/>
            <w:hideMark/>
          </w:tcPr>
          <w:p w:rsidR="00B06E5D" w:rsidRPr="00A25CB9" w:rsidRDefault="00B06E5D" w:rsidP="00B06E5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noWrap/>
            <w:hideMark/>
          </w:tcPr>
          <w:p w:rsidR="00B06E5D" w:rsidRPr="00A25CB9" w:rsidRDefault="00B06E5D" w:rsidP="00B06E5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noWrap/>
            <w:hideMark/>
          </w:tcPr>
          <w:p w:rsidR="00B06E5D" w:rsidRPr="00A25CB9" w:rsidRDefault="00B06E5D" w:rsidP="00B06E5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noWrap/>
            <w:hideMark/>
          </w:tcPr>
          <w:p w:rsidR="00B06E5D" w:rsidRPr="00A25CB9" w:rsidRDefault="00B06E5D" w:rsidP="00B06E5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noWrap/>
            <w:hideMark/>
          </w:tcPr>
          <w:p w:rsidR="00B06E5D" w:rsidRPr="00A25CB9" w:rsidRDefault="00B06E5D" w:rsidP="00B06E5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noWrap/>
            <w:hideMark/>
          </w:tcPr>
          <w:p w:rsidR="00B06E5D" w:rsidRPr="00A25CB9" w:rsidRDefault="00B06E5D" w:rsidP="00B06E5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noWrap/>
            <w:hideMark/>
          </w:tcPr>
          <w:p w:rsidR="00B06E5D" w:rsidRPr="00A25CB9" w:rsidRDefault="00B06E5D" w:rsidP="00B06E5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noWrap/>
            <w:hideMark/>
          </w:tcPr>
          <w:p w:rsidR="00B06E5D" w:rsidRPr="00A25CB9" w:rsidRDefault="00B06E5D" w:rsidP="00B06E5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noWrap/>
            <w:hideMark/>
          </w:tcPr>
          <w:p w:rsidR="00B06E5D" w:rsidRPr="00A515C7" w:rsidRDefault="00B06E5D" w:rsidP="00B06E5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0" w:type="auto"/>
            <w:noWrap/>
            <w:hideMark/>
          </w:tcPr>
          <w:p w:rsidR="00B06E5D" w:rsidRPr="00A25CB9" w:rsidRDefault="00B06E5D" w:rsidP="00B06E5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noWrap/>
            <w:hideMark/>
          </w:tcPr>
          <w:p w:rsidR="00B06E5D" w:rsidRPr="00A515C7" w:rsidRDefault="00B06E5D" w:rsidP="00B06E5D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</w:rPr>
            </w:pPr>
            <w:r w:rsidRPr="00A515C7"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</w:tr>
      <w:tr w:rsidR="00B06E5D" w:rsidRPr="00A25CB9" w:rsidTr="00B06E5D">
        <w:trPr>
          <w:trHeight w:val="315"/>
        </w:trPr>
        <w:tc>
          <w:tcPr>
            <w:tcW w:w="1590" w:type="dxa"/>
            <w:noWrap/>
            <w:hideMark/>
          </w:tcPr>
          <w:p w:rsidR="00B06E5D" w:rsidRPr="00C93EDE" w:rsidRDefault="00B06E5D" w:rsidP="00B06E5D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</w:rPr>
            </w:pPr>
            <w:r w:rsidRPr="00C93EDE">
              <w:rPr>
                <w:rFonts w:ascii="Times New Roman" w:eastAsia="Times New Roman" w:hAnsi="Times New Roman" w:cs="Times New Roman"/>
                <w:color w:val="000000"/>
              </w:rPr>
              <w:t>Зыкова Н.</w:t>
            </w:r>
          </w:p>
        </w:tc>
        <w:tc>
          <w:tcPr>
            <w:tcW w:w="0" w:type="auto"/>
            <w:noWrap/>
            <w:hideMark/>
          </w:tcPr>
          <w:p w:rsidR="00B06E5D" w:rsidRPr="00A25CB9" w:rsidRDefault="00B06E5D" w:rsidP="00B06E5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noWrap/>
            <w:hideMark/>
          </w:tcPr>
          <w:p w:rsidR="00B06E5D" w:rsidRPr="00A25CB9" w:rsidRDefault="00B06E5D" w:rsidP="00B06E5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noWrap/>
            <w:hideMark/>
          </w:tcPr>
          <w:p w:rsidR="00B06E5D" w:rsidRPr="00A25CB9" w:rsidRDefault="00B06E5D" w:rsidP="00B06E5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noWrap/>
            <w:hideMark/>
          </w:tcPr>
          <w:p w:rsidR="00B06E5D" w:rsidRPr="00A25CB9" w:rsidRDefault="00B06E5D" w:rsidP="00B06E5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noWrap/>
            <w:hideMark/>
          </w:tcPr>
          <w:p w:rsidR="00B06E5D" w:rsidRPr="00A25CB9" w:rsidRDefault="00B06E5D" w:rsidP="00B06E5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noWrap/>
            <w:hideMark/>
          </w:tcPr>
          <w:p w:rsidR="00B06E5D" w:rsidRPr="00A25CB9" w:rsidRDefault="00B06E5D" w:rsidP="00B06E5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noWrap/>
            <w:hideMark/>
          </w:tcPr>
          <w:p w:rsidR="00B06E5D" w:rsidRPr="00A25CB9" w:rsidRDefault="00B06E5D" w:rsidP="00B06E5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noWrap/>
            <w:hideMark/>
          </w:tcPr>
          <w:p w:rsidR="00B06E5D" w:rsidRPr="00A25CB9" w:rsidRDefault="00B06E5D" w:rsidP="00B06E5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noWrap/>
            <w:hideMark/>
          </w:tcPr>
          <w:p w:rsidR="00B06E5D" w:rsidRPr="00A25CB9" w:rsidRDefault="00B06E5D" w:rsidP="00B06E5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noWrap/>
            <w:hideMark/>
          </w:tcPr>
          <w:p w:rsidR="00B06E5D" w:rsidRPr="00A25CB9" w:rsidRDefault="00B06E5D" w:rsidP="00B06E5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noWrap/>
            <w:hideMark/>
          </w:tcPr>
          <w:p w:rsidR="00B06E5D" w:rsidRPr="00A25CB9" w:rsidRDefault="00B06E5D" w:rsidP="00B06E5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noWrap/>
            <w:hideMark/>
          </w:tcPr>
          <w:p w:rsidR="00B06E5D" w:rsidRPr="00A25CB9" w:rsidRDefault="00B06E5D" w:rsidP="00B06E5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noWrap/>
            <w:hideMark/>
          </w:tcPr>
          <w:p w:rsidR="00B06E5D" w:rsidRPr="00A25CB9" w:rsidRDefault="00B06E5D" w:rsidP="00B06E5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noWrap/>
            <w:hideMark/>
          </w:tcPr>
          <w:p w:rsidR="00B06E5D" w:rsidRPr="00A25CB9" w:rsidRDefault="00B06E5D" w:rsidP="00B06E5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noWrap/>
            <w:hideMark/>
          </w:tcPr>
          <w:p w:rsidR="00B06E5D" w:rsidRPr="00A25CB9" w:rsidRDefault="00B06E5D" w:rsidP="00B06E5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noWrap/>
            <w:hideMark/>
          </w:tcPr>
          <w:p w:rsidR="00B06E5D" w:rsidRPr="00A25CB9" w:rsidRDefault="00B06E5D" w:rsidP="00B06E5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noWrap/>
            <w:hideMark/>
          </w:tcPr>
          <w:p w:rsidR="00B06E5D" w:rsidRPr="00A515C7" w:rsidRDefault="00B06E5D" w:rsidP="00B06E5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noWrap/>
            <w:hideMark/>
          </w:tcPr>
          <w:p w:rsidR="00B06E5D" w:rsidRPr="00A25CB9" w:rsidRDefault="00B06E5D" w:rsidP="00B06E5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noWrap/>
            <w:hideMark/>
          </w:tcPr>
          <w:p w:rsidR="00B06E5D" w:rsidRPr="00A515C7" w:rsidRDefault="00B06E5D" w:rsidP="00B06E5D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</w:rPr>
            </w:pPr>
            <w:r w:rsidRPr="00A515C7">
              <w:rPr>
                <w:rFonts w:ascii="Times New Roman" w:eastAsia="Times New Roman" w:hAnsi="Times New Roman" w:cs="Times New Roman"/>
                <w:color w:val="000000"/>
              </w:rPr>
              <w:t>низкий</w:t>
            </w:r>
          </w:p>
        </w:tc>
      </w:tr>
      <w:tr w:rsidR="00B06E5D" w:rsidRPr="00A25CB9" w:rsidTr="00B06E5D">
        <w:trPr>
          <w:trHeight w:val="315"/>
        </w:trPr>
        <w:tc>
          <w:tcPr>
            <w:tcW w:w="1590" w:type="dxa"/>
            <w:noWrap/>
            <w:hideMark/>
          </w:tcPr>
          <w:p w:rsidR="00B06E5D" w:rsidRPr="00C93EDE" w:rsidRDefault="00B06E5D" w:rsidP="00B06E5D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93EDE">
              <w:rPr>
                <w:rFonts w:ascii="Times New Roman" w:eastAsia="Times New Roman" w:hAnsi="Times New Roman" w:cs="Times New Roman"/>
                <w:color w:val="000000"/>
              </w:rPr>
              <w:t>Косицын</w:t>
            </w:r>
            <w:proofErr w:type="spellEnd"/>
            <w:r w:rsidRPr="00C93EDE">
              <w:rPr>
                <w:rFonts w:ascii="Times New Roman" w:eastAsia="Times New Roman" w:hAnsi="Times New Roman" w:cs="Times New Roman"/>
                <w:color w:val="000000"/>
              </w:rPr>
              <w:t xml:space="preserve"> А.</w:t>
            </w:r>
          </w:p>
        </w:tc>
        <w:tc>
          <w:tcPr>
            <w:tcW w:w="0" w:type="auto"/>
            <w:noWrap/>
            <w:hideMark/>
          </w:tcPr>
          <w:p w:rsidR="00B06E5D" w:rsidRPr="00A25CB9" w:rsidRDefault="00B06E5D" w:rsidP="00B06E5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noWrap/>
            <w:hideMark/>
          </w:tcPr>
          <w:p w:rsidR="00B06E5D" w:rsidRPr="00A25CB9" w:rsidRDefault="00B06E5D" w:rsidP="00B06E5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noWrap/>
            <w:hideMark/>
          </w:tcPr>
          <w:p w:rsidR="00B06E5D" w:rsidRPr="00A25CB9" w:rsidRDefault="00B06E5D" w:rsidP="00B06E5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noWrap/>
            <w:hideMark/>
          </w:tcPr>
          <w:p w:rsidR="00B06E5D" w:rsidRPr="00A25CB9" w:rsidRDefault="00B06E5D" w:rsidP="00B06E5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noWrap/>
            <w:hideMark/>
          </w:tcPr>
          <w:p w:rsidR="00B06E5D" w:rsidRPr="00A25CB9" w:rsidRDefault="00B06E5D" w:rsidP="00B06E5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noWrap/>
            <w:hideMark/>
          </w:tcPr>
          <w:p w:rsidR="00B06E5D" w:rsidRPr="00A25CB9" w:rsidRDefault="00B06E5D" w:rsidP="00B06E5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noWrap/>
            <w:hideMark/>
          </w:tcPr>
          <w:p w:rsidR="00B06E5D" w:rsidRPr="00A25CB9" w:rsidRDefault="00B06E5D" w:rsidP="00B06E5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noWrap/>
            <w:hideMark/>
          </w:tcPr>
          <w:p w:rsidR="00B06E5D" w:rsidRPr="00A25CB9" w:rsidRDefault="00B06E5D" w:rsidP="00B06E5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noWrap/>
            <w:hideMark/>
          </w:tcPr>
          <w:p w:rsidR="00B06E5D" w:rsidRPr="00A25CB9" w:rsidRDefault="00B06E5D" w:rsidP="00B06E5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noWrap/>
            <w:hideMark/>
          </w:tcPr>
          <w:p w:rsidR="00B06E5D" w:rsidRPr="00A25CB9" w:rsidRDefault="00B06E5D" w:rsidP="00B06E5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noWrap/>
            <w:hideMark/>
          </w:tcPr>
          <w:p w:rsidR="00B06E5D" w:rsidRPr="00A25CB9" w:rsidRDefault="00B06E5D" w:rsidP="00B06E5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noWrap/>
            <w:hideMark/>
          </w:tcPr>
          <w:p w:rsidR="00B06E5D" w:rsidRPr="00A25CB9" w:rsidRDefault="00B06E5D" w:rsidP="00B06E5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noWrap/>
            <w:hideMark/>
          </w:tcPr>
          <w:p w:rsidR="00B06E5D" w:rsidRPr="00A25CB9" w:rsidRDefault="00B06E5D" w:rsidP="00B06E5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noWrap/>
            <w:hideMark/>
          </w:tcPr>
          <w:p w:rsidR="00B06E5D" w:rsidRPr="00A25CB9" w:rsidRDefault="00B06E5D" w:rsidP="00B06E5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noWrap/>
            <w:hideMark/>
          </w:tcPr>
          <w:p w:rsidR="00B06E5D" w:rsidRPr="00A25CB9" w:rsidRDefault="00B06E5D" w:rsidP="00B06E5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noWrap/>
            <w:hideMark/>
          </w:tcPr>
          <w:p w:rsidR="00B06E5D" w:rsidRPr="00A25CB9" w:rsidRDefault="00B06E5D" w:rsidP="00B06E5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noWrap/>
            <w:hideMark/>
          </w:tcPr>
          <w:p w:rsidR="00B06E5D" w:rsidRPr="00A515C7" w:rsidRDefault="00B06E5D" w:rsidP="00B06E5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0" w:type="auto"/>
            <w:noWrap/>
            <w:hideMark/>
          </w:tcPr>
          <w:p w:rsidR="00B06E5D" w:rsidRPr="00A25CB9" w:rsidRDefault="00B06E5D" w:rsidP="00B06E5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noWrap/>
            <w:hideMark/>
          </w:tcPr>
          <w:p w:rsidR="00B06E5D" w:rsidRPr="00A515C7" w:rsidRDefault="00B06E5D" w:rsidP="00B06E5D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</w:rPr>
            </w:pPr>
            <w:r w:rsidRPr="00A515C7">
              <w:rPr>
                <w:rFonts w:ascii="Times New Roman" w:eastAsia="Times New Roman" w:hAnsi="Times New Roman" w:cs="Times New Roman"/>
                <w:color w:val="000000"/>
              </w:rPr>
              <w:t>базовый</w:t>
            </w:r>
          </w:p>
        </w:tc>
      </w:tr>
      <w:tr w:rsidR="00B06E5D" w:rsidRPr="00A25CB9" w:rsidTr="00B06E5D">
        <w:trPr>
          <w:trHeight w:val="315"/>
        </w:trPr>
        <w:tc>
          <w:tcPr>
            <w:tcW w:w="1590" w:type="dxa"/>
            <w:noWrap/>
            <w:hideMark/>
          </w:tcPr>
          <w:p w:rsidR="00B06E5D" w:rsidRPr="00A25CB9" w:rsidRDefault="00B06E5D" w:rsidP="00B06E5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noWrap/>
            <w:hideMark/>
          </w:tcPr>
          <w:p w:rsidR="00B06E5D" w:rsidRPr="00A515C7" w:rsidRDefault="00B06E5D" w:rsidP="00B06E5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15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66,7</w:t>
            </w:r>
          </w:p>
        </w:tc>
        <w:tc>
          <w:tcPr>
            <w:tcW w:w="0" w:type="auto"/>
            <w:noWrap/>
            <w:hideMark/>
          </w:tcPr>
          <w:p w:rsidR="00B06E5D" w:rsidRPr="00A515C7" w:rsidRDefault="00B06E5D" w:rsidP="00B06E5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15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0" w:type="auto"/>
            <w:noWrap/>
            <w:hideMark/>
          </w:tcPr>
          <w:p w:rsidR="00B06E5D" w:rsidRPr="00A515C7" w:rsidRDefault="00B06E5D" w:rsidP="00B06E5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15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noWrap/>
            <w:hideMark/>
          </w:tcPr>
          <w:p w:rsidR="00B06E5D" w:rsidRPr="00A515C7" w:rsidRDefault="00B06E5D" w:rsidP="00B06E5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15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33,3</w:t>
            </w:r>
          </w:p>
        </w:tc>
        <w:tc>
          <w:tcPr>
            <w:tcW w:w="0" w:type="auto"/>
            <w:noWrap/>
            <w:hideMark/>
          </w:tcPr>
          <w:p w:rsidR="00B06E5D" w:rsidRPr="00A515C7" w:rsidRDefault="00B06E5D" w:rsidP="00B06E5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15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noWrap/>
            <w:hideMark/>
          </w:tcPr>
          <w:p w:rsidR="00B06E5D" w:rsidRPr="00A515C7" w:rsidRDefault="00B06E5D" w:rsidP="00B06E5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15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noWrap/>
            <w:hideMark/>
          </w:tcPr>
          <w:p w:rsidR="00B06E5D" w:rsidRPr="00A515C7" w:rsidRDefault="00B06E5D" w:rsidP="00B06E5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15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noWrap/>
            <w:hideMark/>
          </w:tcPr>
          <w:p w:rsidR="00B06E5D" w:rsidRPr="00A515C7" w:rsidRDefault="00B06E5D" w:rsidP="00B06E5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15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noWrap/>
            <w:hideMark/>
          </w:tcPr>
          <w:p w:rsidR="00B06E5D" w:rsidRPr="00A515C7" w:rsidRDefault="00B06E5D" w:rsidP="00B06E5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15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66,7</w:t>
            </w:r>
          </w:p>
        </w:tc>
        <w:tc>
          <w:tcPr>
            <w:tcW w:w="0" w:type="auto"/>
            <w:noWrap/>
            <w:hideMark/>
          </w:tcPr>
          <w:p w:rsidR="00B06E5D" w:rsidRPr="00A515C7" w:rsidRDefault="00B06E5D" w:rsidP="00B06E5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15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noWrap/>
            <w:hideMark/>
          </w:tcPr>
          <w:p w:rsidR="00B06E5D" w:rsidRPr="00A515C7" w:rsidRDefault="00B06E5D" w:rsidP="00B06E5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15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83,3</w:t>
            </w:r>
          </w:p>
        </w:tc>
        <w:tc>
          <w:tcPr>
            <w:tcW w:w="0" w:type="auto"/>
            <w:noWrap/>
            <w:hideMark/>
          </w:tcPr>
          <w:p w:rsidR="00B06E5D" w:rsidRPr="00A515C7" w:rsidRDefault="00B06E5D" w:rsidP="00B06E5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15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33,3</w:t>
            </w:r>
          </w:p>
        </w:tc>
        <w:tc>
          <w:tcPr>
            <w:tcW w:w="0" w:type="auto"/>
            <w:noWrap/>
            <w:hideMark/>
          </w:tcPr>
          <w:p w:rsidR="00B06E5D" w:rsidRPr="00A515C7" w:rsidRDefault="00B06E5D" w:rsidP="00B06E5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15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noWrap/>
            <w:hideMark/>
          </w:tcPr>
          <w:p w:rsidR="00B06E5D" w:rsidRPr="00A515C7" w:rsidRDefault="00B06E5D" w:rsidP="00B06E5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15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noWrap/>
            <w:hideMark/>
          </w:tcPr>
          <w:p w:rsidR="00B06E5D" w:rsidRPr="00A515C7" w:rsidRDefault="00B06E5D" w:rsidP="00B06E5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15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noWrap/>
            <w:hideMark/>
          </w:tcPr>
          <w:p w:rsidR="00B06E5D" w:rsidRPr="00A515C7" w:rsidRDefault="00B06E5D" w:rsidP="00B06E5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15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0" w:type="auto"/>
            <w:noWrap/>
            <w:hideMark/>
          </w:tcPr>
          <w:p w:rsidR="00B06E5D" w:rsidRPr="00A515C7" w:rsidRDefault="00B06E5D" w:rsidP="00B06E5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515C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noWrap/>
            <w:hideMark/>
          </w:tcPr>
          <w:p w:rsidR="00B06E5D" w:rsidRPr="00A515C7" w:rsidRDefault="00B06E5D" w:rsidP="00B06E5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15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6,63</w:t>
            </w:r>
          </w:p>
        </w:tc>
        <w:tc>
          <w:tcPr>
            <w:tcW w:w="0" w:type="auto"/>
            <w:noWrap/>
            <w:hideMark/>
          </w:tcPr>
          <w:p w:rsidR="00B06E5D" w:rsidRPr="00A25CB9" w:rsidRDefault="00B06E5D" w:rsidP="00B06E5D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455121" w:rsidRPr="00455121" w:rsidRDefault="00B06E5D" w:rsidP="00455121">
      <w:pPr>
        <w:jc w:val="center"/>
        <w:rPr>
          <w:b/>
          <w:sz w:val="28"/>
          <w:szCs w:val="28"/>
        </w:rPr>
      </w:pPr>
      <w:r w:rsidRPr="00455121">
        <w:rPr>
          <w:b/>
          <w:sz w:val="28"/>
          <w:szCs w:val="28"/>
        </w:rPr>
        <w:t xml:space="preserve"> </w:t>
      </w:r>
      <w:r w:rsidR="00455121" w:rsidRPr="00455121">
        <w:rPr>
          <w:b/>
          <w:sz w:val="28"/>
          <w:szCs w:val="28"/>
        </w:rPr>
        <w:t>(начало 201</w:t>
      </w:r>
      <w:r w:rsidR="00C150E4">
        <w:rPr>
          <w:b/>
          <w:sz w:val="28"/>
          <w:szCs w:val="28"/>
        </w:rPr>
        <w:t>5</w:t>
      </w:r>
      <w:r w:rsidR="00455121" w:rsidRPr="00455121">
        <w:rPr>
          <w:b/>
          <w:sz w:val="28"/>
          <w:szCs w:val="28"/>
        </w:rPr>
        <w:t>/201</w:t>
      </w:r>
      <w:r w:rsidR="00C150E4">
        <w:rPr>
          <w:b/>
          <w:sz w:val="28"/>
          <w:szCs w:val="28"/>
        </w:rPr>
        <w:t>6</w:t>
      </w:r>
      <w:r w:rsidR="00455121" w:rsidRPr="00455121">
        <w:rPr>
          <w:b/>
          <w:sz w:val="28"/>
          <w:szCs w:val="28"/>
        </w:rPr>
        <w:t xml:space="preserve"> учебного года)</w:t>
      </w:r>
    </w:p>
    <w:p w:rsidR="0024466D" w:rsidRPr="00455121" w:rsidRDefault="0024466D" w:rsidP="0024466D">
      <w:r w:rsidRPr="00455121">
        <w:t xml:space="preserve">В </w:t>
      </w:r>
      <w:r w:rsidR="00F00F6F">
        <w:t>сент</w:t>
      </w:r>
      <w:r w:rsidR="00141FCB">
        <w:t>ябре 201</w:t>
      </w:r>
      <w:r w:rsidR="00F00F6F">
        <w:t>5</w:t>
      </w:r>
      <w:r w:rsidR="00141FCB">
        <w:t xml:space="preserve"> года </w:t>
      </w:r>
      <w:r w:rsidR="00F00F6F">
        <w:t xml:space="preserve">школа по материалам </w:t>
      </w:r>
      <w:r w:rsidR="00455121" w:rsidRPr="00455121">
        <w:t>РЦОКО проводил</w:t>
      </w:r>
      <w:r w:rsidR="00F00F6F">
        <w:t>а</w:t>
      </w:r>
      <w:r w:rsidR="00455121" w:rsidRPr="00455121">
        <w:t xml:space="preserve"> стартовую диагностику в </w:t>
      </w:r>
      <w:r w:rsidR="00F00F6F">
        <w:t>7</w:t>
      </w:r>
      <w:r w:rsidR="00455121" w:rsidRPr="00455121">
        <w:t xml:space="preserve"> классе</w:t>
      </w:r>
      <w:r w:rsidR="00F00F6F">
        <w:t>,</w:t>
      </w:r>
      <w:r w:rsidR="00455121" w:rsidRPr="00455121">
        <w:t xml:space="preserve"> в </w:t>
      </w:r>
      <w:r w:rsidR="00141FCB">
        <w:t xml:space="preserve">декабре </w:t>
      </w:r>
      <w:r w:rsidR="00141FCB" w:rsidRPr="00455121">
        <w:t>201</w:t>
      </w:r>
      <w:r w:rsidR="00F00F6F">
        <w:t>5</w:t>
      </w:r>
      <w:r w:rsidR="00141FCB" w:rsidRPr="00455121">
        <w:t xml:space="preserve"> года </w:t>
      </w:r>
      <w:r w:rsidR="00141FCB">
        <w:t xml:space="preserve">в </w:t>
      </w:r>
      <w:r w:rsidR="00455121" w:rsidRPr="00455121">
        <w:t>1</w:t>
      </w:r>
      <w:r w:rsidR="00495924">
        <w:t>1</w:t>
      </w:r>
      <w:r w:rsidR="00F00F6F">
        <w:t xml:space="preserve"> классе по математике</w:t>
      </w:r>
      <w:r w:rsidR="00455121" w:rsidRPr="00455121">
        <w:t>.</w:t>
      </w:r>
      <w:r w:rsidRPr="00455121">
        <w:t xml:space="preserve"> </w:t>
      </w:r>
    </w:p>
    <w:p w:rsidR="00C150E4" w:rsidRPr="00B47650" w:rsidRDefault="00C150E4" w:rsidP="00C150E4">
      <w:pPr>
        <w:keepNext/>
        <w:jc w:val="center"/>
        <w:outlineLvl w:val="6"/>
        <w:rPr>
          <w:b/>
          <w:bCs/>
          <w:sz w:val="28"/>
          <w:szCs w:val="28"/>
        </w:rPr>
      </w:pPr>
      <w:r w:rsidRPr="00B47650">
        <w:rPr>
          <w:b/>
          <w:color w:val="000000"/>
        </w:rPr>
        <w:t>Математика 7 класс</w:t>
      </w:r>
      <w:r w:rsidR="00DE3FDE">
        <w:rPr>
          <w:b/>
          <w:color w:val="000000"/>
        </w:rPr>
        <w:t>.</w:t>
      </w:r>
      <w:r w:rsidRPr="00B47650">
        <w:rPr>
          <w:b/>
          <w:color w:val="000000"/>
        </w:rPr>
        <w:t xml:space="preserve"> Мониторинговая работа 17.09.2015</w:t>
      </w:r>
      <w:r>
        <w:rPr>
          <w:b/>
          <w:color w:val="000000"/>
        </w:rPr>
        <w:t xml:space="preserve"> по материалам РЦОКО</w:t>
      </w:r>
    </w:p>
    <w:p w:rsidR="00C150E4" w:rsidRPr="00A25CB9" w:rsidRDefault="00C150E4" w:rsidP="00F00F6F">
      <w:pPr>
        <w:keepNext/>
        <w:ind w:firstLine="709"/>
        <w:outlineLvl w:val="6"/>
        <w:rPr>
          <w:bCs/>
          <w:sz w:val="28"/>
          <w:szCs w:val="28"/>
        </w:rPr>
      </w:pPr>
      <w:r w:rsidRPr="00A25CB9">
        <w:rPr>
          <w:color w:val="000000"/>
        </w:rPr>
        <w:t>Мониторинговую работу выполняли все ученики класса. Трое учеников (</w:t>
      </w:r>
      <w:proofErr w:type="spellStart"/>
      <w:r w:rsidRPr="00A25CB9">
        <w:rPr>
          <w:color w:val="000000"/>
        </w:rPr>
        <w:t>Будникова</w:t>
      </w:r>
      <w:proofErr w:type="spellEnd"/>
      <w:r w:rsidRPr="00A25CB9">
        <w:rPr>
          <w:color w:val="000000"/>
        </w:rPr>
        <w:t xml:space="preserve"> Т., Жигайлов М., </w:t>
      </w:r>
      <w:proofErr w:type="spellStart"/>
      <w:r w:rsidRPr="00A25CB9">
        <w:rPr>
          <w:color w:val="000000"/>
        </w:rPr>
        <w:t>Косицын</w:t>
      </w:r>
      <w:proofErr w:type="spellEnd"/>
      <w:r w:rsidRPr="00A25CB9">
        <w:rPr>
          <w:color w:val="000000"/>
        </w:rPr>
        <w:t xml:space="preserve"> А.) выполнили работу на базовом уровне. Один ученик (Власенко С.) в</w:t>
      </w:r>
      <w:r w:rsidRPr="00A25CB9">
        <w:rPr>
          <w:color w:val="000000"/>
        </w:rPr>
        <w:t>ы</w:t>
      </w:r>
      <w:r w:rsidRPr="00A25CB9">
        <w:rPr>
          <w:color w:val="000000"/>
        </w:rPr>
        <w:t>полнил</w:t>
      </w:r>
      <w:r>
        <w:rPr>
          <w:color w:val="000000"/>
        </w:rPr>
        <w:t>а</w:t>
      </w:r>
      <w:r w:rsidRPr="00A25CB9">
        <w:rPr>
          <w:color w:val="000000"/>
        </w:rPr>
        <w:t xml:space="preserve"> работу на пониженн</w:t>
      </w:r>
      <w:r>
        <w:rPr>
          <w:color w:val="000000"/>
        </w:rPr>
        <w:t>ом</w:t>
      </w:r>
      <w:r w:rsidRPr="00A25CB9">
        <w:rPr>
          <w:color w:val="000000"/>
        </w:rPr>
        <w:t xml:space="preserve"> уров</w:t>
      </w:r>
      <w:r>
        <w:rPr>
          <w:color w:val="000000"/>
        </w:rPr>
        <w:t>не</w:t>
      </w:r>
      <w:r w:rsidRPr="00A25CB9">
        <w:rPr>
          <w:color w:val="000000"/>
        </w:rPr>
        <w:t>. Двое учеников (</w:t>
      </w:r>
      <w:proofErr w:type="spellStart"/>
      <w:r w:rsidRPr="00A25CB9">
        <w:rPr>
          <w:color w:val="000000"/>
        </w:rPr>
        <w:t>Арзамасова</w:t>
      </w:r>
      <w:proofErr w:type="spellEnd"/>
      <w:r w:rsidRPr="00A25CB9">
        <w:rPr>
          <w:color w:val="000000"/>
        </w:rPr>
        <w:t xml:space="preserve"> Н., Зыкова Н.) </w:t>
      </w:r>
      <w:r>
        <w:rPr>
          <w:color w:val="000000"/>
        </w:rPr>
        <w:t xml:space="preserve">с </w:t>
      </w:r>
      <w:r w:rsidRPr="00A25CB9">
        <w:rPr>
          <w:color w:val="000000"/>
        </w:rPr>
        <w:t>работ</w:t>
      </w:r>
      <w:r>
        <w:rPr>
          <w:color w:val="000000"/>
        </w:rPr>
        <w:t>ой не справились (</w:t>
      </w:r>
      <w:r w:rsidRPr="00A25CB9">
        <w:rPr>
          <w:color w:val="000000"/>
        </w:rPr>
        <w:t>низкий уровень</w:t>
      </w:r>
      <w:r>
        <w:rPr>
          <w:color w:val="000000"/>
        </w:rPr>
        <w:t xml:space="preserve"> выполнения)</w:t>
      </w:r>
      <w:r w:rsidRPr="00A25CB9">
        <w:rPr>
          <w:color w:val="000000"/>
        </w:rPr>
        <w:t>. Сложность у обучающихся вызвало задание №2 "Р</w:t>
      </w:r>
      <w:r w:rsidRPr="00A25CB9">
        <w:rPr>
          <w:color w:val="000000"/>
        </w:rPr>
        <w:t>а</w:t>
      </w:r>
      <w:r w:rsidRPr="00A25CB9">
        <w:rPr>
          <w:color w:val="000000"/>
        </w:rPr>
        <w:t>циональные числа (модуль числа)", задание №4 "Уравнения" и задание №12 "Доли и проценты (задача на %)" (4 из 6). В дополнительной части все учащиеся справились с заданием №13 на т</w:t>
      </w:r>
      <w:r w:rsidRPr="00A25CB9">
        <w:rPr>
          <w:color w:val="000000"/>
        </w:rPr>
        <w:t>е</w:t>
      </w:r>
      <w:r w:rsidRPr="00A25CB9">
        <w:rPr>
          <w:color w:val="000000"/>
        </w:rPr>
        <w:t xml:space="preserve">му "Делимость. Признаки делимости". Наиболее успешно с работой справилась </w:t>
      </w:r>
      <w:proofErr w:type="spellStart"/>
      <w:r w:rsidRPr="00A25CB9">
        <w:rPr>
          <w:color w:val="000000"/>
        </w:rPr>
        <w:t>Будникова</w:t>
      </w:r>
      <w:proofErr w:type="spellEnd"/>
      <w:r w:rsidRPr="00A25CB9">
        <w:rPr>
          <w:color w:val="000000"/>
        </w:rPr>
        <w:t xml:space="preserve"> Т., самые слабые работы были у </w:t>
      </w:r>
      <w:proofErr w:type="spellStart"/>
      <w:r w:rsidRPr="00A25CB9">
        <w:rPr>
          <w:color w:val="000000"/>
        </w:rPr>
        <w:t>Арзамасой</w:t>
      </w:r>
      <w:proofErr w:type="spellEnd"/>
      <w:r w:rsidRPr="00A25CB9">
        <w:rPr>
          <w:color w:val="000000"/>
        </w:rPr>
        <w:t xml:space="preserve"> Н. и Зыковой Н.</w:t>
      </w:r>
    </w:p>
    <w:p w:rsidR="00140597" w:rsidRDefault="00140597" w:rsidP="00587F04">
      <w:pPr>
        <w:keepNext/>
        <w:outlineLvl w:val="6"/>
        <w:rPr>
          <w:bCs/>
          <w:sz w:val="28"/>
          <w:szCs w:val="28"/>
        </w:rPr>
      </w:pPr>
    </w:p>
    <w:p w:rsidR="00B06E5D" w:rsidRDefault="00B06E5D" w:rsidP="00B10274">
      <w:pPr>
        <w:keepNext/>
        <w:outlineLvl w:val="6"/>
        <w:rPr>
          <w:b/>
        </w:rPr>
      </w:pPr>
    </w:p>
    <w:p w:rsidR="00140597" w:rsidRDefault="00140597" w:rsidP="00B10274">
      <w:pPr>
        <w:keepNext/>
        <w:outlineLvl w:val="6"/>
      </w:pPr>
      <w:r w:rsidRPr="00186504">
        <w:rPr>
          <w:b/>
        </w:rPr>
        <w:lastRenderedPageBreak/>
        <w:t>Результаты мониторинговой работы по математике</w:t>
      </w:r>
      <w:r>
        <w:rPr>
          <w:b/>
        </w:rPr>
        <w:t xml:space="preserve"> </w:t>
      </w:r>
      <w:r w:rsidRPr="00186504">
        <w:rPr>
          <w:b/>
        </w:rPr>
        <w:t>для учащихся 11 классов (2015-2016 учебный год) РЦОКО</w:t>
      </w:r>
      <w:r>
        <w:rPr>
          <w:b/>
        </w:rPr>
        <w:t xml:space="preserve">. </w:t>
      </w:r>
      <w:r w:rsidR="00700558">
        <w:rPr>
          <w:b/>
        </w:rPr>
        <w:t xml:space="preserve">  </w:t>
      </w:r>
      <w:r w:rsidRPr="003E6AA0">
        <w:t>Дата проведения 8 декабря 2015 г.</w:t>
      </w:r>
    </w:p>
    <w:tbl>
      <w:tblPr>
        <w:tblStyle w:val="a7"/>
        <w:tblW w:w="5129" w:type="pct"/>
        <w:tblLayout w:type="fixed"/>
        <w:tblLook w:val="04A0"/>
      </w:tblPr>
      <w:tblGrid>
        <w:gridCol w:w="826"/>
        <w:gridCol w:w="5160"/>
        <w:gridCol w:w="1146"/>
        <w:gridCol w:w="859"/>
        <w:gridCol w:w="719"/>
        <w:gridCol w:w="859"/>
        <w:gridCol w:w="1005"/>
      </w:tblGrid>
      <w:tr w:rsidR="00140597" w:rsidRPr="00DF0019" w:rsidTr="00140597">
        <w:tc>
          <w:tcPr>
            <w:tcW w:w="391" w:type="pct"/>
            <w:vMerge w:val="restart"/>
          </w:tcPr>
          <w:p w:rsidR="00140597" w:rsidRPr="00DF0019" w:rsidRDefault="00140597" w:rsidP="007005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дания</w:t>
            </w:r>
          </w:p>
        </w:tc>
        <w:tc>
          <w:tcPr>
            <w:tcW w:w="2440" w:type="pct"/>
            <w:vMerge w:val="restart"/>
          </w:tcPr>
          <w:p w:rsidR="00140597" w:rsidRPr="00DF0019" w:rsidRDefault="00140597" w:rsidP="00700558">
            <w:pPr>
              <w:jc w:val="center"/>
              <w:rPr>
                <w:sz w:val="20"/>
                <w:szCs w:val="20"/>
              </w:rPr>
            </w:pPr>
            <w:r w:rsidRPr="00DF0019">
              <w:rPr>
                <w:sz w:val="20"/>
                <w:szCs w:val="20"/>
              </w:rPr>
              <w:t>Проверяемое содержание</w:t>
            </w:r>
          </w:p>
        </w:tc>
        <w:tc>
          <w:tcPr>
            <w:tcW w:w="542" w:type="pct"/>
            <w:vMerge w:val="restart"/>
          </w:tcPr>
          <w:p w:rsidR="00140597" w:rsidRPr="00DF0019" w:rsidRDefault="00140597" w:rsidP="007005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сложности</w:t>
            </w:r>
          </w:p>
        </w:tc>
        <w:tc>
          <w:tcPr>
            <w:tcW w:w="406" w:type="pct"/>
            <w:vMerge w:val="restart"/>
          </w:tcPr>
          <w:p w:rsidR="00140597" w:rsidRPr="00DF0019" w:rsidRDefault="00140597" w:rsidP="0070055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задания</w:t>
            </w:r>
          </w:p>
        </w:tc>
        <w:tc>
          <w:tcPr>
            <w:tcW w:w="340" w:type="pct"/>
            <w:vMerge w:val="restart"/>
          </w:tcPr>
          <w:p w:rsidR="00140597" w:rsidRPr="00DF0019" w:rsidRDefault="00140597" w:rsidP="007005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</w:t>
            </w:r>
          </w:p>
        </w:tc>
        <w:tc>
          <w:tcPr>
            <w:tcW w:w="881" w:type="pct"/>
            <w:gridSpan w:val="2"/>
          </w:tcPr>
          <w:p w:rsidR="00140597" w:rsidRPr="00DF0019" w:rsidRDefault="00140597" w:rsidP="007005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Выполнили верно</w:t>
            </w:r>
          </w:p>
        </w:tc>
      </w:tr>
      <w:tr w:rsidR="00140597" w:rsidRPr="00DF0019" w:rsidTr="00140597">
        <w:tc>
          <w:tcPr>
            <w:tcW w:w="391" w:type="pct"/>
            <w:vMerge/>
          </w:tcPr>
          <w:p w:rsidR="00140597" w:rsidRPr="00DF0019" w:rsidRDefault="00140597" w:rsidP="00700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0" w:type="pct"/>
            <w:vMerge/>
          </w:tcPr>
          <w:p w:rsidR="00140597" w:rsidRPr="00DF0019" w:rsidRDefault="00140597" w:rsidP="00700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pct"/>
            <w:vMerge/>
          </w:tcPr>
          <w:p w:rsidR="00140597" w:rsidRDefault="00140597" w:rsidP="00700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vMerge/>
          </w:tcPr>
          <w:p w:rsidR="00140597" w:rsidRDefault="00140597" w:rsidP="00700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vMerge/>
          </w:tcPr>
          <w:p w:rsidR="00140597" w:rsidRDefault="00140597" w:rsidP="00700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right w:val="single" w:sz="4" w:space="0" w:color="auto"/>
            </w:tcBorders>
          </w:tcPr>
          <w:p w:rsidR="00140597" w:rsidRPr="00DF0019" w:rsidRDefault="00140597" w:rsidP="007005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475" w:type="pct"/>
            <w:tcBorders>
              <w:left w:val="single" w:sz="4" w:space="0" w:color="auto"/>
            </w:tcBorders>
          </w:tcPr>
          <w:p w:rsidR="00140597" w:rsidRPr="00DF0019" w:rsidRDefault="00140597" w:rsidP="007005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</w:tr>
      <w:tr w:rsidR="00140597" w:rsidRPr="00DF0019" w:rsidTr="00140597">
        <w:tc>
          <w:tcPr>
            <w:tcW w:w="391" w:type="pct"/>
          </w:tcPr>
          <w:p w:rsidR="00140597" w:rsidRPr="00DF0019" w:rsidRDefault="00140597" w:rsidP="007005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40" w:type="pct"/>
          </w:tcPr>
          <w:p w:rsidR="00140597" w:rsidRPr="00DF0019" w:rsidRDefault="00140597" w:rsidP="00700558">
            <w:pPr>
              <w:rPr>
                <w:sz w:val="20"/>
                <w:szCs w:val="20"/>
              </w:rPr>
            </w:pPr>
            <w:r w:rsidRPr="00DF0019">
              <w:rPr>
                <w:sz w:val="20"/>
                <w:szCs w:val="20"/>
              </w:rPr>
              <w:t>Решение уравнения</w:t>
            </w:r>
          </w:p>
        </w:tc>
        <w:tc>
          <w:tcPr>
            <w:tcW w:w="542" w:type="pct"/>
          </w:tcPr>
          <w:p w:rsidR="00140597" w:rsidRPr="00DF0019" w:rsidRDefault="00140597" w:rsidP="007005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406" w:type="pct"/>
          </w:tcPr>
          <w:p w:rsidR="00140597" w:rsidRPr="00DF0019" w:rsidRDefault="00140597" w:rsidP="007005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</w:t>
            </w:r>
          </w:p>
        </w:tc>
        <w:tc>
          <w:tcPr>
            <w:tcW w:w="340" w:type="pct"/>
          </w:tcPr>
          <w:p w:rsidR="00140597" w:rsidRPr="00DF0019" w:rsidRDefault="00140597" w:rsidP="007005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6" w:type="pct"/>
            <w:tcBorders>
              <w:right w:val="single" w:sz="4" w:space="0" w:color="auto"/>
            </w:tcBorders>
          </w:tcPr>
          <w:p w:rsidR="00140597" w:rsidRPr="00DF0019" w:rsidRDefault="00140597" w:rsidP="007005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5" w:type="pct"/>
            <w:tcBorders>
              <w:left w:val="single" w:sz="4" w:space="0" w:color="auto"/>
            </w:tcBorders>
          </w:tcPr>
          <w:p w:rsidR="00140597" w:rsidRPr="00DF0019" w:rsidRDefault="00140597" w:rsidP="0014449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140597" w:rsidRPr="00DF0019" w:rsidTr="00140597">
        <w:tc>
          <w:tcPr>
            <w:tcW w:w="391" w:type="pct"/>
          </w:tcPr>
          <w:p w:rsidR="00140597" w:rsidRPr="00DF0019" w:rsidRDefault="00140597" w:rsidP="007005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40" w:type="pct"/>
          </w:tcPr>
          <w:p w:rsidR="00140597" w:rsidRPr="00DF0019" w:rsidRDefault="00140597" w:rsidP="00700558">
            <w:pPr>
              <w:rPr>
                <w:sz w:val="20"/>
                <w:szCs w:val="20"/>
              </w:rPr>
            </w:pPr>
            <w:r w:rsidRPr="00DF0019">
              <w:rPr>
                <w:sz w:val="20"/>
                <w:szCs w:val="20"/>
              </w:rPr>
              <w:t>Упорядочение на координатном луче</w:t>
            </w:r>
          </w:p>
        </w:tc>
        <w:tc>
          <w:tcPr>
            <w:tcW w:w="542" w:type="pct"/>
          </w:tcPr>
          <w:p w:rsidR="00140597" w:rsidRPr="00DF0019" w:rsidRDefault="00140597" w:rsidP="007005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406" w:type="pct"/>
          </w:tcPr>
          <w:p w:rsidR="00140597" w:rsidRDefault="00140597" w:rsidP="00700558">
            <w:pPr>
              <w:jc w:val="center"/>
            </w:pPr>
            <w:r w:rsidRPr="006E78C6">
              <w:rPr>
                <w:sz w:val="20"/>
                <w:szCs w:val="20"/>
              </w:rPr>
              <w:t>КО</w:t>
            </w:r>
          </w:p>
        </w:tc>
        <w:tc>
          <w:tcPr>
            <w:tcW w:w="340" w:type="pct"/>
          </w:tcPr>
          <w:p w:rsidR="00140597" w:rsidRPr="00DF0019" w:rsidRDefault="00140597" w:rsidP="007005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6" w:type="pct"/>
          </w:tcPr>
          <w:p w:rsidR="00140597" w:rsidRPr="00DF0019" w:rsidRDefault="00140597" w:rsidP="007005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75" w:type="pct"/>
          </w:tcPr>
          <w:p w:rsidR="00140597" w:rsidRDefault="00140597" w:rsidP="00144491">
            <w:pPr>
              <w:jc w:val="left"/>
            </w:pPr>
            <w:r w:rsidRPr="00991477">
              <w:rPr>
                <w:sz w:val="20"/>
                <w:szCs w:val="20"/>
              </w:rPr>
              <w:t>0%</w:t>
            </w:r>
          </w:p>
        </w:tc>
      </w:tr>
      <w:tr w:rsidR="00140597" w:rsidRPr="00DF0019" w:rsidTr="00140597">
        <w:tc>
          <w:tcPr>
            <w:tcW w:w="391" w:type="pct"/>
          </w:tcPr>
          <w:p w:rsidR="00140597" w:rsidRPr="00DF0019" w:rsidRDefault="00140597" w:rsidP="007005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40" w:type="pct"/>
          </w:tcPr>
          <w:p w:rsidR="00140597" w:rsidRPr="00DF0019" w:rsidRDefault="00140597" w:rsidP="00700558">
            <w:pPr>
              <w:rPr>
                <w:sz w:val="20"/>
                <w:szCs w:val="20"/>
              </w:rPr>
            </w:pPr>
            <w:r w:rsidRPr="00DF0019">
              <w:rPr>
                <w:sz w:val="20"/>
                <w:szCs w:val="20"/>
              </w:rPr>
              <w:t>Нахождение периметра, площади</w:t>
            </w:r>
          </w:p>
        </w:tc>
        <w:tc>
          <w:tcPr>
            <w:tcW w:w="542" w:type="pct"/>
          </w:tcPr>
          <w:p w:rsidR="00140597" w:rsidRPr="00DF0019" w:rsidRDefault="00140597" w:rsidP="007005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406" w:type="pct"/>
          </w:tcPr>
          <w:p w:rsidR="00140597" w:rsidRDefault="00140597" w:rsidP="00700558">
            <w:pPr>
              <w:jc w:val="center"/>
            </w:pPr>
            <w:r w:rsidRPr="006E78C6">
              <w:rPr>
                <w:sz w:val="20"/>
                <w:szCs w:val="20"/>
              </w:rPr>
              <w:t>КО</w:t>
            </w:r>
          </w:p>
        </w:tc>
        <w:tc>
          <w:tcPr>
            <w:tcW w:w="340" w:type="pct"/>
          </w:tcPr>
          <w:p w:rsidR="00140597" w:rsidRPr="00DF0019" w:rsidRDefault="00140597" w:rsidP="007005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6" w:type="pct"/>
          </w:tcPr>
          <w:p w:rsidR="00140597" w:rsidRPr="00DF0019" w:rsidRDefault="00140597" w:rsidP="007005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5" w:type="pct"/>
          </w:tcPr>
          <w:p w:rsidR="00140597" w:rsidRDefault="00140597" w:rsidP="00144491">
            <w:pPr>
              <w:jc w:val="left"/>
            </w:pPr>
            <w:r w:rsidRPr="00991477">
              <w:rPr>
                <w:sz w:val="20"/>
                <w:szCs w:val="20"/>
              </w:rPr>
              <w:t>100%</w:t>
            </w:r>
          </w:p>
        </w:tc>
      </w:tr>
      <w:tr w:rsidR="00140597" w:rsidRPr="00DF0019" w:rsidTr="00140597">
        <w:tc>
          <w:tcPr>
            <w:tcW w:w="391" w:type="pct"/>
          </w:tcPr>
          <w:p w:rsidR="00140597" w:rsidRPr="00DF0019" w:rsidRDefault="00140597" w:rsidP="007005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40" w:type="pct"/>
          </w:tcPr>
          <w:p w:rsidR="00140597" w:rsidRPr="00DF0019" w:rsidRDefault="00140597" w:rsidP="007005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Оценивание правильности рассуждений</w:t>
            </w:r>
          </w:p>
        </w:tc>
        <w:tc>
          <w:tcPr>
            <w:tcW w:w="542" w:type="pct"/>
          </w:tcPr>
          <w:p w:rsidR="00140597" w:rsidRPr="00DF0019" w:rsidRDefault="00140597" w:rsidP="007005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406" w:type="pct"/>
          </w:tcPr>
          <w:p w:rsidR="00140597" w:rsidRDefault="00140597" w:rsidP="00700558">
            <w:pPr>
              <w:jc w:val="center"/>
            </w:pPr>
            <w:r w:rsidRPr="006E78C6">
              <w:rPr>
                <w:sz w:val="20"/>
                <w:szCs w:val="20"/>
              </w:rPr>
              <w:t>КО</w:t>
            </w:r>
          </w:p>
        </w:tc>
        <w:tc>
          <w:tcPr>
            <w:tcW w:w="340" w:type="pct"/>
          </w:tcPr>
          <w:p w:rsidR="00140597" w:rsidRPr="00DF0019" w:rsidRDefault="00140597" w:rsidP="007005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6" w:type="pct"/>
          </w:tcPr>
          <w:p w:rsidR="00140597" w:rsidRPr="00DF0019" w:rsidRDefault="00140597" w:rsidP="007005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5" w:type="pct"/>
          </w:tcPr>
          <w:p w:rsidR="00140597" w:rsidRDefault="00140597" w:rsidP="00144491">
            <w:pPr>
              <w:jc w:val="left"/>
            </w:pPr>
            <w:r w:rsidRPr="00991477">
              <w:rPr>
                <w:sz w:val="20"/>
                <w:szCs w:val="20"/>
              </w:rPr>
              <w:t>100%</w:t>
            </w:r>
          </w:p>
        </w:tc>
      </w:tr>
      <w:tr w:rsidR="00140597" w:rsidRPr="00DF0019" w:rsidTr="00140597">
        <w:tc>
          <w:tcPr>
            <w:tcW w:w="391" w:type="pct"/>
          </w:tcPr>
          <w:p w:rsidR="00140597" w:rsidRPr="00DF0019" w:rsidRDefault="00140597" w:rsidP="007005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40" w:type="pct"/>
          </w:tcPr>
          <w:p w:rsidR="00140597" w:rsidRPr="00DF0019" w:rsidRDefault="00140597" w:rsidP="007005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Нахождение вероятности события</w:t>
            </w:r>
          </w:p>
        </w:tc>
        <w:tc>
          <w:tcPr>
            <w:tcW w:w="542" w:type="pct"/>
          </w:tcPr>
          <w:p w:rsidR="00140597" w:rsidRPr="00DF0019" w:rsidRDefault="00140597" w:rsidP="007005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406" w:type="pct"/>
          </w:tcPr>
          <w:p w:rsidR="00140597" w:rsidRDefault="00140597" w:rsidP="00700558">
            <w:pPr>
              <w:jc w:val="center"/>
            </w:pPr>
            <w:r w:rsidRPr="006E78C6">
              <w:rPr>
                <w:sz w:val="20"/>
                <w:szCs w:val="20"/>
              </w:rPr>
              <w:t>КО</w:t>
            </w:r>
          </w:p>
        </w:tc>
        <w:tc>
          <w:tcPr>
            <w:tcW w:w="340" w:type="pct"/>
          </w:tcPr>
          <w:p w:rsidR="00140597" w:rsidRPr="00DF0019" w:rsidRDefault="00140597" w:rsidP="007005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6" w:type="pct"/>
          </w:tcPr>
          <w:p w:rsidR="00140597" w:rsidRPr="00DF0019" w:rsidRDefault="00140597" w:rsidP="007005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5" w:type="pct"/>
          </w:tcPr>
          <w:p w:rsidR="00140597" w:rsidRDefault="00140597" w:rsidP="00144491">
            <w:pPr>
              <w:jc w:val="left"/>
            </w:pPr>
            <w:r w:rsidRPr="00991477">
              <w:rPr>
                <w:sz w:val="20"/>
                <w:szCs w:val="20"/>
              </w:rPr>
              <w:t>100%</w:t>
            </w:r>
          </w:p>
        </w:tc>
      </w:tr>
      <w:tr w:rsidR="00140597" w:rsidRPr="00DF0019" w:rsidTr="00140597">
        <w:tc>
          <w:tcPr>
            <w:tcW w:w="391" w:type="pct"/>
          </w:tcPr>
          <w:p w:rsidR="00140597" w:rsidRPr="00DF0019" w:rsidRDefault="00140597" w:rsidP="007005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40" w:type="pct"/>
          </w:tcPr>
          <w:p w:rsidR="00140597" w:rsidRPr="00DF0019" w:rsidRDefault="00140597" w:rsidP="007005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Установление верных геометрических фактов</w:t>
            </w:r>
          </w:p>
        </w:tc>
        <w:tc>
          <w:tcPr>
            <w:tcW w:w="542" w:type="pct"/>
          </w:tcPr>
          <w:p w:rsidR="00140597" w:rsidRPr="00DF0019" w:rsidRDefault="00140597" w:rsidP="007005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406" w:type="pct"/>
          </w:tcPr>
          <w:p w:rsidR="00140597" w:rsidRDefault="00140597" w:rsidP="00700558">
            <w:pPr>
              <w:jc w:val="center"/>
            </w:pPr>
            <w:r w:rsidRPr="006E78C6">
              <w:rPr>
                <w:sz w:val="20"/>
                <w:szCs w:val="20"/>
              </w:rPr>
              <w:t>КО</w:t>
            </w:r>
          </w:p>
        </w:tc>
        <w:tc>
          <w:tcPr>
            <w:tcW w:w="340" w:type="pct"/>
          </w:tcPr>
          <w:p w:rsidR="00140597" w:rsidRPr="00DF0019" w:rsidRDefault="00140597" w:rsidP="007005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6" w:type="pct"/>
          </w:tcPr>
          <w:p w:rsidR="00140597" w:rsidRPr="00DF0019" w:rsidRDefault="00140597" w:rsidP="007005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75" w:type="pct"/>
          </w:tcPr>
          <w:p w:rsidR="00140597" w:rsidRDefault="00140597" w:rsidP="00144491">
            <w:pPr>
              <w:jc w:val="left"/>
            </w:pPr>
            <w:r w:rsidRPr="00991477">
              <w:rPr>
                <w:sz w:val="20"/>
                <w:szCs w:val="20"/>
              </w:rPr>
              <w:t>0%</w:t>
            </w:r>
          </w:p>
        </w:tc>
      </w:tr>
      <w:tr w:rsidR="00140597" w:rsidRPr="00DF0019" w:rsidTr="00140597">
        <w:tc>
          <w:tcPr>
            <w:tcW w:w="391" w:type="pct"/>
          </w:tcPr>
          <w:p w:rsidR="00140597" w:rsidRPr="00DF0019" w:rsidRDefault="00140597" w:rsidP="007005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40" w:type="pct"/>
          </w:tcPr>
          <w:p w:rsidR="00140597" w:rsidRPr="00DF0019" w:rsidRDefault="00140597" w:rsidP="007005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текстовой задачи</w:t>
            </w:r>
          </w:p>
        </w:tc>
        <w:tc>
          <w:tcPr>
            <w:tcW w:w="542" w:type="pct"/>
          </w:tcPr>
          <w:p w:rsidR="00140597" w:rsidRDefault="00140597" w:rsidP="00700558">
            <w:pPr>
              <w:jc w:val="center"/>
            </w:pPr>
            <w:r w:rsidRPr="00BB4198">
              <w:rPr>
                <w:sz w:val="20"/>
                <w:szCs w:val="20"/>
              </w:rPr>
              <w:t>Б</w:t>
            </w:r>
          </w:p>
        </w:tc>
        <w:tc>
          <w:tcPr>
            <w:tcW w:w="406" w:type="pct"/>
          </w:tcPr>
          <w:p w:rsidR="00140597" w:rsidRDefault="00140597" w:rsidP="00700558">
            <w:pPr>
              <w:jc w:val="center"/>
            </w:pPr>
            <w:r w:rsidRPr="006E78C6">
              <w:rPr>
                <w:sz w:val="20"/>
                <w:szCs w:val="20"/>
              </w:rPr>
              <w:t>КО</w:t>
            </w:r>
          </w:p>
        </w:tc>
        <w:tc>
          <w:tcPr>
            <w:tcW w:w="340" w:type="pct"/>
          </w:tcPr>
          <w:p w:rsidR="00140597" w:rsidRPr="00DF0019" w:rsidRDefault="00140597" w:rsidP="007005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6" w:type="pct"/>
          </w:tcPr>
          <w:p w:rsidR="00140597" w:rsidRPr="00DF0019" w:rsidRDefault="00140597" w:rsidP="007005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75" w:type="pct"/>
          </w:tcPr>
          <w:p w:rsidR="00140597" w:rsidRDefault="00140597" w:rsidP="00144491">
            <w:pPr>
              <w:jc w:val="left"/>
            </w:pPr>
            <w:r w:rsidRPr="00991477">
              <w:rPr>
                <w:sz w:val="20"/>
                <w:szCs w:val="20"/>
              </w:rPr>
              <w:t>0%</w:t>
            </w:r>
          </w:p>
        </w:tc>
      </w:tr>
      <w:tr w:rsidR="00140597" w:rsidRPr="00DF0019" w:rsidTr="00140597">
        <w:tc>
          <w:tcPr>
            <w:tcW w:w="391" w:type="pct"/>
          </w:tcPr>
          <w:p w:rsidR="00140597" w:rsidRDefault="00140597" w:rsidP="007005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40" w:type="pct"/>
          </w:tcPr>
          <w:p w:rsidR="00140597" w:rsidRDefault="00140597" w:rsidP="007005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 свойств функц</w:t>
            </w:r>
            <w:proofErr w:type="gramStart"/>
            <w:r>
              <w:rPr>
                <w:sz w:val="20"/>
                <w:szCs w:val="20"/>
              </w:rPr>
              <w:t>ии и ее</w:t>
            </w:r>
            <w:proofErr w:type="gramEnd"/>
            <w:r>
              <w:rPr>
                <w:sz w:val="20"/>
                <w:szCs w:val="20"/>
              </w:rPr>
              <w:t xml:space="preserve"> производной</w:t>
            </w:r>
          </w:p>
        </w:tc>
        <w:tc>
          <w:tcPr>
            <w:tcW w:w="542" w:type="pct"/>
          </w:tcPr>
          <w:p w:rsidR="00140597" w:rsidRDefault="00140597" w:rsidP="00700558">
            <w:pPr>
              <w:jc w:val="center"/>
            </w:pPr>
            <w:r w:rsidRPr="00BB4198">
              <w:rPr>
                <w:sz w:val="20"/>
                <w:szCs w:val="20"/>
              </w:rPr>
              <w:t>Б</w:t>
            </w:r>
          </w:p>
        </w:tc>
        <w:tc>
          <w:tcPr>
            <w:tcW w:w="406" w:type="pct"/>
          </w:tcPr>
          <w:p w:rsidR="00140597" w:rsidRDefault="00140597" w:rsidP="00700558">
            <w:pPr>
              <w:jc w:val="center"/>
            </w:pPr>
            <w:r w:rsidRPr="006E78C6">
              <w:rPr>
                <w:sz w:val="20"/>
                <w:szCs w:val="20"/>
              </w:rPr>
              <w:t>КО</w:t>
            </w:r>
          </w:p>
        </w:tc>
        <w:tc>
          <w:tcPr>
            <w:tcW w:w="340" w:type="pct"/>
          </w:tcPr>
          <w:p w:rsidR="00140597" w:rsidRPr="00DF0019" w:rsidRDefault="00140597" w:rsidP="007005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6" w:type="pct"/>
          </w:tcPr>
          <w:p w:rsidR="00140597" w:rsidRPr="00DF0019" w:rsidRDefault="00140597" w:rsidP="007005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5" w:type="pct"/>
          </w:tcPr>
          <w:p w:rsidR="00140597" w:rsidRDefault="00140597" w:rsidP="00144491">
            <w:pPr>
              <w:jc w:val="left"/>
            </w:pPr>
            <w:r w:rsidRPr="00991477">
              <w:rPr>
                <w:sz w:val="20"/>
                <w:szCs w:val="20"/>
              </w:rPr>
              <w:t>100%</w:t>
            </w:r>
          </w:p>
        </w:tc>
      </w:tr>
      <w:tr w:rsidR="00140597" w:rsidRPr="00DF0019" w:rsidTr="00140597">
        <w:tc>
          <w:tcPr>
            <w:tcW w:w="391" w:type="pct"/>
          </w:tcPr>
          <w:p w:rsidR="00140597" w:rsidRDefault="00140597" w:rsidP="007005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40" w:type="pct"/>
          </w:tcPr>
          <w:p w:rsidR="00140597" w:rsidRDefault="00140597" w:rsidP="007005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Нахождение объема тела вращения</w:t>
            </w:r>
          </w:p>
        </w:tc>
        <w:tc>
          <w:tcPr>
            <w:tcW w:w="542" w:type="pct"/>
          </w:tcPr>
          <w:p w:rsidR="00140597" w:rsidRDefault="00140597" w:rsidP="00700558">
            <w:pPr>
              <w:jc w:val="center"/>
            </w:pPr>
            <w:r w:rsidRPr="00BB4198">
              <w:rPr>
                <w:sz w:val="20"/>
                <w:szCs w:val="20"/>
              </w:rPr>
              <w:t>Б</w:t>
            </w:r>
          </w:p>
        </w:tc>
        <w:tc>
          <w:tcPr>
            <w:tcW w:w="406" w:type="pct"/>
          </w:tcPr>
          <w:p w:rsidR="00140597" w:rsidRDefault="00140597" w:rsidP="00700558">
            <w:pPr>
              <w:jc w:val="center"/>
            </w:pPr>
            <w:r w:rsidRPr="006E78C6">
              <w:rPr>
                <w:sz w:val="20"/>
                <w:szCs w:val="20"/>
              </w:rPr>
              <w:t>КО</w:t>
            </w:r>
          </w:p>
        </w:tc>
        <w:tc>
          <w:tcPr>
            <w:tcW w:w="340" w:type="pct"/>
          </w:tcPr>
          <w:p w:rsidR="00140597" w:rsidRPr="00DF0019" w:rsidRDefault="00140597" w:rsidP="007005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6" w:type="pct"/>
          </w:tcPr>
          <w:p w:rsidR="00140597" w:rsidRPr="00DF0019" w:rsidRDefault="00140597" w:rsidP="007005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75" w:type="pct"/>
          </w:tcPr>
          <w:p w:rsidR="00140597" w:rsidRDefault="00140597" w:rsidP="00144491">
            <w:pPr>
              <w:jc w:val="left"/>
            </w:pPr>
            <w:r w:rsidRPr="00991477">
              <w:rPr>
                <w:sz w:val="20"/>
                <w:szCs w:val="20"/>
              </w:rPr>
              <w:t>0%</w:t>
            </w:r>
          </w:p>
        </w:tc>
      </w:tr>
      <w:tr w:rsidR="00140597" w:rsidRPr="00DF0019" w:rsidTr="00140597">
        <w:tc>
          <w:tcPr>
            <w:tcW w:w="391" w:type="pct"/>
          </w:tcPr>
          <w:p w:rsidR="00140597" w:rsidRDefault="00140597" w:rsidP="007005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40" w:type="pct"/>
          </w:tcPr>
          <w:p w:rsidR="00140597" w:rsidRDefault="00140597" w:rsidP="007005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Вычисление и преобразование выражения</w:t>
            </w:r>
          </w:p>
        </w:tc>
        <w:tc>
          <w:tcPr>
            <w:tcW w:w="542" w:type="pct"/>
          </w:tcPr>
          <w:p w:rsidR="00140597" w:rsidRDefault="00140597" w:rsidP="00700558">
            <w:pPr>
              <w:jc w:val="center"/>
            </w:pPr>
            <w:r w:rsidRPr="00BB4198">
              <w:rPr>
                <w:sz w:val="20"/>
                <w:szCs w:val="20"/>
              </w:rPr>
              <w:t>Б</w:t>
            </w:r>
          </w:p>
        </w:tc>
        <w:tc>
          <w:tcPr>
            <w:tcW w:w="406" w:type="pct"/>
          </w:tcPr>
          <w:p w:rsidR="00140597" w:rsidRDefault="00140597" w:rsidP="00700558">
            <w:pPr>
              <w:jc w:val="center"/>
            </w:pPr>
            <w:r w:rsidRPr="006E78C6">
              <w:rPr>
                <w:sz w:val="20"/>
                <w:szCs w:val="20"/>
              </w:rPr>
              <w:t>КО</w:t>
            </w:r>
          </w:p>
        </w:tc>
        <w:tc>
          <w:tcPr>
            <w:tcW w:w="340" w:type="pct"/>
          </w:tcPr>
          <w:p w:rsidR="00140597" w:rsidRPr="00DF0019" w:rsidRDefault="00140597" w:rsidP="007005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6" w:type="pct"/>
          </w:tcPr>
          <w:p w:rsidR="00140597" w:rsidRPr="00DF0019" w:rsidRDefault="00140597" w:rsidP="007005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5" w:type="pct"/>
          </w:tcPr>
          <w:p w:rsidR="00140597" w:rsidRDefault="00140597" w:rsidP="00144491">
            <w:pPr>
              <w:jc w:val="left"/>
            </w:pPr>
            <w:r w:rsidRPr="00991477">
              <w:rPr>
                <w:sz w:val="20"/>
                <w:szCs w:val="20"/>
              </w:rPr>
              <w:t>100%</w:t>
            </w:r>
          </w:p>
        </w:tc>
      </w:tr>
      <w:tr w:rsidR="00140597" w:rsidRPr="00DF0019" w:rsidTr="00140597">
        <w:tc>
          <w:tcPr>
            <w:tcW w:w="391" w:type="pct"/>
          </w:tcPr>
          <w:p w:rsidR="00140597" w:rsidRDefault="00140597" w:rsidP="007005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440" w:type="pct"/>
          </w:tcPr>
          <w:p w:rsidR="00140597" w:rsidRDefault="00140597" w:rsidP="007005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Вычисление и преобразование выражения</w:t>
            </w:r>
          </w:p>
        </w:tc>
        <w:tc>
          <w:tcPr>
            <w:tcW w:w="542" w:type="pct"/>
          </w:tcPr>
          <w:p w:rsidR="00140597" w:rsidRDefault="00140597" w:rsidP="00700558">
            <w:pPr>
              <w:jc w:val="center"/>
            </w:pPr>
            <w:r w:rsidRPr="00BB4198">
              <w:rPr>
                <w:sz w:val="20"/>
                <w:szCs w:val="20"/>
              </w:rPr>
              <w:t>Б</w:t>
            </w:r>
          </w:p>
        </w:tc>
        <w:tc>
          <w:tcPr>
            <w:tcW w:w="406" w:type="pct"/>
          </w:tcPr>
          <w:p w:rsidR="00140597" w:rsidRDefault="00140597" w:rsidP="00700558">
            <w:pPr>
              <w:jc w:val="center"/>
            </w:pPr>
            <w:r w:rsidRPr="006E78C6">
              <w:rPr>
                <w:sz w:val="20"/>
                <w:szCs w:val="20"/>
              </w:rPr>
              <w:t>КО</w:t>
            </w:r>
          </w:p>
        </w:tc>
        <w:tc>
          <w:tcPr>
            <w:tcW w:w="340" w:type="pct"/>
          </w:tcPr>
          <w:p w:rsidR="00140597" w:rsidRPr="00DF0019" w:rsidRDefault="00140597" w:rsidP="007005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6" w:type="pct"/>
          </w:tcPr>
          <w:p w:rsidR="00140597" w:rsidRPr="00DF0019" w:rsidRDefault="00140597" w:rsidP="007005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75" w:type="pct"/>
          </w:tcPr>
          <w:p w:rsidR="00140597" w:rsidRDefault="00140597" w:rsidP="00144491">
            <w:pPr>
              <w:jc w:val="left"/>
            </w:pPr>
            <w:r w:rsidRPr="00991477">
              <w:rPr>
                <w:sz w:val="20"/>
                <w:szCs w:val="20"/>
              </w:rPr>
              <w:t>0%</w:t>
            </w:r>
          </w:p>
        </w:tc>
      </w:tr>
      <w:tr w:rsidR="00140597" w:rsidRPr="00DF0019" w:rsidTr="00140597">
        <w:tc>
          <w:tcPr>
            <w:tcW w:w="391" w:type="pct"/>
          </w:tcPr>
          <w:p w:rsidR="00140597" w:rsidRDefault="00140597" w:rsidP="007005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440" w:type="pct"/>
          </w:tcPr>
          <w:p w:rsidR="00140597" w:rsidRDefault="00140597" w:rsidP="007005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Нахождение элемента фигуры</w:t>
            </w:r>
          </w:p>
        </w:tc>
        <w:tc>
          <w:tcPr>
            <w:tcW w:w="542" w:type="pct"/>
          </w:tcPr>
          <w:p w:rsidR="00140597" w:rsidRDefault="00140597" w:rsidP="00700558">
            <w:pPr>
              <w:jc w:val="center"/>
            </w:pPr>
            <w:r w:rsidRPr="00BB4198">
              <w:rPr>
                <w:sz w:val="20"/>
                <w:szCs w:val="20"/>
              </w:rPr>
              <w:t>Б</w:t>
            </w:r>
          </w:p>
        </w:tc>
        <w:tc>
          <w:tcPr>
            <w:tcW w:w="406" w:type="pct"/>
          </w:tcPr>
          <w:p w:rsidR="00140597" w:rsidRDefault="00140597" w:rsidP="00700558">
            <w:pPr>
              <w:jc w:val="center"/>
            </w:pPr>
            <w:r w:rsidRPr="006E78C6">
              <w:rPr>
                <w:sz w:val="20"/>
                <w:szCs w:val="20"/>
              </w:rPr>
              <w:t>КО</w:t>
            </w:r>
          </w:p>
        </w:tc>
        <w:tc>
          <w:tcPr>
            <w:tcW w:w="340" w:type="pct"/>
          </w:tcPr>
          <w:p w:rsidR="00140597" w:rsidRPr="00DF0019" w:rsidRDefault="00140597" w:rsidP="007005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6" w:type="pct"/>
          </w:tcPr>
          <w:p w:rsidR="00140597" w:rsidRPr="00DF0019" w:rsidRDefault="00140597" w:rsidP="007005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5" w:type="pct"/>
          </w:tcPr>
          <w:p w:rsidR="00140597" w:rsidRDefault="00140597" w:rsidP="00144491">
            <w:pPr>
              <w:jc w:val="left"/>
            </w:pPr>
            <w:r w:rsidRPr="00991477">
              <w:rPr>
                <w:sz w:val="20"/>
                <w:szCs w:val="20"/>
              </w:rPr>
              <w:t>100%</w:t>
            </w:r>
          </w:p>
        </w:tc>
      </w:tr>
      <w:tr w:rsidR="00140597" w:rsidRPr="00DF0019" w:rsidTr="00140597">
        <w:tc>
          <w:tcPr>
            <w:tcW w:w="391" w:type="pct"/>
          </w:tcPr>
          <w:p w:rsidR="00140597" w:rsidRDefault="00140597" w:rsidP="007005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440" w:type="pct"/>
          </w:tcPr>
          <w:p w:rsidR="00140597" w:rsidRDefault="00140597" w:rsidP="007005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 свойств натуральных чисел</w:t>
            </w:r>
          </w:p>
        </w:tc>
        <w:tc>
          <w:tcPr>
            <w:tcW w:w="542" w:type="pct"/>
          </w:tcPr>
          <w:p w:rsidR="00140597" w:rsidRDefault="00140597" w:rsidP="00700558">
            <w:pPr>
              <w:jc w:val="center"/>
            </w:pPr>
            <w:r w:rsidRPr="00BB4198">
              <w:rPr>
                <w:sz w:val="20"/>
                <w:szCs w:val="20"/>
              </w:rPr>
              <w:t>Б</w:t>
            </w:r>
          </w:p>
        </w:tc>
        <w:tc>
          <w:tcPr>
            <w:tcW w:w="406" w:type="pct"/>
          </w:tcPr>
          <w:p w:rsidR="00140597" w:rsidRDefault="00140597" w:rsidP="00700558">
            <w:pPr>
              <w:jc w:val="center"/>
            </w:pPr>
            <w:r w:rsidRPr="006E78C6">
              <w:rPr>
                <w:sz w:val="20"/>
                <w:szCs w:val="20"/>
              </w:rPr>
              <w:t>КО</w:t>
            </w:r>
          </w:p>
        </w:tc>
        <w:tc>
          <w:tcPr>
            <w:tcW w:w="340" w:type="pct"/>
          </w:tcPr>
          <w:p w:rsidR="00140597" w:rsidRPr="00DF0019" w:rsidRDefault="00140597" w:rsidP="007005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6" w:type="pct"/>
          </w:tcPr>
          <w:p w:rsidR="00140597" w:rsidRPr="00DF0019" w:rsidRDefault="00140597" w:rsidP="007005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5" w:type="pct"/>
          </w:tcPr>
          <w:p w:rsidR="00140597" w:rsidRDefault="00140597" w:rsidP="00144491">
            <w:pPr>
              <w:jc w:val="left"/>
            </w:pPr>
            <w:r w:rsidRPr="00991477">
              <w:rPr>
                <w:sz w:val="20"/>
                <w:szCs w:val="20"/>
              </w:rPr>
              <w:t>100%</w:t>
            </w:r>
          </w:p>
        </w:tc>
      </w:tr>
      <w:tr w:rsidR="00140597" w:rsidRPr="00DF0019" w:rsidTr="00140597">
        <w:tc>
          <w:tcPr>
            <w:tcW w:w="391" w:type="pct"/>
          </w:tcPr>
          <w:p w:rsidR="00140597" w:rsidRDefault="00140597" w:rsidP="007005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440" w:type="pct"/>
          </w:tcPr>
          <w:p w:rsidR="00140597" w:rsidRDefault="00140597" w:rsidP="007005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Построение и исследование математической модели</w:t>
            </w:r>
          </w:p>
        </w:tc>
        <w:tc>
          <w:tcPr>
            <w:tcW w:w="542" w:type="pct"/>
          </w:tcPr>
          <w:p w:rsidR="00140597" w:rsidRDefault="00140597" w:rsidP="00700558">
            <w:pPr>
              <w:jc w:val="center"/>
            </w:pPr>
            <w:r w:rsidRPr="00BB4198">
              <w:rPr>
                <w:sz w:val="20"/>
                <w:szCs w:val="20"/>
              </w:rPr>
              <w:t>Б</w:t>
            </w:r>
          </w:p>
        </w:tc>
        <w:tc>
          <w:tcPr>
            <w:tcW w:w="406" w:type="pct"/>
          </w:tcPr>
          <w:p w:rsidR="00140597" w:rsidRDefault="00140597" w:rsidP="00700558">
            <w:pPr>
              <w:jc w:val="center"/>
            </w:pPr>
            <w:r w:rsidRPr="006E78C6">
              <w:rPr>
                <w:sz w:val="20"/>
                <w:szCs w:val="20"/>
              </w:rPr>
              <w:t>КО</w:t>
            </w:r>
          </w:p>
        </w:tc>
        <w:tc>
          <w:tcPr>
            <w:tcW w:w="340" w:type="pct"/>
          </w:tcPr>
          <w:p w:rsidR="00140597" w:rsidRPr="00DF0019" w:rsidRDefault="00140597" w:rsidP="007005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6" w:type="pct"/>
          </w:tcPr>
          <w:p w:rsidR="00140597" w:rsidRPr="00DF0019" w:rsidRDefault="00140597" w:rsidP="007005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5" w:type="pct"/>
          </w:tcPr>
          <w:p w:rsidR="00140597" w:rsidRDefault="00140597" w:rsidP="00144491">
            <w:pPr>
              <w:jc w:val="left"/>
            </w:pPr>
            <w:r w:rsidRPr="00991477">
              <w:rPr>
                <w:sz w:val="20"/>
                <w:szCs w:val="20"/>
              </w:rPr>
              <w:t>100%</w:t>
            </w:r>
          </w:p>
        </w:tc>
      </w:tr>
      <w:tr w:rsidR="00140597" w:rsidRPr="00DF0019" w:rsidTr="00140597">
        <w:tc>
          <w:tcPr>
            <w:tcW w:w="391" w:type="pct"/>
          </w:tcPr>
          <w:p w:rsidR="00140597" w:rsidRDefault="00140597" w:rsidP="007005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440" w:type="pct"/>
          </w:tcPr>
          <w:p w:rsidR="00140597" w:rsidRDefault="00140597" w:rsidP="007005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 свойств функции</w:t>
            </w:r>
          </w:p>
        </w:tc>
        <w:tc>
          <w:tcPr>
            <w:tcW w:w="542" w:type="pct"/>
          </w:tcPr>
          <w:p w:rsidR="00140597" w:rsidRDefault="00140597" w:rsidP="00700558">
            <w:pPr>
              <w:jc w:val="center"/>
            </w:pPr>
            <w:r w:rsidRPr="00BB4198">
              <w:rPr>
                <w:sz w:val="20"/>
                <w:szCs w:val="20"/>
              </w:rPr>
              <w:t>Б</w:t>
            </w:r>
          </w:p>
        </w:tc>
        <w:tc>
          <w:tcPr>
            <w:tcW w:w="406" w:type="pct"/>
          </w:tcPr>
          <w:p w:rsidR="00140597" w:rsidRDefault="00140597" w:rsidP="00700558">
            <w:pPr>
              <w:jc w:val="center"/>
            </w:pPr>
            <w:r w:rsidRPr="006E78C6">
              <w:rPr>
                <w:sz w:val="20"/>
                <w:szCs w:val="20"/>
              </w:rPr>
              <w:t>КО</w:t>
            </w:r>
          </w:p>
        </w:tc>
        <w:tc>
          <w:tcPr>
            <w:tcW w:w="340" w:type="pct"/>
          </w:tcPr>
          <w:p w:rsidR="00140597" w:rsidRPr="00DF0019" w:rsidRDefault="00140597" w:rsidP="007005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6" w:type="pct"/>
          </w:tcPr>
          <w:p w:rsidR="00140597" w:rsidRPr="00DF0019" w:rsidRDefault="00140597" w:rsidP="007005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5" w:type="pct"/>
          </w:tcPr>
          <w:p w:rsidR="00140597" w:rsidRDefault="00140597" w:rsidP="00144491">
            <w:pPr>
              <w:jc w:val="left"/>
            </w:pPr>
            <w:r w:rsidRPr="00991477">
              <w:rPr>
                <w:sz w:val="20"/>
                <w:szCs w:val="20"/>
              </w:rPr>
              <w:t>100%</w:t>
            </w:r>
          </w:p>
        </w:tc>
      </w:tr>
      <w:tr w:rsidR="00140597" w:rsidRPr="00DF0019" w:rsidTr="00140597">
        <w:tc>
          <w:tcPr>
            <w:tcW w:w="391" w:type="pct"/>
          </w:tcPr>
          <w:p w:rsidR="00140597" w:rsidRDefault="00140597" w:rsidP="007005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440" w:type="pct"/>
          </w:tcPr>
          <w:p w:rsidR="00140597" w:rsidRDefault="00140597" w:rsidP="007005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уравнения</w:t>
            </w:r>
          </w:p>
        </w:tc>
        <w:tc>
          <w:tcPr>
            <w:tcW w:w="542" w:type="pct"/>
          </w:tcPr>
          <w:p w:rsidR="00140597" w:rsidRPr="00DF0019" w:rsidRDefault="00140597" w:rsidP="0070055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406" w:type="pct"/>
          </w:tcPr>
          <w:p w:rsidR="00140597" w:rsidRDefault="00140597" w:rsidP="00700558">
            <w:pPr>
              <w:jc w:val="center"/>
            </w:pPr>
            <w:r w:rsidRPr="000C620F">
              <w:rPr>
                <w:sz w:val="20"/>
                <w:szCs w:val="20"/>
              </w:rPr>
              <w:t>КО</w:t>
            </w:r>
          </w:p>
        </w:tc>
        <w:tc>
          <w:tcPr>
            <w:tcW w:w="340" w:type="pct"/>
          </w:tcPr>
          <w:p w:rsidR="00140597" w:rsidRPr="00DF0019" w:rsidRDefault="00140597" w:rsidP="007005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6" w:type="pct"/>
          </w:tcPr>
          <w:p w:rsidR="00140597" w:rsidRPr="00DF0019" w:rsidRDefault="00140597" w:rsidP="007005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75" w:type="pct"/>
          </w:tcPr>
          <w:p w:rsidR="00140597" w:rsidRDefault="00140597" w:rsidP="00144491">
            <w:pPr>
              <w:jc w:val="left"/>
            </w:pPr>
            <w:r w:rsidRPr="00991477">
              <w:rPr>
                <w:sz w:val="20"/>
                <w:szCs w:val="20"/>
              </w:rPr>
              <w:t>0%</w:t>
            </w:r>
          </w:p>
        </w:tc>
      </w:tr>
      <w:tr w:rsidR="00140597" w:rsidRPr="00DF0019" w:rsidTr="00140597">
        <w:tc>
          <w:tcPr>
            <w:tcW w:w="391" w:type="pct"/>
          </w:tcPr>
          <w:p w:rsidR="00140597" w:rsidRDefault="00140597" w:rsidP="007005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440" w:type="pct"/>
          </w:tcPr>
          <w:p w:rsidR="00140597" w:rsidRDefault="00140597" w:rsidP="007005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геометрической задачи</w:t>
            </w:r>
          </w:p>
        </w:tc>
        <w:tc>
          <w:tcPr>
            <w:tcW w:w="542" w:type="pct"/>
          </w:tcPr>
          <w:p w:rsidR="00140597" w:rsidRPr="00DF0019" w:rsidRDefault="00140597" w:rsidP="0070055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406" w:type="pct"/>
          </w:tcPr>
          <w:p w:rsidR="00140597" w:rsidRDefault="00140597" w:rsidP="00700558">
            <w:pPr>
              <w:jc w:val="center"/>
            </w:pPr>
            <w:r w:rsidRPr="000C620F">
              <w:rPr>
                <w:sz w:val="20"/>
                <w:szCs w:val="20"/>
              </w:rPr>
              <w:t>КО</w:t>
            </w:r>
          </w:p>
        </w:tc>
        <w:tc>
          <w:tcPr>
            <w:tcW w:w="340" w:type="pct"/>
          </w:tcPr>
          <w:p w:rsidR="00140597" w:rsidRPr="00DF0019" w:rsidRDefault="00140597" w:rsidP="007005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6" w:type="pct"/>
          </w:tcPr>
          <w:p w:rsidR="00140597" w:rsidRPr="00DF0019" w:rsidRDefault="00140597" w:rsidP="007005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75" w:type="pct"/>
          </w:tcPr>
          <w:p w:rsidR="00140597" w:rsidRDefault="00140597" w:rsidP="00144491">
            <w:pPr>
              <w:jc w:val="left"/>
            </w:pPr>
            <w:r w:rsidRPr="00991477">
              <w:rPr>
                <w:sz w:val="20"/>
                <w:szCs w:val="20"/>
              </w:rPr>
              <w:t>0%</w:t>
            </w:r>
          </w:p>
        </w:tc>
      </w:tr>
      <w:tr w:rsidR="00140597" w:rsidRPr="00DF0019" w:rsidTr="00140597">
        <w:tc>
          <w:tcPr>
            <w:tcW w:w="391" w:type="pct"/>
          </w:tcPr>
          <w:p w:rsidR="00140597" w:rsidRDefault="00140597" w:rsidP="007005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440" w:type="pct"/>
          </w:tcPr>
          <w:p w:rsidR="00140597" w:rsidRDefault="00140597" w:rsidP="007005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неравенства</w:t>
            </w:r>
          </w:p>
        </w:tc>
        <w:tc>
          <w:tcPr>
            <w:tcW w:w="542" w:type="pct"/>
          </w:tcPr>
          <w:p w:rsidR="00140597" w:rsidRPr="00DF0019" w:rsidRDefault="00140597" w:rsidP="0070055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406" w:type="pct"/>
          </w:tcPr>
          <w:p w:rsidR="00140597" w:rsidRPr="00DF0019" w:rsidRDefault="00140597" w:rsidP="007005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</w:t>
            </w:r>
          </w:p>
        </w:tc>
        <w:tc>
          <w:tcPr>
            <w:tcW w:w="340" w:type="pct"/>
          </w:tcPr>
          <w:p w:rsidR="00140597" w:rsidRPr="00DF0019" w:rsidRDefault="00140597" w:rsidP="007005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6" w:type="pct"/>
          </w:tcPr>
          <w:p w:rsidR="00140597" w:rsidRPr="00DF0019" w:rsidRDefault="00140597" w:rsidP="007005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75" w:type="pct"/>
          </w:tcPr>
          <w:p w:rsidR="00140597" w:rsidRDefault="00140597" w:rsidP="00144491">
            <w:pPr>
              <w:jc w:val="left"/>
            </w:pPr>
            <w:r w:rsidRPr="00991477">
              <w:rPr>
                <w:sz w:val="20"/>
                <w:szCs w:val="20"/>
              </w:rPr>
              <w:t>0%</w:t>
            </w:r>
          </w:p>
        </w:tc>
      </w:tr>
      <w:tr w:rsidR="00140597" w:rsidRPr="00DF0019" w:rsidTr="00140597">
        <w:tc>
          <w:tcPr>
            <w:tcW w:w="391" w:type="pct"/>
          </w:tcPr>
          <w:p w:rsidR="00140597" w:rsidRDefault="00140597" w:rsidP="007005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440" w:type="pct"/>
          </w:tcPr>
          <w:p w:rsidR="00140597" w:rsidRDefault="00140597" w:rsidP="007005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Построение и исследование математической модели</w:t>
            </w:r>
          </w:p>
        </w:tc>
        <w:tc>
          <w:tcPr>
            <w:tcW w:w="542" w:type="pct"/>
          </w:tcPr>
          <w:p w:rsidR="00140597" w:rsidRPr="00DF0019" w:rsidRDefault="00140597" w:rsidP="0070055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406" w:type="pct"/>
          </w:tcPr>
          <w:p w:rsidR="00140597" w:rsidRPr="00DF0019" w:rsidRDefault="00140597" w:rsidP="007005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</w:t>
            </w:r>
          </w:p>
        </w:tc>
        <w:tc>
          <w:tcPr>
            <w:tcW w:w="340" w:type="pct"/>
          </w:tcPr>
          <w:p w:rsidR="00140597" w:rsidRPr="00DF0019" w:rsidRDefault="00140597" w:rsidP="007005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6" w:type="pct"/>
          </w:tcPr>
          <w:p w:rsidR="00140597" w:rsidRPr="00DF0019" w:rsidRDefault="00140597" w:rsidP="007005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75" w:type="pct"/>
          </w:tcPr>
          <w:p w:rsidR="00140597" w:rsidRPr="00DF0019" w:rsidRDefault="00140597" w:rsidP="0014449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</w:tbl>
    <w:tbl>
      <w:tblPr>
        <w:tblStyle w:val="a7"/>
        <w:tblpPr w:leftFromText="180" w:rightFromText="180" w:vertAnchor="text" w:horzAnchor="margin" w:tblpXSpec="center" w:tblpY="169"/>
        <w:tblW w:w="5000" w:type="pct"/>
        <w:tblLayout w:type="fixed"/>
        <w:tblLook w:val="04A0"/>
      </w:tblPr>
      <w:tblGrid>
        <w:gridCol w:w="1371"/>
        <w:gridCol w:w="1272"/>
        <w:gridCol w:w="1295"/>
        <w:gridCol w:w="1272"/>
        <w:gridCol w:w="1068"/>
        <w:gridCol w:w="1688"/>
        <w:gridCol w:w="1297"/>
        <w:gridCol w:w="1045"/>
      </w:tblGrid>
      <w:tr w:rsidR="00140597" w:rsidRPr="002F1639" w:rsidTr="00700558">
        <w:tc>
          <w:tcPr>
            <w:tcW w:w="665" w:type="pct"/>
          </w:tcPr>
          <w:p w:rsidR="00140597" w:rsidRPr="002F1639" w:rsidRDefault="00140597" w:rsidP="00140597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pct"/>
          </w:tcPr>
          <w:p w:rsidR="00140597" w:rsidRPr="00700558" w:rsidRDefault="00140597" w:rsidP="00140597">
            <w:pPr>
              <w:ind w:left="-57" w:right="-57"/>
              <w:jc w:val="center"/>
              <w:rPr>
                <w:sz w:val="18"/>
                <w:szCs w:val="18"/>
              </w:rPr>
            </w:pPr>
            <w:r w:rsidRPr="00700558">
              <w:rPr>
                <w:sz w:val="18"/>
                <w:szCs w:val="18"/>
              </w:rPr>
              <w:t>Итоговый балл (максимальное количество баллов 23)</w:t>
            </w:r>
          </w:p>
        </w:tc>
        <w:tc>
          <w:tcPr>
            <w:tcW w:w="628" w:type="pct"/>
          </w:tcPr>
          <w:p w:rsidR="00140597" w:rsidRPr="00700558" w:rsidRDefault="00140597" w:rsidP="00140597">
            <w:pPr>
              <w:ind w:left="-57" w:right="-57"/>
              <w:jc w:val="center"/>
              <w:rPr>
                <w:sz w:val="18"/>
                <w:szCs w:val="18"/>
              </w:rPr>
            </w:pPr>
            <w:r w:rsidRPr="00700558">
              <w:rPr>
                <w:sz w:val="18"/>
                <w:szCs w:val="18"/>
              </w:rPr>
              <w:t xml:space="preserve">Процент от </w:t>
            </w:r>
            <w:proofErr w:type="gramStart"/>
            <w:r w:rsidRPr="00700558">
              <w:rPr>
                <w:sz w:val="18"/>
                <w:szCs w:val="18"/>
              </w:rPr>
              <w:t>максимального</w:t>
            </w:r>
            <w:proofErr w:type="gramEnd"/>
            <w:r w:rsidRPr="00700558">
              <w:rPr>
                <w:sz w:val="18"/>
                <w:szCs w:val="18"/>
              </w:rPr>
              <w:t xml:space="preserve"> (баллы за всю работу)</w:t>
            </w:r>
          </w:p>
        </w:tc>
        <w:tc>
          <w:tcPr>
            <w:tcW w:w="617" w:type="pct"/>
          </w:tcPr>
          <w:p w:rsidR="00140597" w:rsidRPr="00700558" w:rsidRDefault="00140597" w:rsidP="00140597">
            <w:pPr>
              <w:ind w:left="-57" w:right="-57"/>
              <w:jc w:val="center"/>
              <w:rPr>
                <w:sz w:val="18"/>
                <w:szCs w:val="18"/>
              </w:rPr>
            </w:pPr>
            <w:r w:rsidRPr="00700558">
              <w:rPr>
                <w:sz w:val="18"/>
                <w:szCs w:val="18"/>
              </w:rPr>
              <w:t>Количество заданий баз</w:t>
            </w:r>
            <w:r w:rsidRPr="00700558">
              <w:rPr>
                <w:sz w:val="18"/>
                <w:szCs w:val="18"/>
              </w:rPr>
              <w:t>о</w:t>
            </w:r>
            <w:r w:rsidRPr="00700558">
              <w:rPr>
                <w:sz w:val="18"/>
                <w:szCs w:val="18"/>
              </w:rPr>
              <w:t>вого уровня (максимальное количество 15)</w:t>
            </w:r>
          </w:p>
        </w:tc>
        <w:tc>
          <w:tcPr>
            <w:tcW w:w="518" w:type="pct"/>
          </w:tcPr>
          <w:p w:rsidR="00140597" w:rsidRPr="00700558" w:rsidRDefault="00140597" w:rsidP="00140597">
            <w:pPr>
              <w:ind w:left="-57" w:right="-57"/>
              <w:jc w:val="center"/>
              <w:rPr>
                <w:sz w:val="18"/>
                <w:szCs w:val="18"/>
              </w:rPr>
            </w:pPr>
            <w:r w:rsidRPr="00700558">
              <w:rPr>
                <w:sz w:val="18"/>
                <w:szCs w:val="18"/>
              </w:rPr>
              <w:t>Процент от максимал</w:t>
            </w:r>
            <w:r w:rsidRPr="00700558">
              <w:rPr>
                <w:sz w:val="18"/>
                <w:szCs w:val="18"/>
              </w:rPr>
              <w:t>ь</w:t>
            </w:r>
            <w:r w:rsidRPr="00700558">
              <w:rPr>
                <w:sz w:val="18"/>
                <w:szCs w:val="18"/>
              </w:rPr>
              <w:t>ного кол</w:t>
            </w:r>
            <w:r w:rsidRPr="00700558">
              <w:rPr>
                <w:sz w:val="18"/>
                <w:szCs w:val="18"/>
              </w:rPr>
              <w:t>и</w:t>
            </w:r>
            <w:r w:rsidRPr="00700558">
              <w:rPr>
                <w:sz w:val="18"/>
                <w:szCs w:val="18"/>
              </w:rPr>
              <w:t>чества зад</w:t>
            </w:r>
            <w:r w:rsidRPr="00700558">
              <w:rPr>
                <w:sz w:val="18"/>
                <w:szCs w:val="18"/>
              </w:rPr>
              <w:t>а</w:t>
            </w:r>
            <w:r w:rsidRPr="00700558">
              <w:rPr>
                <w:sz w:val="18"/>
                <w:szCs w:val="18"/>
              </w:rPr>
              <w:t>ний</w:t>
            </w:r>
          </w:p>
        </w:tc>
        <w:tc>
          <w:tcPr>
            <w:tcW w:w="819" w:type="pct"/>
          </w:tcPr>
          <w:p w:rsidR="00140597" w:rsidRPr="00700558" w:rsidRDefault="00140597" w:rsidP="00140597">
            <w:pPr>
              <w:ind w:left="-57" w:right="-57"/>
              <w:jc w:val="center"/>
              <w:rPr>
                <w:sz w:val="18"/>
                <w:szCs w:val="18"/>
              </w:rPr>
            </w:pPr>
            <w:r w:rsidRPr="00700558">
              <w:rPr>
                <w:sz w:val="18"/>
                <w:szCs w:val="18"/>
              </w:rPr>
              <w:t>Количество баллов за задания пов</w:t>
            </w:r>
            <w:r w:rsidRPr="00700558">
              <w:rPr>
                <w:sz w:val="18"/>
                <w:szCs w:val="18"/>
              </w:rPr>
              <w:t>ы</w:t>
            </w:r>
            <w:r w:rsidRPr="00700558">
              <w:rPr>
                <w:sz w:val="18"/>
                <w:szCs w:val="18"/>
              </w:rPr>
              <w:t>шенного уровня (макс</w:t>
            </w:r>
            <w:proofErr w:type="gramStart"/>
            <w:r w:rsidRPr="00700558">
              <w:rPr>
                <w:sz w:val="18"/>
                <w:szCs w:val="18"/>
              </w:rPr>
              <w:t>.к</w:t>
            </w:r>
            <w:proofErr w:type="gramEnd"/>
            <w:r w:rsidRPr="00700558">
              <w:rPr>
                <w:sz w:val="18"/>
                <w:szCs w:val="18"/>
              </w:rPr>
              <w:t>оличество баллов 8)</w:t>
            </w:r>
          </w:p>
        </w:tc>
        <w:tc>
          <w:tcPr>
            <w:tcW w:w="629" w:type="pct"/>
          </w:tcPr>
          <w:p w:rsidR="00140597" w:rsidRPr="00700558" w:rsidRDefault="00140597" w:rsidP="00140597">
            <w:pPr>
              <w:ind w:left="-57" w:right="-57"/>
              <w:jc w:val="center"/>
              <w:rPr>
                <w:sz w:val="18"/>
                <w:szCs w:val="18"/>
              </w:rPr>
            </w:pPr>
            <w:r w:rsidRPr="00700558">
              <w:rPr>
                <w:sz w:val="18"/>
                <w:szCs w:val="18"/>
              </w:rPr>
              <w:t>Процент от максимального балла за зад</w:t>
            </w:r>
            <w:r w:rsidRPr="00700558">
              <w:rPr>
                <w:sz w:val="18"/>
                <w:szCs w:val="18"/>
              </w:rPr>
              <w:t>а</w:t>
            </w:r>
            <w:r w:rsidRPr="00700558">
              <w:rPr>
                <w:sz w:val="18"/>
                <w:szCs w:val="18"/>
              </w:rPr>
              <w:t>ния повыше</w:t>
            </w:r>
            <w:r w:rsidRPr="00700558">
              <w:rPr>
                <w:sz w:val="18"/>
                <w:szCs w:val="18"/>
              </w:rPr>
              <w:t>н</w:t>
            </w:r>
            <w:r w:rsidRPr="00700558">
              <w:rPr>
                <w:sz w:val="18"/>
                <w:szCs w:val="18"/>
              </w:rPr>
              <w:t>ного уровня</w:t>
            </w:r>
          </w:p>
        </w:tc>
        <w:tc>
          <w:tcPr>
            <w:tcW w:w="507" w:type="pct"/>
          </w:tcPr>
          <w:p w:rsidR="00140597" w:rsidRPr="00700558" w:rsidRDefault="00140597" w:rsidP="00140597">
            <w:pPr>
              <w:ind w:left="-57" w:right="-57"/>
              <w:jc w:val="center"/>
              <w:rPr>
                <w:sz w:val="18"/>
                <w:szCs w:val="18"/>
              </w:rPr>
            </w:pPr>
            <w:r w:rsidRPr="00700558">
              <w:rPr>
                <w:sz w:val="18"/>
                <w:szCs w:val="18"/>
              </w:rPr>
              <w:t>Уровень достижений</w:t>
            </w:r>
          </w:p>
        </w:tc>
      </w:tr>
      <w:tr w:rsidR="00140597" w:rsidRPr="002F1639" w:rsidTr="00700558">
        <w:tc>
          <w:tcPr>
            <w:tcW w:w="665" w:type="pct"/>
          </w:tcPr>
          <w:p w:rsidR="00140597" w:rsidRPr="002F1639" w:rsidRDefault="00140597" w:rsidP="00140597">
            <w:pPr>
              <w:ind w:left="-57" w:right="-57"/>
              <w:jc w:val="center"/>
            </w:pPr>
            <w:r w:rsidRPr="002F1639">
              <w:t>Никифор</w:t>
            </w:r>
            <w:r w:rsidRPr="002F1639">
              <w:t>о</w:t>
            </w:r>
            <w:r w:rsidRPr="002F1639">
              <w:t>ва Елена</w:t>
            </w:r>
          </w:p>
        </w:tc>
        <w:tc>
          <w:tcPr>
            <w:tcW w:w="617" w:type="pct"/>
          </w:tcPr>
          <w:p w:rsidR="00140597" w:rsidRPr="002F1639" w:rsidRDefault="00140597" w:rsidP="00140597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28" w:type="pct"/>
          </w:tcPr>
          <w:p w:rsidR="00140597" w:rsidRPr="002F1639" w:rsidRDefault="00140597" w:rsidP="00140597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43,5%</w:t>
            </w:r>
          </w:p>
        </w:tc>
        <w:tc>
          <w:tcPr>
            <w:tcW w:w="617" w:type="pct"/>
          </w:tcPr>
          <w:p w:rsidR="00140597" w:rsidRPr="002F1639" w:rsidRDefault="00140597" w:rsidP="00140597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8" w:type="pct"/>
          </w:tcPr>
          <w:p w:rsidR="00140597" w:rsidRPr="002F1639" w:rsidRDefault="00140597" w:rsidP="00140597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66,7%</w:t>
            </w:r>
          </w:p>
        </w:tc>
        <w:tc>
          <w:tcPr>
            <w:tcW w:w="819" w:type="pct"/>
          </w:tcPr>
          <w:p w:rsidR="00140597" w:rsidRPr="002F1639" w:rsidRDefault="00140597" w:rsidP="00140597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29" w:type="pct"/>
          </w:tcPr>
          <w:p w:rsidR="00140597" w:rsidRPr="002F1639" w:rsidRDefault="00140597" w:rsidP="00140597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7" w:type="pct"/>
          </w:tcPr>
          <w:p w:rsidR="00140597" w:rsidRPr="002F1639" w:rsidRDefault="00140597" w:rsidP="00140597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базовый</w:t>
            </w:r>
          </w:p>
        </w:tc>
      </w:tr>
    </w:tbl>
    <w:p w:rsidR="00140597" w:rsidRDefault="00140597" w:rsidP="00140597">
      <w:pPr>
        <w:jc w:val="center"/>
        <w:rPr>
          <w:b/>
          <w:sz w:val="20"/>
          <w:szCs w:val="20"/>
        </w:rPr>
      </w:pPr>
    </w:p>
    <w:p w:rsidR="00140597" w:rsidRDefault="00140597" w:rsidP="00140597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5332178" cy="2346845"/>
            <wp:effectExtent l="19050" t="0" r="1822" b="0"/>
            <wp:docPr id="3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348" t="30094" r="2807" b="194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2178" cy="234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597" w:rsidRDefault="00140597" w:rsidP="00140597">
      <w:pPr>
        <w:jc w:val="center"/>
        <w:rPr>
          <w:b/>
          <w:sz w:val="20"/>
          <w:szCs w:val="20"/>
        </w:rPr>
      </w:pPr>
    </w:p>
    <w:p w:rsidR="003030A4" w:rsidRDefault="006E160A" w:rsidP="00144491">
      <w:pPr>
        <w:tabs>
          <w:tab w:val="left" w:pos="2579"/>
        </w:tabs>
        <w:ind w:firstLine="709"/>
        <w:rPr>
          <w:bCs/>
        </w:rPr>
      </w:pPr>
      <w:proofErr w:type="spellStart"/>
      <w:r w:rsidRPr="007C1638">
        <w:t>Многоаспектный</w:t>
      </w:r>
      <w:proofErr w:type="spellEnd"/>
      <w:r w:rsidRPr="007C1638">
        <w:t xml:space="preserve"> анализ выполнения </w:t>
      </w:r>
      <w:r w:rsidR="00144491">
        <w:t>диагностической</w:t>
      </w:r>
      <w:r w:rsidRPr="007C1638">
        <w:t xml:space="preserve"> работы по </w:t>
      </w:r>
      <w:r w:rsidR="00144491">
        <w:t>математике</w:t>
      </w:r>
      <w:r w:rsidRPr="007C1638">
        <w:t>, предложе</w:t>
      </w:r>
      <w:r w:rsidRPr="007C1638">
        <w:t>н</w:t>
      </w:r>
      <w:r w:rsidRPr="007C1638">
        <w:t>ный РЦОКО, показывает удовлетворительные результаты освоения учебного материала</w:t>
      </w:r>
      <w:r w:rsidR="00144491">
        <w:t xml:space="preserve"> учен</w:t>
      </w:r>
      <w:r w:rsidR="00144491">
        <w:t>и</w:t>
      </w:r>
      <w:r w:rsidR="00144491">
        <w:t>цей 11 класса</w:t>
      </w:r>
      <w:r w:rsidR="0074758D">
        <w:t xml:space="preserve">. </w:t>
      </w:r>
      <w:r w:rsidR="0075247B">
        <w:t xml:space="preserve">Более успешно </w:t>
      </w:r>
      <w:r w:rsidR="00144491">
        <w:t xml:space="preserve">выпускница </w:t>
      </w:r>
      <w:r w:rsidR="0075247B">
        <w:t>справил</w:t>
      </w:r>
      <w:r w:rsidR="00144491">
        <w:t>а</w:t>
      </w:r>
      <w:r w:rsidR="0075247B">
        <w:t>сь на базовом уровне только с заданиями по теме «</w:t>
      </w:r>
      <w:r w:rsidR="002D72A8">
        <w:t>Элементы теории вероятностей», «Исследование функций», «Производная», «Уравнения». Самые слабые результаты были показаны по теме «</w:t>
      </w:r>
      <w:r w:rsidR="0075247B">
        <w:t xml:space="preserve">Числа, корни, степени». </w:t>
      </w:r>
      <w:r w:rsidR="00237E4F">
        <w:t xml:space="preserve">Ученица не смогла решить ни одного задания </w:t>
      </w:r>
      <w:r w:rsidR="0075247B">
        <w:rPr>
          <w:bCs/>
        </w:rPr>
        <w:t>повышенного уровня</w:t>
      </w:r>
      <w:r w:rsidR="003030A4">
        <w:rPr>
          <w:bCs/>
        </w:rPr>
        <w:t xml:space="preserve"> </w:t>
      </w:r>
      <w:r w:rsidR="00237E4F">
        <w:rPr>
          <w:bCs/>
        </w:rPr>
        <w:t xml:space="preserve">(не приступила </w:t>
      </w:r>
      <w:r w:rsidR="003030A4">
        <w:rPr>
          <w:bCs/>
        </w:rPr>
        <w:t>или выполнила их неверно</w:t>
      </w:r>
      <w:r w:rsidR="00886981">
        <w:rPr>
          <w:bCs/>
        </w:rPr>
        <w:t>)</w:t>
      </w:r>
      <w:r w:rsidR="003030A4">
        <w:rPr>
          <w:bCs/>
        </w:rPr>
        <w:t>: р</w:t>
      </w:r>
      <w:r w:rsidR="00DC67E4" w:rsidRPr="00DC67E4">
        <w:rPr>
          <w:bCs/>
        </w:rPr>
        <w:t>е</w:t>
      </w:r>
      <w:r w:rsidR="00DC67E4" w:rsidRPr="00DC67E4">
        <w:rPr>
          <w:bCs/>
        </w:rPr>
        <w:t>шение тригонометрического уравнения и отбор корней из заданного промежутка</w:t>
      </w:r>
      <w:r w:rsidR="003030A4">
        <w:rPr>
          <w:bCs/>
        </w:rPr>
        <w:t>, н</w:t>
      </w:r>
      <w:r w:rsidR="00DC67E4" w:rsidRPr="00DC67E4">
        <w:rPr>
          <w:bCs/>
        </w:rPr>
        <w:t>ахождение угла между плоскостями</w:t>
      </w:r>
      <w:r w:rsidR="00886981">
        <w:rPr>
          <w:bCs/>
        </w:rPr>
        <w:t>,</w:t>
      </w:r>
      <w:r w:rsidR="00886981" w:rsidRPr="00886981">
        <w:t xml:space="preserve"> </w:t>
      </w:r>
      <w:r w:rsidR="00886981">
        <w:rPr>
          <w:bCs/>
        </w:rPr>
        <w:t xml:space="preserve">решение </w:t>
      </w:r>
      <w:r w:rsidR="00886981" w:rsidRPr="00886981">
        <w:rPr>
          <w:bCs/>
        </w:rPr>
        <w:t>логарифмическо</w:t>
      </w:r>
      <w:r w:rsidR="00886981">
        <w:rPr>
          <w:bCs/>
        </w:rPr>
        <w:t>го</w:t>
      </w:r>
      <w:r w:rsidR="00886981" w:rsidRPr="00886981">
        <w:rPr>
          <w:bCs/>
        </w:rPr>
        <w:t xml:space="preserve"> неравенств</w:t>
      </w:r>
      <w:r w:rsidR="00886981">
        <w:rPr>
          <w:bCs/>
        </w:rPr>
        <w:t>а, задание по теории</w:t>
      </w:r>
      <w:r w:rsidR="00886981" w:rsidRPr="00886981">
        <w:rPr>
          <w:bCs/>
        </w:rPr>
        <w:t xml:space="preserve"> чисел</w:t>
      </w:r>
      <w:r w:rsidR="00886981">
        <w:rPr>
          <w:bCs/>
        </w:rPr>
        <w:t>.</w:t>
      </w:r>
    </w:p>
    <w:p w:rsidR="00031F05" w:rsidRPr="00031F05" w:rsidRDefault="00031F05" w:rsidP="003030A4">
      <w:pPr>
        <w:keepNext/>
        <w:ind w:firstLine="766"/>
        <w:outlineLvl w:val="6"/>
        <w:rPr>
          <w:b/>
          <w:bCs/>
        </w:rPr>
      </w:pPr>
      <w:r w:rsidRPr="00031F05">
        <w:rPr>
          <w:b/>
          <w:bCs/>
        </w:rPr>
        <w:lastRenderedPageBreak/>
        <w:t>Успешность выполнения диагностической работы по математике в Ульчском ра</w:t>
      </w:r>
      <w:r w:rsidRPr="00031F05">
        <w:rPr>
          <w:b/>
          <w:bCs/>
        </w:rPr>
        <w:t>й</w:t>
      </w:r>
      <w:r w:rsidRPr="00031F05">
        <w:rPr>
          <w:b/>
          <w:bCs/>
        </w:rPr>
        <w:t>оне</w:t>
      </w:r>
    </w:p>
    <w:p w:rsidR="00031F05" w:rsidRDefault="00B06E5D" w:rsidP="003030A4">
      <w:pPr>
        <w:keepNext/>
        <w:ind w:firstLine="766"/>
        <w:outlineLvl w:val="6"/>
        <w:rPr>
          <w:bCs/>
        </w:rPr>
      </w:pPr>
      <w:r>
        <w:rPr>
          <w:bCs/>
          <w:noProof/>
        </w:rPr>
        <w:drawing>
          <wp:anchor distT="0" distB="0" distL="114300" distR="114300" simplePos="0" relativeHeight="252133376" behindDoc="1" locked="0" layoutInCell="1" allowOverlap="1">
            <wp:simplePos x="0" y="0"/>
            <wp:positionH relativeFrom="column">
              <wp:posOffset>-200660</wp:posOffset>
            </wp:positionH>
            <wp:positionV relativeFrom="paragraph">
              <wp:posOffset>10160</wp:posOffset>
            </wp:positionV>
            <wp:extent cx="5165090" cy="1836420"/>
            <wp:effectExtent l="19050" t="0" r="0" b="0"/>
            <wp:wrapTight wrapText="bothSides">
              <wp:wrapPolygon edited="0">
                <wp:start x="-80" y="0"/>
                <wp:lineTo x="-80" y="21286"/>
                <wp:lineTo x="21589" y="21286"/>
                <wp:lineTo x="21589" y="0"/>
                <wp:lineTo x="-80" y="0"/>
              </wp:wrapPolygon>
            </wp:wrapTight>
            <wp:docPr id="4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222" t="15325" r="2698" b="98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090" cy="183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1F05">
        <w:rPr>
          <w:bCs/>
        </w:rPr>
        <w:t>Код МБОУ СОШ с.Киселевка – 235007. Из пре</w:t>
      </w:r>
      <w:r w:rsidR="00031F05">
        <w:rPr>
          <w:bCs/>
        </w:rPr>
        <w:t>д</w:t>
      </w:r>
      <w:r w:rsidR="00031F05">
        <w:rPr>
          <w:bCs/>
        </w:rPr>
        <w:t>ставленной ди</w:t>
      </w:r>
      <w:r w:rsidR="00031F05">
        <w:rPr>
          <w:bCs/>
        </w:rPr>
        <w:t>а</w:t>
      </w:r>
      <w:r w:rsidR="00031F05">
        <w:rPr>
          <w:bCs/>
        </w:rPr>
        <w:t>граммы видно, что резул</w:t>
      </w:r>
      <w:r w:rsidR="00031F05">
        <w:rPr>
          <w:bCs/>
        </w:rPr>
        <w:t>ь</w:t>
      </w:r>
      <w:r w:rsidR="00031F05">
        <w:rPr>
          <w:bCs/>
        </w:rPr>
        <w:t xml:space="preserve">тат школы </w:t>
      </w:r>
      <w:r w:rsidR="00393576">
        <w:rPr>
          <w:bCs/>
        </w:rPr>
        <w:t>невысок, но выше</w:t>
      </w:r>
      <w:r w:rsidR="00031F05">
        <w:rPr>
          <w:bCs/>
        </w:rPr>
        <w:t xml:space="preserve"> районного резул</w:t>
      </w:r>
      <w:r w:rsidR="00031F05">
        <w:rPr>
          <w:bCs/>
        </w:rPr>
        <w:t>ь</w:t>
      </w:r>
      <w:r w:rsidR="00031F05">
        <w:rPr>
          <w:bCs/>
        </w:rPr>
        <w:t>тата.</w:t>
      </w:r>
    </w:p>
    <w:p w:rsidR="00393576" w:rsidRDefault="00393576" w:rsidP="003030A4">
      <w:pPr>
        <w:keepNext/>
        <w:ind w:firstLine="766"/>
        <w:outlineLvl w:val="6"/>
        <w:rPr>
          <w:bCs/>
        </w:rPr>
      </w:pPr>
    </w:p>
    <w:p w:rsidR="00031F05" w:rsidRDefault="00031F05" w:rsidP="003030A4">
      <w:pPr>
        <w:keepNext/>
        <w:ind w:firstLine="766"/>
        <w:outlineLvl w:val="6"/>
        <w:rPr>
          <w:bCs/>
        </w:rPr>
      </w:pPr>
    </w:p>
    <w:p w:rsidR="00031F05" w:rsidRDefault="00031F05" w:rsidP="003030A4">
      <w:pPr>
        <w:keepNext/>
        <w:ind w:firstLine="766"/>
        <w:outlineLvl w:val="6"/>
        <w:rPr>
          <w:bCs/>
        </w:rPr>
      </w:pPr>
    </w:p>
    <w:p w:rsidR="00700558" w:rsidRPr="00031F05" w:rsidRDefault="00700558" w:rsidP="00700558">
      <w:pPr>
        <w:keepNext/>
        <w:outlineLvl w:val="6"/>
        <w:rPr>
          <w:b/>
          <w:bCs/>
        </w:rPr>
      </w:pPr>
      <w:r w:rsidRPr="00031F05">
        <w:rPr>
          <w:b/>
          <w:bCs/>
        </w:rPr>
        <w:t xml:space="preserve">Успешность выполнения диагностической работы по математике в </w:t>
      </w:r>
      <w:r>
        <w:rPr>
          <w:b/>
          <w:bCs/>
        </w:rPr>
        <w:t>Хабаровском крае</w:t>
      </w:r>
    </w:p>
    <w:p w:rsidR="00700558" w:rsidRDefault="00700558" w:rsidP="003030A4">
      <w:pPr>
        <w:keepNext/>
        <w:ind w:firstLine="766"/>
        <w:outlineLvl w:val="6"/>
        <w:rPr>
          <w:bCs/>
        </w:rPr>
      </w:pPr>
    </w:p>
    <w:p w:rsidR="00700558" w:rsidRDefault="000963EB" w:rsidP="003030A4">
      <w:pPr>
        <w:keepNext/>
        <w:ind w:firstLine="766"/>
        <w:outlineLvl w:val="6"/>
        <w:rPr>
          <w:bCs/>
        </w:rPr>
      </w:pPr>
      <w:r>
        <w:rPr>
          <w:bCs/>
        </w:rPr>
        <w:t>Школьный результат ниже среднего краевого.</w:t>
      </w:r>
    </w:p>
    <w:p w:rsidR="00700558" w:rsidRDefault="00F979C5" w:rsidP="003030A4">
      <w:pPr>
        <w:keepNext/>
        <w:ind w:firstLine="766"/>
        <w:outlineLvl w:val="6"/>
        <w:rPr>
          <w:bCs/>
        </w:rPr>
      </w:pPr>
      <w:r>
        <w:rPr>
          <w:bCs/>
          <w:noProof/>
        </w:rPr>
        <w:drawing>
          <wp:anchor distT="0" distB="0" distL="114300" distR="114300" simplePos="0" relativeHeight="252134400" behindDoc="1" locked="0" layoutInCell="1" allowOverlap="1">
            <wp:simplePos x="0" y="0"/>
            <wp:positionH relativeFrom="column">
              <wp:posOffset>-17780</wp:posOffset>
            </wp:positionH>
            <wp:positionV relativeFrom="paragraph">
              <wp:posOffset>197485</wp:posOffset>
            </wp:positionV>
            <wp:extent cx="5316220" cy="2369185"/>
            <wp:effectExtent l="19050" t="0" r="0" b="0"/>
            <wp:wrapTight wrapText="bothSides">
              <wp:wrapPolygon edited="0">
                <wp:start x="-77" y="0"/>
                <wp:lineTo x="-77" y="21363"/>
                <wp:lineTo x="21595" y="21363"/>
                <wp:lineTo x="21595" y="0"/>
                <wp:lineTo x="-77" y="0"/>
              </wp:wrapPolygon>
            </wp:wrapTight>
            <wp:docPr id="4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68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6220" cy="2369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0558" w:rsidRDefault="00700558" w:rsidP="003030A4">
      <w:pPr>
        <w:keepNext/>
        <w:ind w:firstLine="766"/>
        <w:outlineLvl w:val="6"/>
        <w:rPr>
          <w:bCs/>
        </w:rPr>
      </w:pPr>
    </w:p>
    <w:p w:rsidR="00700558" w:rsidRDefault="00700558" w:rsidP="003030A4">
      <w:pPr>
        <w:keepNext/>
        <w:ind w:firstLine="766"/>
        <w:outlineLvl w:val="6"/>
        <w:rPr>
          <w:bCs/>
        </w:rPr>
      </w:pPr>
    </w:p>
    <w:p w:rsidR="00700558" w:rsidRDefault="00700558" w:rsidP="003030A4">
      <w:pPr>
        <w:keepNext/>
        <w:ind w:firstLine="766"/>
        <w:outlineLvl w:val="6"/>
        <w:rPr>
          <w:bCs/>
        </w:rPr>
      </w:pPr>
    </w:p>
    <w:p w:rsidR="00700558" w:rsidRDefault="00700558" w:rsidP="003030A4">
      <w:pPr>
        <w:keepNext/>
        <w:ind w:firstLine="766"/>
        <w:outlineLvl w:val="6"/>
        <w:rPr>
          <w:bCs/>
        </w:rPr>
      </w:pPr>
    </w:p>
    <w:p w:rsidR="00700558" w:rsidRDefault="00700558" w:rsidP="003030A4">
      <w:pPr>
        <w:keepNext/>
        <w:ind w:firstLine="766"/>
        <w:outlineLvl w:val="6"/>
        <w:rPr>
          <w:bCs/>
        </w:rPr>
      </w:pPr>
    </w:p>
    <w:p w:rsidR="00F979C5" w:rsidRDefault="00F979C5" w:rsidP="003030A4">
      <w:pPr>
        <w:keepNext/>
        <w:ind w:firstLine="766"/>
        <w:outlineLvl w:val="6"/>
        <w:rPr>
          <w:bCs/>
        </w:rPr>
      </w:pPr>
    </w:p>
    <w:p w:rsidR="00700558" w:rsidRDefault="00700558" w:rsidP="003030A4">
      <w:pPr>
        <w:keepNext/>
        <w:ind w:firstLine="766"/>
        <w:outlineLvl w:val="6"/>
        <w:rPr>
          <w:bCs/>
        </w:rPr>
      </w:pPr>
    </w:p>
    <w:p w:rsidR="00700558" w:rsidRDefault="00700558" w:rsidP="003030A4">
      <w:pPr>
        <w:keepNext/>
        <w:ind w:firstLine="766"/>
        <w:outlineLvl w:val="6"/>
        <w:rPr>
          <w:bCs/>
        </w:rPr>
      </w:pPr>
    </w:p>
    <w:p w:rsidR="00700558" w:rsidRDefault="00700558" w:rsidP="003030A4">
      <w:pPr>
        <w:keepNext/>
        <w:ind w:firstLine="766"/>
        <w:outlineLvl w:val="6"/>
        <w:rPr>
          <w:bCs/>
        </w:rPr>
      </w:pPr>
    </w:p>
    <w:p w:rsidR="00700558" w:rsidRDefault="00700558" w:rsidP="003030A4">
      <w:pPr>
        <w:keepNext/>
        <w:ind w:firstLine="766"/>
        <w:outlineLvl w:val="6"/>
        <w:rPr>
          <w:bCs/>
        </w:rPr>
      </w:pPr>
    </w:p>
    <w:p w:rsidR="0031203C" w:rsidRDefault="0031203C" w:rsidP="003030A4">
      <w:pPr>
        <w:keepNext/>
        <w:ind w:firstLine="766"/>
        <w:outlineLvl w:val="6"/>
        <w:rPr>
          <w:bCs/>
        </w:rPr>
      </w:pPr>
    </w:p>
    <w:p w:rsidR="0031203C" w:rsidRDefault="0031203C" w:rsidP="003030A4">
      <w:pPr>
        <w:keepNext/>
        <w:ind w:firstLine="766"/>
        <w:outlineLvl w:val="6"/>
        <w:rPr>
          <w:bCs/>
        </w:rPr>
      </w:pPr>
    </w:p>
    <w:p w:rsidR="0031203C" w:rsidRDefault="0031203C" w:rsidP="003030A4">
      <w:pPr>
        <w:keepNext/>
        <w:ind w:firstLine="766"/>
        <w:outlineLvl w:val="6"/>
        <w:rPr>
          <w:bCs/>
        </w:rPr>
      </w:pPr>
    </w:p>
    <w:p w:rsidR="00DC67E4" w:rsidRDefault="00F979C5" w:rsidP="003030A4">
      <w:pPr>
        <w:keepNext/>
        <w:ind w:firstLine="766"/>
        <w:outlineLvl w:val="6"/>
        <w:rPr>
          <w:bCs/>
        </w:rPr>
      </w:pPr>
      <w:r>
        <w:rPr>
          <w:bCs/>
          <w:noProof/>
        </w:rPr>
        <w:drawing>
          <wp:anchor distT="0" distB="0" distL="114300" distR="114300" simplePos="0" relativeHeight="252135424" behindDoc="1" locked="0" layoutInCell="1" allowOverlap="1">
            <wp:simplePos x="0" y="0"/>
            <wp:positionH relativeFrom="column">
              <wp:posOffset>-2226310</wp:posOffset>
            </wp:positionH>
            <wp:positionV relativeFrom="paragraph">
              <wp:posOffset>147955</wp:posOffset>
            </wp:positionV>
            <wp:extent cx="3375660" cy="1647825"/>
            <wp:effectExtent l="19050" t="0" r="15240" b="0"/>
            <wp:wrapTight wrapText="bothSides">
              <wp:wrapPolygon edited="0">
                <wp:start x="-122" y="0"/>
                <wp:lineTo x="-122" y="21475"/>
                <wp:lineTo x="21698" y="21475"/>
                <wp:lineTo x="21698" y="0"/>
                <wp:lineTo x="-122" y="0"/>
              </wp:wrapPolygon>
            </wp:wrapTight>
            <wp:docPr id="46" name="Диаграмма 4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 w:rsidR="003030A4">
        <w:rPr>
          <w:bCs/>
        </w:rPr>
        <w:t>В т</w:t>
      </w:r>
      <w:r w:rsidR="003030A4">
        <w:rPr>
          <w:bCs/>
        </w:rPr>
        <w:t>е</w:t>
      </w:r>
      <w:r w:rsidR="003030A4">
        <w:rPr>
          <w:bCs/>
        </w:rPr>
        <w:t xml:space="preserve">чение года педагогу </w:t>
      </w:r>
      <w:proofErr w:type="spellStart"/>
      <w:r w:rsidR="0075247B">
        <w:rPr>
          <w:bCs/>
        </w:rPr>
        <w:t>Бывалиной</w:t>
      </w:r>
      <w:proofErr w:type="spellEnd"/>
      <w:r w:rsidR="0075247B">
        <w:rPr>
          <w:bCs/>
        </w:rPr>
        <w:t xml:space="preserve"> Л.Л</w:t>
      </w:r>
      <w:r w:rsidR="00B246A1">
        <w:rPr>
          <w:bCs/>
        </w:rPr>
        <w:t>.</w:t>
      </w:r>
      <w:r w:rsidR="0075247B">
        <w:rPr>
          <w:bCs/>
        </w:rPr>
        <w:t xml:space="preserve"> </w:t>
      </w:r>
      <w:r w:rsidR="003030A4">
        <w:rPr>
          <w:bCs/>
        </w:rPr>
        <w:t>необходимо работать</w:t>
      </w:r>
      <w:r w:rsidR="00B246A1">
        <w:rPr>
          <w:bCs/>
        </w:rPr>
        <w:t xml:space="preserve"> с ученицей</w:t>
      </w:r>
      <w:r w:rsidR="003030A4">
        <w:rPr>
          <w:bCs/>
        </w:rPr>
        <w:t xml:space="preserve"> над умениями</w:t>
      </w:r>
      <w:r w:rsidR="003030A4" w:rsidRPr="003030A4">
        <w:rPr>
          <w:bCs/>
        </w:rPr>
        <w:t xml:space="preserve"> решать уравнения и неравенства</w:t>
      </w:r>
      <w:r w:rsidR="003030A4">
        <w:rPr>
          <w:bCs/>
        </w:rPr>
        <w:t xml:space="preserve">, </w:t>
      </w:r>
      <w:r w:rsidR="003030A4" w:rsidRPr="003030A4">
        <w:rPr>
          <w:bCs/>
        </w:rPr>
        <w:t>выполнять действия с геометрическими фиг</w:t>
      </w:r>
      <w:r w:rsidR="003030A4" w:rsidRPr="003030A4">
        <w:rPr>
          <w:bCs/>
        </w:rPr>
        <w:t>у</w:t>
      </w:r>
      <w:r w:rsidR="003030A4" w:rsidRPr="003030A4">
        <w:rPr>
          <w:bCs/>
        </w:rPr>
        <w:t>рами, функциями</w:t>
      </w:r>
      <w:r w:rsidR="003030A4">
        <w:rPr>
          <w:bCs/>
        </w:rPr>
        <w:t xml:space="preserve">, </w:t>
      </w:r>
      <w:r w:rsidR="00031F05">
        <w:rPr>
          <w:bCs/>
        </w:rPr>
        <w:t>преобразовывать тригон</w:t>
      </w:r>
      <w:r w:rsidR="00031F05">
        <w:rPr>
          <w:bCs/>
        </w:rPr>
        <w:t>о</w:t>
      </w:r>
      <w:r w:rsidR="00031F05">
        <w:rPr>
          <w:bCs/>
        </w:rPr>
        <w:t xml:space="preserve">метрические выражения, </w:t>
      </w:r>
      <w:r w:rsidR="003030A4">
        <w:rPr>
          <w:bCs/>
        </w:rPr>
        <w:t>строить и исслед</w:t>
      </w:r>
      <w:r w:rsidR="003030A4">
        <w:rPr>
          <w:bCs/>
        </w:rPr>
        <w:t>о</w:t>
      </w:r>
      <w:r w:rsidR="003030A4">
        <w:rPr>
          <w:bCs/>
        </w:rPr>
        <w:t>вать простейшие математические модели</w:t>
      </w:r>
      <w:r w:rsidR="00B246A1">
        <w:rPr>
          <w:bCs/>
        </w:rPr>
        <w:t>, р</w:t>
      </w:r>
      <w:r w:rsidR="00B246A1">
        <w:rPr>
          <w:bCs/>
        </w:rPr>
        <w:t>е</w:t>
      </w:r>
      <w:r w:rsidR="00B246A1">
        <w:rPr>
          <w:bCs/>
        </w:rPr>
        <w:t>шать текстовые, планиметрические и стере</w:t>
      </w:r>
      <w:r w:rsidR="00B246A1">
        <w:rPr>
          <w:bCs/>
        </w:rPr>
        <w:t>о</w:t>
      </w:r>
      <w:r w:rsidR="00B246A1">
        <w:rPr>
          <w:bCs/>
        </w:rPr>
        <w:t>метрические задачи,</w:t>
      </w:r>
      <w:r w:rsidR="000963EB">
        <w:rPr>
          <w:bCs/>
        </w:rPr>
        <w:t xml:space="preserve"> </w:t>
      </w:r>
      <w:r w:rsidR="003030A4">
        <w:rPr>
          <w:bCs/>
        </w:rPr>
        <w:t>работать над заданиями с практическим содержанием.</w:t>
      </w:r>
      <w:r w:rsidR="0075247B" w:rsidRPr="0075247B">
        <w:rPr>
          <w:bCs/>
        </w:rPr>
        <w:t xml:space="preserve"> </w:t>
      </w:r>
    </w:p>
    <w:p w:rsidR="00700558" w:rsidRDefault="00700558" w:rsidP="003030A4">
      <w:pPr>
        <w:keepNext/>
        <w:ind w:firstLine="766"/>
        <w:outlineLvl w:val="6"/>
        <w:rPr>
          <w:bCs/>
        </w:rPr>
      </w:pPr>
    </w:p>
    <w:p w:rsidR="006333FE" w:rsidRDefault="00FA1070" w:rsidP="00FA1070">
      <w:pPr>
        <w:jc w:val="center"/>
      </w:pPr>
      <w:r w:rsidRPr="00717412">
        <w:rPr>
          <w:b/>
        </w:rPr>
        <w:t xml:space="preserve">Анализ всероссийской проверочной работы по </w:t>
      </w:r>
      <w:r>
        <w:rPr>
          <w:b/>
        </w:rPr>
        <w:t>математике</w:t>
      </w:r>
    </w:p>
    <w:p w:rsidR="006333FE" w:rsidRDefault="006333FE" w:rsidP="006333FE"/>
    <w:p w:rsidR="00C30687" w:rsidRPr="00C30687" w:rsidRDefault="00C30687" w:rsidP="00C30687">
      <w:pPr>
        <w:rPr>
          <w:bCs/>
        </w:rPr>
      </w:pPr>
      <w:r w:rsidRPr="00C30687">
        <w:rPr>
          <w:bCs/>
        </w:rPr>
        <w:t>Дата: 08 декабря 2015</w:t>
      </w:r>
    </w:p>
    <w:p w:rsidR="00C30687" w:rsidRPr="00C30687" w:rsidRDefault="00C30687" w:rsidP="00C30687">
      <w:pPr>
        <w:rPr>
          <w:bCs/>
        </w:rPr>
      </w:pPr>
      <w:r w:rsidRPr="00C30687">
        <w:rPr>
          <w:bCs/>
        </w:rPr>
        <w:t>Предмет: Математика</w:t>
      </w:r>
    </w:p>
    <w:p w:rsidR="00C30687" w:rsidRPr="00C30687" w:rsidRDefault="00C30687" w:rsidP="00FA1070">
      <w:pPr>
        <w:jc w:val="center"/>
        <w:rPr>
          <w:bCs/>
        </w:rPr>
      </w:pPr>
      <w:r w:rsidRPr="00C30687">
        <w:rPr>
          <w:bCs/>
        </w:rPr>
        <w:t>Достижение планируемых результатов в соответствии с ПООП НОО</w:t>
      </w:r>
    </w:p>
    <w:tbl>
      <w:tblPr>
        <w:tblStyle w:val="112"/>
        <w:tblW w:w="5084" w:type="pct"/>
        <w:tblInd w:w="-176" w:type="dxa"/>
        <w:tblLayout w:type="fixed"/>
        <w:tblLook w:val="0000"/>
      </w:tblPr>
      <w:tblGrid>
        <w:gridCol w:w="703"/>
        <w:gridCol w:w="6450"/>
        <w:gridCol w:w="702"/>
        <w:gridCol w:w="790"/>
        <w:gridCol w:w="891"/>
        <w:gridCol w:w="945"/>
      </w:tblGrid>
      <w:tr w:rsidR="00C30687" w:rsidRPr="00FA1070" w:rsidTr="00FA1070">
        <w:trPr>
          <w:trHeight w:val="271"/>
        </w:trPr>
        <w:tc>
          <w:tcPr>
            <w:tcW w:w="335" w:type="pct"/>
            <w:vMerge w:val="restart"/>
          </w:tcPr>
          <w:p w:rsidR="00C30687" w:rsidRPr="00FA1070" w:rsidRDefault="00C30687" w:rsidP="00FA1070">
            <w:pPr>
              <w:ind w:left="-57" w:right="-57"/>
              <w:jc w:val="both"/>
              <w:rPr>
                <w:bCs/>
                <w:sz w:val="22"/>
                <w:szCs w:val="22"/>
              </w:rPr>
            </w:pPr>
            <w:r w:rsidRPr="00FA1070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3077" w:type="pct"/>
          </w:tcPr>
          <w:p w:rsidR="00C30687" w:rsidRPr="00FA1070" w:rsidRDefault="00C30687" w:rsidP="00FA1070">
            <w:pPr>
              <w:ind w:left="-57" w:right="-57"/>
              <w:jc w:val="both"/>
              <w:rPr>
                <w:bCs/>
                <w:sz w:val="22"/>
                <w:szCs w:val="22"/>
              </w:rPr>
            </w:pPr>
            <w:r w:rsidRPr="00FA1070">
              <w:rPr>
                <w:bCs/>
                <w:sz w:val="22"/>
                <w:szCs w:val="22"/>
              </w:rPr>
              <w:t>Блоки ПООП НОО</w:t>
            </w:r>
          </w:p>
        </w:tc>
        <w:tc>
          <w:tcPr>
            <w:tcW w:w="335" w:type="pct"/>
            <w:vMerge w:val="restart"/>
          </w:tcPr>
          <w:p w:rsidR="00C30687" w:rsidRPr="00FA1070" w:rsidRDefault="00C30687" w:rsidP="00FA1070">
            <w:pPr>
              <w:ind w:left="-57" w:right="-57"/>
              <w:jc w:val="both"/>
              <w:rPr>
                <w:sz w:val="22"/>
                <w:szCs w:val="22"/>
              </w:rPr>
            </w:pPr>
            <w:r w:rsidRPr="00FA1070">
              <w:rPr>
                <w:sz w:val="22"/>
                <w:szCs w:val="22"/>
              </w:rPr>
              <w:t>Макс</w:t>
            </w:r>
            <w:r w:rsidRPr="00FA1070">
              <w:rPr>
                <w:sz w:val="22"/>
                <w:szCs w:val="22"/>
              </w:rPr>
              <w:br/>
              <w:t>балл</w:t>
            </w:r>
          </w:p>
        </w:tc>
        <w:tc>
          <w:tcPr>
            <w:tcW w:w="1253" w:type="pct"/>
            <w:gridSpan w:val="3"/>
          </w:tcPr>
          <w:p w:rsidR="00C30687" w:rsidRPr="00FA1070" w:rsidRDefault="00C30687" w:rsidP="00FA1070">
            <w:pPr>
              <w:ind w:left="-57" w:right="-57"/>
              <w:jc w:val="both"/>
              <w:rPr>
                <w:sz w:val="22"/>
                <w:szCs w:val="22"/>
              </w:rPr>
            </w:pPr>
            <w:proofErr w:type="gramStart"/>
            <w:r w:rsidRPr="00FA1070">
              <w:rPr>
                <w:bCs/>
                <w:sz w:val="22"/>
                <w:szCs w:val="22"/>
              </w:rPr>
              <w:t>Средний</w:t>
            </w:r>
            <w:proofErr w:type="gramEnd"/>
            <w:r w:rsidRPr="00FA1070">
              <w:rPr>
                <w:bCs/>
                <w:sz w:val="22"/>
                <w:szCs w:val="22"/>
              </w:rPr>
              <w:t xml:space="preserve"> % выполнения</w:t>
            </w:r>
          </w:p>
        </w:tc>
      </w:tr>
      <w:tr w:rsidR="00FA1070" w:rsidRPr="00FA1070" w:rsidTr="00FA1070">
        <w:trPr>
          <w:trHeight w:val="246"/>
        </w:trPr>
        <w:tc>
          <w:tcPr>
            <w:tcW w:w="335" w:type="pct"/>
            <w:vMerge/>
          </w:tcPr>
          <w:p w:rsidR="00C30687" w:rsidRPr="00FA1070" w:rsidRDefault="00C30687" w:rsidP="00FA1070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3077" w:type="pct"/>
          </w:tcPr>
          <w:p w:rsidR="00C30687" w:rsidRPr="00FA1070" w:rsidRDefault="00C30687" w:rsidP="00FA1070">
            <w:pPr>
              <w:ind w:left="-57" w:right="-57"/>
              <w:jc w:val="both"/>
              <w:rPr>
                <w:bCs/>
                <w:i/>
                <w:iCs/>
                <w:sz w:val="22"/>
                <w:szCs w:val="22"/>
              </w:rPr>
            </w:pPr>
            <w:r w:rsidRPr="00FA1070">
              <w:rPr>
                <w:bCs/>
                <w:sz w:val="22"/>
                <w:szCs w:val="22"/>
              </w:rPr>
              <w:t xml:space="preserve">выпускник </w:t>
            </w:r>
            <w:proofErr w:type="gramStart"/>
            <w:r w:rsidRPr="00FA1070">
              <w:rPr>
                <w:bCs/>
                <w:sz w:val="22"/>
                <w:szCs w:val="22"/>
              </w:rPr>
              <w:t>научится</w:t>
            </w:r>
            <w:proofErr w:type="gramEnd"/>
            <w:r w:rsidRPr="00FA1070">
              <w:rPr>
                <w:bCs/>
                <w:sz w:val="22"/>
                <w:szCs w:val="22"/>
              </w:rPr>
              <w:t xml:space="preserve"> / </w:t>
            </w:r>
            <w:r w:rsidRPr="00FA1070">
              <w:rPr>
                <w:bCs/>
                <w:i/>
                <w:iCs/>
                <w:sz w:val="22"/>
                <w:szCs w:val="22"/>
              </w:rPr>
              <w:t>получит возможность научиться</w:t>
            </w:r>
          </w:p>
        </w:tc>
        <w:tc>
          <w:tcPr>
            <w:tcW w:w="335" w:type="pct"/>
            <w:vMerge/>
          </w:tcPr>
          <w:p w:rsidR="00C30687" w:rsidRPr="00FA1070" w:rsidRDefault="00C30687" w:rsidP="00FA1070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377" w:type="pct"/>
          </w:tcPr>
          <w:p w:rsidR="00C30687" w:rsidRPr="00FA1070" w:rsidRDefault="00C30687" w:rsidP="00FA1070">
            <w:pPr>
              <w:ind w:left="-57" w:right="-57"/>
              <w:jc w:val="both"/>
              <w:rPr>
                <w:sz w:val="20"/>
                <w:szCs w:val="20"/>
              </w:rPr>
            </w:pPr>
            <w:r w:rsidRPr="00FA1070">
              <w:rPr>
                <w:sz w:val="20"/>
                <w:szCs w:val="20"/>
              </w:rPr>
              <w:t>По ОО</w:t>
            </w:r>
          </w:p>
        </w:tc>
        <w:tc>
          <w:tcPr>
            <w:tcW w:w="425" w:type="pct"/>
          </w:tcPr>
          <w:p w:rsidR="00C30687" w:rsidRPr="00FA1070" w:rsidRDefault="00C30687" w:rsidP="00FA1070">
            <w:pPr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FA1070">
              <w:rPr>
                <w:bCs/>
                <w:sz w:val="20"/>
                <w:szCs w:val="20"/>
              </w:rPr>
              <w:t>По р</w:t>
            </w:r>
            <w:r w:rsidRPr="00FA1070">
              <w:rPr>
                <w:bCs/>
                <w:sz w:val="20"/>
                <w:szCs w:val="20"/>
              </w:rPr>
              <w:t>е</w:t>
            </w:r>
            <w:r w:rsidRPr="00FA1070">
              <w:rPr>
                <w:bCs/>
                <w:sz w:val="20"/>
                <w:szCs w:val="20"/>
              </w:rPr>
              <w:t>гиону</w:t>
            </w:r>
          </w:p>
        </w:tc>
        <w:tc>
          <w:tcPr>
            <w:tcW w:w="451" w:type="pct"/>
          </w:tcPr>
          <w:p w:rsidR="00C30687" w:rsidRPr="00FA1070" w:rsidRDefault="00C30687" w:rsidP="00FA1070">
            <w:pPr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FA1070">
              <w:rPr>
                <w:bCs/>
                <w:sz w:val="20"/>
                <w:szCs w:val="20"/>
              </w:rPr>
              <w:t>По Ро</w:t>
            </w:r>
            <w:r w:rsidRPr="00FA1070">
              <w:rPr>
                <w:bCs/>
                <w:sz w:val="20"/>
                <w:szCs w:val="20"/>
              </w:rPr>
              <w:t>с</w:t>
            </w:r>
            <w:r w:rsidRPr="00FA1070">
              <w:rPr>
                <w:bCs/>
                <w:sz w:val="20"/>
                <w:szCs w:val="20"/>
              </w:rPr>
              <w:t>сии</w:t>
            </w:r>
          </w:p>
        </w:tc>
      </w:tr>
      <w:tr w:rsidR="00C30687" w:rsidRPr="00FA1070" w:rsidTr="00FA1070">
        <w:trPr>
          <w:trHeight w:val="246"/>
        </w:trPr>
        <w:tc>
          <w:tcPr>
            <w:tcW w:w="3412" w:type="pct"/>
            <w:gridSpan w:val="2"/>
          </w:tcPr>
          <w:p w:rsidR="00C30687" w:rsidRPr="00FA1070" w:rsidRDefault="00C30687" w:rsidP="00FA1070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335" w:type="pct"/>
          </w:tcPr>
          <w:p w:rsidR="00C30687" w:rsidRPr="00FA1070" w:rsidRDefault="00C30687" w:rsidP="00FA1070">
            <w:pPr>
              <w:ind w:left="-57" w:right="-5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77" w:type="pct"/>
          </w:tcPr>
          <w:p w:rsidR="00C30687" w:rsidRPr="00FA1070" w:rsidRDefault="00C30687" w:rsidP="00FA1070">
            <w:pPr>
              <w:ind w:left="-57" w:right="-57"/>
              <w:jc w:val="both"/>
              <w:rPr>
                <w:sz w:val="22"/>
                <w:szCs w:val="22"/>
              </w:rPr>
            </w:pPr>
            <w:r w:rsidRPr="00FA1070">
              <w:rPr>
                <w:sz w:val="22"/>
                <w:szCs w:val="22"/>
              </w:rPr>
              <w:t xml:space="preserve">8 </w:t>
            </w:r>
            <w:proofErr w:type="spellStart"/>
            <w:r w:rsidRPr="00FA1070">
              <w:rPr>
                <w:sz w:val="22"/>
                <w:szCs w:val="22"/>
              </w:rPr>
              <w:t>уч</w:t>
            </w:r>
            <w:proofErr w:type="spellEnd"/>
            <w:r w:rsidRPr="00FA1070">
              <w:rPr>
                <w:sz w:val="22"/>
                <w:szCs w:val="22"/>
              </w:rPr>
              <w:t>.</w:t>
            </w:r>
          </w:p>
        </w:tc>
        <w:tc>
          <w:tcPr>
            <w:tcW w:w="425" w:type="pct"/>
          </w:tcPr>
          <w:p w:rsidR="00C30687" w:rsidRPr="00FA1070" w:rsidRDefault="00C30687" w:rsidP="00FA1070">
            <w:pPr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FA1070">
              <w:rPr>
                <w:bCs/>
                <w:sz w:val="20"/>
                <w:szCs w:val="20"/>
              </w:rPr>
              <w:t>11972уч.</w:t>
            </w:r>
          </w:p>
        </w:tc>
        <w:tc>
          <w:tcPr>
            <w:tcW w:w="451" w:type="pct"/>
          </w:tcPr>
          <w:p w:rsidR="00C30687" w:rsidRPr="00FA1070" w:rsidRDefault="00C30687" w:rsidP="00FA1070">
            <w:pPr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FA1070">
              <w:rPr>
                <w:bCs/>
                <w:sz w:val="20"/>
                <w:szCs w:val="20"/>
              </w:rPr>
              <w:t>606059уч.</w:t>
            </w:r>
          </w:p>
        </w:tc>
      </w:tr>
      <w:tr w:rsidR="00FA1070" w:rsidRPr="00FA1070" w:rsidTr="00FA1070">
        <w:trPr>
          <w:trHeight w:val="590"/>
        </w:trPr>
        <w:tc>
          <w:tcPr>
            <w:tcW w:w="335" w:type="pct"/>
          </w:tcPr>
          <w:p w:rsidR="00C30687" w:rsidRPr="00FA1070" w:rsidRDefault="00C30687" w:rsidP="00FA1070">
            <w:pPr>
              <w:ind w:left="-57" w:right="-57"/>
              <w:jc w:val="both"/>
              <w:rPr>
                <w:bCs/>
                <w:sz w:val="22"/>
                <w:szCs w:val="22"/>
              </w:rPr>
            </w:pPr>
            <w:r w:rsidRPr="00FA1070">
              <w:rPr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3077" w:type="pct"/>
          </w:tcPr>
          <w:p w:rsidR="00C30687" w:rsidRPr="00FA1070" w:rsidRDefault="00C30687" w:rsidP="00FA1070">
            <w:pPr>
              <w:ind w:left="-57" w:right="-57"/>
              <w:jc w:val="both"/>
              <w:rPr>
                <w:sz w:val="20"/>
                <w:szCs w:val="20"/>
              </w:rPr>
            </w:pPr>
            <w:r w:rsidRPr="00FA1070">
              <w:rPr>
                <w:sz w:val="20"/>
                <w:szCs w:val="20"/>
              </w:rPr>
              <w:t>Выполнять устно сложение, вычитание, умножение и деление однозна</w:t>
            </w:r>
            <w:r w:rsidRPr="00FA1070">
              <w:rPr>
                <w:sz w:val="20"/>
                <w:szCs w:val="20"/>
              </w:rPr>
              <w:t>ч</w:t>
            </w:r>
            <w:r w:rsidRPr="00FA1070">
              <w:rPr>
                <w:sz w:val="20"/>
                <w:szCs w:val="20"/>
              </w:rPr>
              <w:t>ных, двузначных и трехзначных чисел в случаях, сводимых к действиям в пределах 100 (в том числе с нулем и числом 1)</w:t>
            </w:r>
          </w:p>
        </w:tc>
        <w:tc>
          <w:tcPr>
            <w:tcW w:w="335" w:type="pct"/>
          </w:tcPr>
          <w:p w:rsidR="00C30687" w:rsidRPr="00FA1070" w:rsidRDefault="00C30687" w:rsidP="00FA1070">
            <w:pPr>
              <w:ind w:left="-57" w:right="-57"/>
              <w:jc w:val="both"/>
              <w:rPr>
                <w:bCs/>
                <w:sz w:val="22"/>
                <w:szCs w:val="22"/>
              </w:rPr>
            </w:pPr>
            <w:r w:rsidRPr="00FA107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77" w:type="pct"/>
          </w:tcPr>
          <w:p w:rsidR="00C30687" w:rsidRPr="00FA1070" w:rsidRDefault="00C30687" w:rsidP="00FA1070">
            <w:pPr>
              <w:ind w:left="-57" w:right="-57"/>
              <w:jc w:val="both"/>
              <w:rPr>
                <w:sz w:val="22"/>
                <w:szCs w:val="22"/>
              </w:rPr>
            </w:pPr>
            <w:r w:rsidRPr="00FA1070">
              <w:rPr>
                <w:sz w:val="22"/>
                <w:szCs w:val="22"/>
              </w:rPr>
              <w:t>100</w:t>
            </w:r>
          </w:p>
        </w:tc>
        <w:tc>
          <w:tcPr>
            <w:tcW w:w="425" w:type="pct"/>
          </w:tcPr>
          <w:p w:rsidR="00C30687" w:rsidRPr="00FA1070" w:rsidRDefault="00C30687" w:rsidP="00FA1070">
            <w:pPr>
              <w:ind w:left="-57" w:right="-57"/>
              <w:jc w:val="both"/>
              <w:rPr>
                <w:bCs/>
                <w:sz w:val="22"/>
                <w:szCs w:val="22"/>
              </w:rPr>
            </w:pPr>
            <w:r w:rsidRPr="00FA1070">
              <w:rPr>
                <w:bCs/>
                <w:sz w:val="22"/>
                <w:szCs w:val="22"/>
              </w:rPr>
              <w:t>96</w:t>
            </w:r>
          </w:p>
        </w:tc>
        <w:tc>
          <w:tcPr>
            <w:tcW w:w="451" w:type="pct"/>
          </w:tcPr>
          <w:p w:rsidR="00C30687" w:rsidRPr="00FA1070" w:rsidRDefault="00C30687" w:rsidP="00FA1070">
            <w:pPr>
              <w:ind w:left="-57" w:right="-57"/>
              <w:jc w:val="both"/>
              <w:rPr>
                <w:bCs/>
                <w:sz w:val="22"/>
                <w:szCs w:val="22"/>
              </w:rPr>
            </w:pPr>
            <w:r w:rsidRPr="00FA1070">
              <w:rPr>
                <w:bCs/>
                <w:sz w:val="22"/>
                <w:szCs w:val="22"/>
              </w:rPr>
              <w:t>96</w:t>
            </w:r>
          </w:p>
        </w:tc>
      </w:tr>
      <w:tr w:rsidR="00FA1070" w:rsidRPr="00FA1070" w:rsidTr="00FA1070">
        <w:trPr>
          <w:trHeight w:val="442"/>
        </w:trPr>
        <w:tc>
          <w:tcPr>
            <w:tcW w:w="335" w:type="pct"/>
          </w:tcPr>
          <w:p w:rsidR="00C30687" w:rsidRPr="00FA1070" w:rsidRDefault="00C30687" w:rsidP="00FA1070">
            <w:pPr>
              <w:ind w:left="-57" w:right="-57"/>
              <w:jc w:val="both"/>
              <w:rPr>
                <w:bCs/>
                <w:sz w:val="22"/>
                <w:szCs w:val="22"/>
              </w:rPr>
            </w:pPr>
            <w:r w:rsidRPr="00FA1070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077" w:type="pct"/>
          </w:tcPr>
          <w:p w:rsidR="00C30687" w:rsidRPr="00FA1070" w:rsidRDefault="00C30687" w:rsidP="00FA1070">
            <w:pPr>
              <w:ind w:left="-57" w:right="-57"/>
              <w:jc w:val="both"/>
              <w:rPr>
                <w:sz w:val="20"/>
                <w:szCs w:val="20"/>
              </w:rPr>
            </w:pPr>
            <w:proofErr w:type="gramStart"/>
            <w:r w:rsidRPr="00FA1070">
              <w:rPr>
                <w:sz w:val="20"/>
                <w:szCs w:val="20"/>
              </w:rPr>
              <w:t>Вычислять значение числового выражения (содержащего 2–3</w:t>
            </w:r>
            <w:r w:rsidRPr="00FA1070">
              <w:rPr>
                <w:rFonts w:ascii="Cambria Math" w:hAnsi="Cambria Math"/>
                <w:sz w:val="20"/>
                <w:szCs w:val="20"/>
              </w:rPr>
              <w:t> </w:t>
            </w:r>
            <w:r w:rsidRPr="00FA1070">
              <w:rPr>
                <w:sz w:val="20"/>
                <w:szCs w:val="20"/>
              </w:rPr>
              <w:t>арифмет</w:t>
            </w:r>
            <w:r w:rsidRPr="00FA1070">
              <w:rPr>
                <w:sz w:val="20"/>
                <w:szCs w:val="20"/>
              </w:rPr>
              <w:t>и</w:t>
            </w:r>
            <w:r w:rsidRPr="00FA1070">
              <w:rPr>
                <w:sz w:val="20"/>
                <w:szCs w:val="20"/>
              </w:rPr>
              <w:t>ческих действия, со скобками и без скобок)</w:t>
            </w:r>
            <w:proofErr w:type="gramEnd"/>
          </w:p>
        </w:tc>
        <w:tc>
          <w:tcPr>
            <w:tcW w:w="335" w:type="pct"/>
          </w:tcPr>
          <w:p w:rsidR="00C30687" w:rsidRPr="00FA1070" w:rsidRDefault="00C30687" w:rsidP="00FA1070">
            <w:pPr>
              <w:ind w:left="-57" w:right="-57"/>
              <w:jc w:val="both"/>
              <w:rPr>
                <w:bCs/>
                <w:sz w:val="22"/>
                <w:szCs w:val="22"/>
              </w:rPr>
            </w:pPr>
            <w:r w:rsidRPr="00FA107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77" w:type="pct"/>
          </w:tcPr>
          <w:p w:rsidR="00C30687" w:rsidRPr="00FA1070" w:rsidRDefault="00C30687" w:rsidP="00FA1070">
            <w:pPr>
              <w:ind w:left="-57" w:right="-57"/>
              <w:jc w:val="both"/>
              <w:rPr>
                <w:sz w:val="22"/>
                <w:szCs w:val="22"/>
              </w:rPr>
            </w:pPr>
            <w:r w:rsidRPr="00FA1070">
              <w:rPr>
                <w:sz w:val="22"/>
                <w:szCs w:val="22"/>
              </w:rPr>
              <w:t>100</w:t>
            </w:r>
          </w:p>
        </w:tc>
        <w:tc>
          <w:tcPr>
            <w:tcW w:w="425" w:type="pct"/>
          </w:tcPr>
          <w:p w:rsidR="00C30687" w:rsidRPr="00FA1070" w:rsidRDefault="00C30687" w:rsidP="00FA1070">
            <w:pPr>
              <w:ind w:left="-57" w:right="-57"/>
              <w:jc w:val="both"/>
              <w:rPr>
                <w:bCs/>
                <w:sz w:val="22"/>
                <w:szCs w:val="22"/>
              </w:rPr>
            </w:pPr>
            <w:r w:rsidRPr="00FA1070">
              <w:rPr>
                <w:bCs/>
                <w:sz w:val="22"/>
                <w:szCs w:val="22"/>
              </w:rPr>
              <w:t>87</w:t>
            </w:r>
          </w:p>
        </w:tc>
        <w:tc>
          <w:tcPr>
            <w:tcW w:w="451" w:type="pct"/>
          </w:tcPr>
          <w:p w:rsidR="00C30687" w:rsidRPr="00FA1070" w:rsidRDefault="00C30687" w:rsidP="00FA1070">
            <w:pPr>
              <w:ind w:left="-57" w:right="-57"/>
              <w:jc w:val="both"/>
              <w:rPr>
                <w:bCs/>
                <w:sz w:val="22"/>
                <w:szCs w:val="22"/>
              </w:rPr>
            </w:pPr>
            <w:r w:rsidRPr="00FA1070">
              <w:rPr>
                <w:bCs/>
                <w:sz w:val="22"/>
                <w:szCs w:val="22"/>
              </w:rPr>
              <w:t>86</w:t>
            </w:r>
          </w:p>
        </w:tc>
      </w:tr>
      <w:tr w:rsidR="00FA1070" w:rsidRPr="00FA1070" w:rsidTr="00FA1070">
        <w:trPr>
          <w:trHeight w:val="393"/>
        </w:trPr>
        <w:tc>
          <w:tcPr>
            <w:tcW w:w="335" w:type="pct"/>
          </w:tcPr>
          <w:p w:rsidR="00C30687" w:rsidRPr="00FA1070" w:rsidRDefault="00C30687" w:rsidP="00FA1070">
            <w:pPr>
              <w:ind w:left="-57" w:right="-57"/>
              <w:jc w:val="both"/>
              <w:rPr>
                <w:bCs/>
                <w:sz w:val="22"/>
                <w:szCs w:val="22"/>
              </w:rPr>
            </w:pPr>
            <w:r w:rsidRPr="00FA1070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3077" w:type="pct"/>
          </w:tcPr>
          <w:p w:rsidR="00C30687" w:rsidRPr="00FA1070" w:rsidRDefault="00C30687" w:rsidP="00FA1070">
            <w:pPr>
              <w:ind w:left="-57" w:right="-57"/>
              <w:jc w:val="both"/>
              <w:rPr>
                <w:sz w:val="20"/>
                <w:szCs w:val="20"/>
              </w:rPr>
            </w:pPr>
            <w:r w:rsidRPr="00FA1070">
              <w:rPr>
                <w:sz w:val="20"/>
                <w:szCs w:val="20"/>
              </w:rPr>
              <w:t>Решать арифметическим способом (в 1–2 действия) учебные задачи и задачи, связанные с повседневной жизнью</w:t>
            </w:r>
          </w:p>
        </w:tc>
        <w:tc>
          <w:tcPr>
            <w:tcW w:w="335" w:type="pct"/>
          </w:tcPr>
          <w:p w:rsidR="00C30687" w:rsidRPr="00FA1070" w:rsidRDefault="00C30687" w:rsidP="00FA1070">
            <w:pPr>
              <w:ind w:left="-57" w:right="-57"/>
              <w:jc w:val="both"/>
              <w:rPr>
                <w:bCs/>
                <w:sz w:val="22"/>
                <w:szCs w:val="22"/>
              </w:rPr>
            </w:pPr>
            <w:r w:rsidRPr="00FA1070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77" w:type="pct"/>
          </w:tcPr>
          <w:p w:rsidR="00C30687" w:rsidRPr="00FA1070" w:rsidRDefault="00C30687" w:rsidP="00FA1070">
            <w:pPr>
              <w:ind w:left="-57" w:right="-57"/>
              <w:jc w:val="both"/>
              <w:rPr>
                <w:sz w:val="22"/>
                <w:szCs w:val="22"/>
              </w:rPr>
            </w:pPr>
            <w:r w:rsidRPr="00FA1070">
              <w:rPr>
                <w:sz w:val="22"/>
                <w:szCs w:val="22"/>
              </w:rPr>
              <w:t>94</w:t>
            </w:r>
          </w:p>
        </w:tc>
        <w:tc>
          <w:tcPr>
            <w:tcW w:w="425" w:type="pct"/>
          </w:tcPr>
          <w:p w:rsidR="00C30687" w:rsidRPr="00FA1070" w:rsidRDefault="00C30687" w:rsidP="00FA1070">
            <w:pPr>
              <w:ind w:left="-57" w:right="-57"/>
              <w:jc w:val="both"/>
              <w:rPr>
                <w:bCs/>
                <w:sz w:val="22"/>
                <w:szCs w:val="22"/>
              </w:rPr>
            </w:pPr>
            <w:r w:rsidRPr="00FA1070">
              <w:rPr>
                <w:bCs/>
                <w:sz w:val="22"/>
                <w:szCs w:val="22"/>
              </w:rPr>
              <w:t>85</w:t>
            </w:r>
          </w:p>
        </w:tc>
        <w:tc>
          <w:tcPr>
            <w:tcW w:w="451" w:type="pct"/>
          </w:tcPr>
          <w:p w:rsidR="00C30687" w:rsidRPr="00FA1070" w:rsidRDefault="00C30687" w:rsidP="00FA1070">
            <w:pPr>
              <w:ind w:left="-57" w:right="-57"/>
              <w:jc w:val="both"/>
              <w:rPr>
                <w:bCs/>
                <w:sz w:val="22"/>
                <w:szCs w:val="22"/>
              </w:rPr>
            </w:pPr>
            <w:r w:rsidRPr="00FA1070">
              <w:rPr>
                <w:bCs/>
                <w:sz w:val="22"/>
                <w:szCs w:val="22"/>
              </w:rPr>
              <w:t>83</w:t>
            </w:r>
          </w:p>
        </w:tc>
      </w:tr>
      <w:tr w:rsidR="00FA1070" w:rsidRPr="00FA1070" w:rsidTr="00FA1070">
        <w:trPr>
          <w:trHeight w:val="393"/>
        </w:trPr>
        <w:tc>
          <w:tcPr>
            <w:tcW w:w="335" w:type="pct"/>
          </w:tcPr>
          <w:p w:rsidR="00C30687" w:rsidRPr="00FA1070" w:rsidRDefault="00C30687" w:rsidP="00FA1070">
            <w:pPr>
              <w:ind w:left="-57" w:right="-57"/>
              <w:jc w:val="both"/>
              <w:rPr>
                <w:bCs/>
                <w:sz w:val="22"/>
                <w:szCs w:val="22"/>
              </w:rPr>
            </w:pPr>
            <w:r w:rsidRPr="00FA1070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3077" w:type="pct"/>
          </w:tcPr>
          <w:p w:rsidR="00C30687" w:rsidRPr="00FA1070" w:rsidRDefault="00C30687" w:rsidP="00FA1070">
            <w:pPr>
              <w:ind w:left="-57" w:right="-57"/>
              <w:jc w:val="both"/>
              <w:rPr>
                <w:sz w:val="20"/>
                <w:szCs w:val="20"/>
              </w:rPr>
            </w:pPr>
            <w:r w:rsidRPr="00FA1070">
              <w:rPr>
                <w:sz w:val="20"/>
                <w:szCs w:val="20"/>
              </w:rPr>
              <w:t>Находить главные и второстепенные (без деления на виды) члены пре</w:t>
            </w:r>
            <w:r w:rsidRPr="00FA1070">
              <w:rPr>
                <w:sz w:val="20"/>
                <w:szCs w:val="20"/>
              </w:rPr>
              <w:t>д</w:t>
            </w:r>
            <w:r w:rsidRPr="00FA1070">
              <w:rPr>
                <w:sz w:val="20"/>
                <w:szCs w:val="20"/>
              </w:rPr>
              <w:t>ложения</w:t>
            </w:r>
          </w:p>
        </w:tc>
        <w:tc>
          <w:tcPr>
            <w:tcW w:w="335" w:type="pct"/>
          </w:tcPr>
          <w:p w:rsidR="00C30687" w:rsidRPr="00FA1070" w:rsidRDefault="00C30687" w:rsidP="00FA1070">
            <w:pPr>
              <w:ind w:left="-57" w:right="-57"/>
              <w:jc w:val="both"/>
              <w:rPr>
                <w:bCs/>
                <w:sz w:val="22"/>
                <w:szCs w:val="22"/>
              </w:rPr>
            </w:pPr>
            <w:r w:rsidRPr="00FA107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77" w:type="pct"/>
          </w:tcPr>
          <w:p w:rsidR="00C30687" w:rsidRPr="00FA1070" w:rsidRDefault="00C30687" w:rsidP="00FA1070">
            <w:pPr>
              <w:ind w:left="-57" w:right="-57"/>
              <w:jc w:val="both"/>
              <w:rPr>
                <w:sz w:val="22"/>
                <w:szCs w:val="22"/>
              </w:rPr>
            </w:pPr>
            <w:r w:rsidRPr="00FA1070">
              <w:rPr>
                <w:sz w:val="22"/>
                <w:szCs w:val="22"/>
              </w:rPr>
              <w:t>88</w:t>
            </w:r>
          </w:p>
        </w:tc>
        <w:tc>
          <w:tcPr>
            <w:tcW w:w="425" w:type="pct"/>
          </w:tcPr>
          <w:p w:rsidR="00C30687" w:rsidRPr="00FA1070" w:rsidRDefault="00C30687" w:rsidP="00FA1070">
            <w:pPr>
              <w:ind w:left="-57" w:right="-57"/>
              <w:jc w:val="both"/>
              <w:rPr>
                <w:bCs/>
                <w:sz w:val="22"/>
                <w:szCs w:val="22"/>
              </w:rPr>
            </w:pPr>
            <w:r w:rsidRPr="00FA1070">
              <w:rPr>
                <w:bCs/>
                <w:sz w:val="22"/>
                <w:szCs w:val="22"/>
              </w:rPr>
              <w:t>74</w:t>
            </w:r>
          </w:p>
        </w:tc>
        <w:tc>
          <w:tcPr>
            <w:tcW w:w="451" w:type="pct"/>
          </w:tcPr>
          <w:p w:rsidR="00C30687" w:rsidRPr="00FA1070" w:rsidRDefault="00C30687" w:rsidP="00FA1070">
            <w:pPr>
              <w:ind w:left="-57" w:right="-57"/>
              <w:jc w:val="both"/>
              <w:rPr>
                <w:bCs/>
                <w:sz w:val="22"/>
                <w:szCs w:val="22"/>
              </w:rPr>
            </w:pPr>
            <w:r w:rsidRPr="00FA1070">
              <w:rPr>
                <w:bCs/>
                <w:sz w:val="22"/>
                <w:szCs w:val="22"/>
              </w:rPr>
              <w:t>67</w:t>
            </w:r>
          </w:p>
        </w:tc>
      </w:tr>
      <w:tr w:rsidR="00FA1070" w:rsidRPr="00FA1070" w:rsidTr="00FA1070">
        <w:trPr>
          <w:trHeight w:val="442"/>
        </w:trPr>
        <w:tc>
          <w:tcPr>
            <w:tcW w:w="335" w:type="pct"/>
          </w:tcPr>
          <w:p w:rsidR="00C30687" w:rsidRPr="00FA1070" w:rsidRDefault="00C30687" w:rsidP="00FA1070">
            <w:pPr>
              <w:ind w:left="-57" w:right="-57"/>
              <w:jc w:val="both"/>
              <w:rPr>
                <w:bCs/>
                <w:sz w:val="22"/>
                <w:szCs w:val="22"/>
              </w:rPr>
            </w:pPr>
            <w:r w:rsidRPr="00FA1070">
              <w:rPr>
                <w:bCs/>
                <w:sz w:val="22"/>
                <w:szCs w:val="22"/>
              </w:rPr>
              <w:t>5(1)</w:t>
            </w:r>
          </w:p>
        </w:tc>
        <w:tc>
          <w:tcPr>
            <w:tcW w:w="3077" w:type="pct"/>
          </w:tcPr>
          <w:p w:rsidR="00C30687" w:rsidRPr="00FA1070" w:rsidRDefault="00C30687" w:rsidP="00FA1070">
            <w:pPr>
              <w:ind w:left="-57" w:right="-57"/>
              <w:jc w:val="both"/>
              <w:rPr>
                <w:sz w:val="20"/>
                <w:szCs w:val="20"/>
              </w:rPr>
            </w:pPr>
            <w:r w:rsidRPr="00FA1070">
              <w:rPr>
                <w:sz w:val="20"/>
                <w:szCs w:val="20"/>
              </w:rPr>
              <w:t>Вычислять периметр прямоугольника и квадрата, площадь прямоугол</w:t>
            </w:r>
            <w:r w:rsidRPr="00FA1070">
              <w:rPr>
                <w:sz w:val="20"/>
                <w:szCs w:val="20"/>
              </w:rPr>
              <w:t>ь</w:t>
            </w:r>
            <w:r w:rsidRPr="00FA1070">
              <w:rPr>
                <w:sz w:val="20"/>
                <w:szCs w:val="20"/>
              </w:rPr>
              <w:t>ника и квадрата</w:t>
            </w:r>
          </w:p>
        </w:tc>
        <w:tc>
          <w:tcPr>
            <w:tcW w:w="335" w:type="pct"/>
          </w:tcPr>
          <w:p w:rsidR="00C30687" w:rsidRPr="00FA1070" w:rsidRDefault="00C30687" w:rsidP="00FA1070">
            <w:pPr>
              <w:ind w:left="-57" w:right="-57"/>
              <w:jc w:val="both"/>
              <w:rPr>
                <w:bCs/>
                <w:sz w:val="22"/>
                <w:szCs w:val="22"/>
              </w:rPr>
            </w:pPr>
            <w:r w:rsidRPr="00FA107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77" w:type="pct"/>
          </w:tcPr>
          <w:p w:rsidR="00C30687" w:rsidRPr="00FA1070" w:rsidRDefault="00C30687" w:rsidP="00FA1070">
            <w:pPr>
              <w:ind w:left="-57" w:right="-57"/>
              <w:jc w:val="both"/>
              <w:rPr>
                <w:sz w:val="22"/>
                <w:szCs w:val="22"/>
              </w:rPr>
            </w:pPr>
            <w:r w:rsidRPr="00FA1070">
              <w:rPr>
                <w:sz w:val="22"/>
                <w:szCs w:val="22"/>
              </w:rPr>
              <w:t>100</w:t>
            </w:r>
          </w:p>
        </w:tc>
        <w:tc>
          <w:tcPr>
            <w:tcW w:w="425" w:type="pct"/>
          </w:tcPr>
          <w:p w:rsidR="00C30687" w:rsidRPr="00FA1070" w:rsidRDefault="00C30687" w:rsidP="00FA1070">
            <w:pPr>
              <w:ind w:left="-57" w:right="-57"/>
              <w:jc w:val="both"/>
              <w:rPr>
                <w:bCs/>
                <w:sz w:val="22"/>
                <w:szCs w:val="22"/>
              </w:rPr>
            </w:pPr>
            <w:r w:rsidRPr="00FA1070">
              <w:rPr>
                <w:bCs/>
                <w:sz w:val="22"/>
                <w:szCs w:val="22"/>
              </w:rPr>
              <w:t>78</w:t>
            </w:r>
          </w:p>
        </w:tc>
        <w:tc>
          <w:tcPr>
            <w:tcW w:w="451" w:type="pct"/>
          </w:tcPr>
          <w:p w:rsidR="00C30687" w:rsidRPr="00FA1070" w:rsidRDefault="00C30687" w:rsidP="00FA1070">
            <w:pPr>
              <w:ind w:left="-57" w:right="-57"/>
              <w:jc w:val="both"/>
              <w:rPr>
                <w:bCs/>
                <w:sz w:val="22"/>
                <w:szCs w:val="22"/>
              </w:rPr>
            </w:pPr>
            <w:r w:rsidRPr="00FA1070">
              <w:rPr>
                <w:bCs/>
                <w:sz w:val="22"/>
                <w:szCs w:val="22"/>
              </w:rPr>
              <w:t>76</w:t>
            </w:r>
          </w:p>
        </w:tc>
      </w:tr>
      <w:tr w:rsidR="00FA1070" w:rsidRPr="00FA1070" w:rsidTr="00FA1070">
        <w:trPr>
          <w:trHeight w:val="442"/>
        </w:trPr>
        <w:tc>
          <w:tcPr>
            <w:tcW w:w="335" w:type="pct"/>
          </w:tcPr>
          <w:p w:rsidR="00C30687" w:rsidRPr="00FA1070" w:rsidRDefault="00C30687" w:rsidP="00FA1070">
            <w:pPr>
              <w:ind w:left="-57" w:right="-57"/>
              <w:jc w:val="both"/>
              <w:rPr>
                <w:bCs/>
                <w:sz w:val="22"/>
                <w:szCs w:val="22"/>
              </w:rPr>
            </w:pPr>
            <w:r w:rsidRPr="00FA1070">
              <w:rPr>
                <w:bCs/>
                <w:sz w:val="22"/>
                <w:szCs w:val="22"/>
              </w:rPr>
              <w:t>5(2)</w:t>
            </w:r>
          </w:p>
        </w:tc>
        <w:tc>
          <w:tcPr>
            <w:tcW w:w="3077" w:type="pct"/>
          </w:tcPr>
          <w:p w:rsidR="00C30687" w:rsidRPr="00FA1070" w:rsidRDefault="00C30687" w:rsidP="00FA1070">
            <w:pPr>
              <w:ind w:left="-57" w:right="-57"/>
              <w:jc w:val="both"/>
              <w:rPr>
                <w:sz w:val="20"/>
                <w:szCs w:val="20"/>
              </w:rPr>
            </w:pPr>
            <w:r w:rsidRPr="00FA1070">
              <w:rPr>
                <w:sz w:val="20"/>
                <w:szCs w:val="20"/>
              </w:rPr>
              <w:t>Выполнять построение геометрических фигур с заданными измерениями (отрезок, квадрат, прямоугольник) с помощью линейки, угольника</w:t>
            </w:r>
          </w:p>
        </w:tc>
        <w:tc>
          <w:tcPr>
            <w:tcW w:w="335" w:type="pct"/>
          </w:tcPr>
          <w:p w:rsidR="00C30687" w:rsidRPr="00FA1070" w:rsidRDefault="00C30687" w:rsidP="00FA1070">
            <w:pPr>
              <w:ind w:left="-57" w:right="-57"/>
              <w:jc w:val="both"/>
              <w:rPr>
                <w:bCs/>
                <w:sz w:val="22"/>
                <w:szCs w:val="22"/>
              </w:rPr>
            </w:pPr>
            <w:r w:rsidRPr="00FA107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77" w:type="pct"/>
          </w:tcPr>
          <w:p w:rsidR="00C30687" w:rsidRPr="00FA1070" w:rsidRDefault="00C30687" w:rsidP="00FA1070">
            <w:pPr>
              <w:ind w:left="-57" w:right="-57"/>
              <w:jc w:val="both"/>
              <w:rPr>
                <w:sz w:val="22"/>
                <w:szCs w:val="22"/>
              </w:rPr>
            </w:pPr>
            <w:r w:rsidRPr="00FA1070">
              <w:rPr>
                <w:sz w:val="22"/>
                <w:szCs w:val="22"/>
              </w:rPr>
              <w:t>75</w:t>
            </w:r>
          </w:p>
        </w:tc>
        <w:tc>
          <w:tcPr>
            <w:tcW w:w="425" w:type="pct"/>
          </w:tcPr>
          <w:p w:rsidR="00C30687" w:rsidRPr="00FA1070" w:rsidRDefault="00C30687" w:rsidP="00FA1070">
            <w:pPr>
              <w:ind w:left="-57" w:right="-57"/>
              <w:jc w:val="both"/>
              <w:rPr>
                <w:bCs/>
                <w:sz w:val="22"/>
                <w:szCs w:val="22"/>
              </w:rPr>
            </w:pPr>
            <w:r w:rsidRPr="00FA1070">
              <w:rPr>
                <w:bCs/>
                <w:sz w:val="22"/>
                <w:szCs w:val="22"/>
              </w:rPr>
              <w:t>77</w:t>
            </w:r>
          </w:p>
        </w:tc>
        <w:tc>
          <w:tcPr>
            <w:tcW w:w="451" w:type="pct"/>
          </w:tcPr>
          <w:p w:rsidR="00C30687" w:rsidRPr="00FA1070" w:rsidRDefault="00C30687" w:rsidP="00FA1070">
            <w:pPr>
              <w:ind w:left="-57" w:right="-57"/>
              <w:jc w:val="both"/>
              <w:rPr>
                <w:bCs/>
                <w:sz w:val="22"/>
                <w:szCs w:val="22"/>
              </w:rPr>
            </w:pPr>
            <w:r w:rsidRPr="00FA1070">
              <w:rPr>
                <w:bCs/>
                <w:sz w:val="22"/>
                <w:szCs w:val="22"/>
              </w:rPr>
              <w:t>61</w:t>
            </w:r>
          </w:p>
        </w:tc>
      </w:tr>
      <w:tr w:rsidR="00FA1070" w:rsidRPr="00FA1070" w:rsidTr="00FA1070">
        <w:trPr>
          <w:trHeight w:val="572"/>
        </w:trPr>
        <w:tc>
          <w:tcPr>
            <w:tcW w:w="335" w:type="pct"/>
          </w:tcPr>
          <w:p w:rsidR="00C30687" w:rsidRPr="00FA1070" w:rsidRDefault="00C30687" w:rsidP="00FA1070">
            <w:pPr>
              <w:ind w:left="-57" w:right="-57"/>
              <w:jc w:val="both"/>
              <w:rPr>
                <w:sz w:val="22"/>
                <w:szCs w:val="22"/>
              </w:rPr>
            </w:pPr>
            <w:r w:rsidRPr="00FA1070">
              <w:rPr>
                <w:sz w:val="22"/>
                <w:szCs w:val="22"/>
              </w:rPr>
              <w:t>6</w:t>
            </w:r>
          </w:p>
        </w:tc>
        <w:tc>
          <w:tcPr>
            <w:tcW w:w="3077" w:type="pct"/>
          </w:tcPr>
          <w:p w:rsidR="00C30687" w:rsidRPr="00FA1070" w:rsidRDefault="00C30687" w:rsidP="00FA1070">
            <w:pPr>
              <w:ind w:left="-57" w:right="-57"/>
              <w:jc w:val="both"/>
              <w:rPr>
                <w:sz w:val="20"/>
                <w:szCs w:val="20"/>
              </w:rPr>
            </w:pPr>
            <w:r w:rsidRPr="00FA1070">
              <w:rPr>
                <w:sz w:val="20"/>
                <w:szCs w:val="20"/>
              </w:rPr>
              <w:t>Читать несложные готовые таблицы /</w:t>
            </w:r>
            <w:r w:rsidRPr="00FA1070">
              <w:rPr>
                <w:i/>
                <w:iCs/>
                <w:sz w:val="20"/>
                <w:szCs w:val="20"/>
              </w:rPr>
              <w:t>сравнивать и обобщать информ</w:t>
            </w:r>
            <w:r w:rsidRPr="00FA1070">
              <w:rPr>
                <w:i/>
                <w:iCs/>
                <w:sz w:val="20"/>
                <w:szCs w:val="20"/>
              </w:rPr>
              <w:t>а</w:t>
            </w:r>
            <w:r w:rsidRPr="00FA1070">
              <w:rPr>
                <w:i/>
                <w:iCs/>
                <w:sz w:val="20"/>
                <w:szCs w:val="20"/>
              </w:rPr>
              <w:t>цию, представленную в строках и столбцах несложных таблиц и ди</w:t>
            </w:r>
            <w:r w:rsidRPr="00FA1070">
              <w:rPr>
                <w:i/>
                <w:iCs/>
                <w:sz w:val="20"/>
                <w:szCs w:val="20"/>
              </w:rPr>
              <w:t>а</w:t>
            </w:r>
            <w:r w:rsidRPr="00FA1070">
              <w:rPr>
                <w:i/>
                <w:iCs/>
                <w:sz w:val="20"/>
                <w:szCs w:val="20"/>
              </w:rPr>
              <w:t>грамм</w:t>
            </w:r>
          </w:p>
        </w:tc>
        <w:tc>
          <w:tcPr>
            <w:tcW w:w="335" w:type="pct"/>
          </w:tcPr>
          <w:p w:rsidR="00C30687" w:rsidRPr="00FA1070" w:rsidRDefault="00C30687" w:rsidP="00FA1070">
            <w:pPr>
              <w:ind w:left="-57" w:right="-57"/>
              <w:jc w:val="both"/>
              <w:rPr>
                <w:bCs/>
                <w:sz w:val="22"/>
                <w:szCs w:val="22"/>
              </w:rPr>
            </w:pPr>
            <w:r w:rsidRPr="00FA107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77" w:type="pct"/>
          </w:tcPr>
          <w:p w:rsidR="00C30687" w:rsidRPr="00FA1070" w:rsidRDefault="00C30687" w:rsidP="00FA1070">
            <w:pPr>
              <w:ind w:left="-57" w:right="-57"/>
              <w:jc w:val="both"/>
              <w:rPr>
                <w:sz w:val="22"/>
                <w:szCs w:val="22"/>
              </w:rPr>
            </w:pPr>
            <w:r w:rsidRPr="00FA1070">
              <w:rPr>
                <w:sz w:val="22"/>
                <w:szCs w:val="22"/>
              </w:rPr>
              <w:t>100</w:t>
            </w:r>
          </w:p>
        </w:tc>
        <w:tc>
          <w:tcPr>
            <w:tcW w:w="425" w:type="pct"/>
          </w:tcPr>
          <w:p w:rsidR="00C30687" w:rsidRPr="00FA1070" w:rsidRDefault="00C30687" w:rsidP="00FA1070">
            <w:pPr>
              <w:ind w:left="-57" w:right="-57"/>
              <w:jc w:val="both"/>
              <w:rPr>
                <w:bCs/>
                <w:sz w:val="22"/>
                <w:szCs w:val="22"/>
              </w:rPr>
            </w:pPr>
            <w:r w:rsidRPr="00FA1070">
              <w:rPr>
                <w:bCs/>
                <w:sz w:val="22"/>
                <w:szCs w:val="22"/>
              </w:rPr>
              <w:t>83</w:t>
            </w:r>
          </w:p>
        </w:tc>
        <w:tc>
          <w:tcPr>
            <w:tcW w:w="451" w:type="pct"/>
          </w:tcPr>
          <w:p w:rsidR="00C30687" w:rsidRPr="00FA1070" w:rsidRDefault="00C30687" w:rsidP="00FA1070">
            <w:pPr>
              <w:ind w:left="-57" w:right="-57"/>
              <w:jc w:val="both"/>
              <w:rPr>
                <w:bCs/>
                <w:sz w:val="22"/>
                <w:szCs w:val="22"/>
              </w:rPr>
            </w:pPr>
            <w:r w:rsidRPr="00FA1070">
              <w:rPr>
                <w:bCs/>
                <w:sz w:val="22"/>
                <w:szCs w:val="22"/>
              </w:rPr>
              <w:t>84</w:t>
            </w:r>
          </w:p>
        </w:tc>
      </w:tr>
      <w:tr w:rsidR="00FA1070" w:rsidRPr="00FA1070" w:rsidTr="00FA1070">
        <w:trPr>
          <w:trHeight w:val="1081"/>
        </w:trPr>
        <w:tc>
          <w:tcPr>
            <w:tcW w:w="335" w:type="pct"/>
          </w:tcPr>
          <w:p w:rsidR="00C30687" w:rsidRPr="00FA1070" w:rsidRDefault="00C30687" w:rsidP="00FA1070">
            <w:pPr>
              <w:ind w:left="-57" w:right="-57"/>
              <w:jc w:val="both"/>
              <w:rPr>
                <w:bCs/>
                <w:sz w:val="22"/>
                <w:szCs w:val="22"/>
              </w:rPr>
            </w:pPr>
            <w:r w:rsidRPr="00FA1070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3077" w:type="pct"/>
          </w:tcPr>
          <w:p w:rsidR="00C30687" w:rsidRPr="00FA1070" w:rsidRDefault="00C30687" w:rsidP="00FA1070">
            <w:pPr>
              <w:ind w:left="-57" w:right="-57"/>
              <w:jc w:val="both"/>
              <w:rPr>
                <w:sz w:val="20"/>
                <w:szCs w:val="20"/>
              </w:rPr>
            </w:pPr>
            <w:proofErr w:type="gramStart"/>
            <w:r w:rsidRPr="00FA1070">
              <w:rPr>
                <w:sz w:val="20"/>
                <w:szCs w:val="20"/>
              </w:rPr>
              <w:t>Выполнять письменно действия с многозначными числами (сложение, вычитание, умножение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с остатком)</w:t>
            </w:r>
            <w:proofErr w:type="gramEnd"/>
          </w:p>
        </w:tc>
        <w:tc>
          <w:tcPr>
            <w:tcW w:w="335" w:type="pct"/>
          </w:tcPr>
          <w:p w:rsidR="00C30687" w:rsidRPr="00FA1070" w:rsidRDefault="00C30687" w:rsidP="00FA1070">
            <w:pPr>
              <w:ind w:left="-57" w:right="-57"/>
              <w:jc w:val="both"/>
              <w:rPr>
                <w:bCs/>
                <w:sz w:val="22"/>
                <w:szCs w:val="22"/>
              </w:rPr>
            </w:pPr>
            <w:r w:rsidRPr="00FA107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77" w:type="pct"/>
          </w:tcPr>
          <w:p w:rsidR="00C30687" w:rsidRPr="00FA1070" w:rsidRDefault="00C30687" w:rsidP="00FA1070">
            <w:pPr>
              <w:ind w:left="-57" w:right="-57"/>
              <w:jc w:val="both"/>
              <w:rPr>
                <w:sz w:val="22"/>
                <w:szCs w:val="22"/>
              </w:rPr>
            </w:pPr>
            <w:r w:rsidRPr="00FA1070">
              <w:rPr>
                <w:sz w:val="22"/>
                <w:szCs w:val="22"/>
              </w:rPr>
              <w:t>75</w:t>
            </w:r>
          </w:p>
        </w:tc>
        <w:tc>
          <w:tcPr>
            <w:tcW w:w="425" w:type="pct"/>
          </w:tcPr>
          <w:p w:rsidR="00C30687" w:rsidRPr="00FA1070" w:rsidRDefault="00C30687" w:rsidP="00FA1070">
            <w:pPr>
              <w:ind w:left="-57" w:right="-57"/>
              <w:jc w:val="both"/>
              <w:rPr>
                <w:bCs/>
                <w:sz w:val="22"/>
                <w:szCs w:val="22"/>
              </w:rPr>
            </w:pPr>
            <w:r w:rsidRPr="00FA1070">
              <w:rPr>
                <w:bCs/>
                <w:sz w:val="22"/>
                <w:szCs w:val="22"/>
              </w:rPr>
              <w:t>59</w:t>
            </w:r>
          </w:p>
        </w:tc>
        <w:tc>
          <w:tcPr>
            <w:tcW w:w="451" w:type="pct"/>
          </w:tcPr>
          <w:p w:rsidR="00C30687" w:rsidRPr="00FA1070" w:rsidRDefault="00C30687" w:rsidP="00FA1070">
            <w:pPr>
              <w:ind w:left="-57" w:right="-57"/>
              <w:jc w:val="both"/>
              <w:rPr>
                <w:bCs/>
                <w:sz w:val="22"/>
                <w:szCs w:val="22"/>
              </w:rPr>
            </w:pPr>
            <w:r w:rsidRPr="00FA1070">
              <w:rPr>
                <w:bCs/>
                <w:sz w:val="22"/>
                <w:szCs w:val="22"/>
              </w:rPr>
              <w:t>72</w:t>
            </w:r>
          </w:p>
        </w:tc>
      </w:tr>
      <w:tr w:rsidR="00FA1070" w:rsidRPr="00FA1070" w:rsidTr="00FA1070">
        <w:trPr>
          <w:trHeight w:val="475"/>
        </w:trPr>
        <w:tc>
          <w:tcPr>
            <w:tcW w:w="335" w:type="pct"/>
          </w:tcPr>
          <w:p w:rsidR="00C30687" w:rsidRPr="00FA1070" w:rsidRDefault="00C30687" w:rsidP="00FA1070">
            <w:pPr>
              <w:ind w:left="-57" w:right="-57"/>
              <w:jc w:val="both"/>
              <w:rPr>
                <w:bCs/>
                <w:sz w:val="22"/>
                <w:szCs w:val="22"/>
              </w:rPr>
            </w:pPr>
            <w:r w:rsidRPr="00FA1070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3077" w:type="pct"/>
          </w:tcPr>
          <w:p w:rsidR="00C30687" w:rsidRPr="00FA1070" w:rsidRDefault="00C30687" w:rsidP="00FA1070">
            <w:pPr>
              <w:ind w:left="-57" w:right="-57"/>
              <w:jc w:val="both"/>
              <w:rPr>
                <w:sz w:val="20"/>
                <w:szCs w:val="20"/>
              </w:rPr>
            </w:pPr>
            <w:r w:rsidRPr="00FA1070">
              <w:rPr>
                <w:sz w:val="20"/>
                <w:szCs w:val="20"/>
              </w:rPr>
              <w:t xml:space="preserve">Читать, записывать и сравнивать величины (время), используя основные единицы измерения величин и соотношения между ними (час – минута, минута – секунда); </w:t>
            </w:r>
            <w:r w:rsidRPr="00FA1070">
              <w:rPr>
                <w:i/>
                <w:iCs/>
                <w:sz w:val="20"/>
                <w:szCs w:val="20"/>
              </w:rPr>
              <w:t>решать задачи в 3–4 действия</w:t>
            </w:r>
          </w:p>
        </w:tc>
        <w:tc>
          <w:tcPr>
            <w:tcW w:w="335" w:type="pct"/>
          </w:tcPr>
          <w:p w:rsidR="00C30687" w:rsidRPr="00FA1070" w:rsidRDefault="00C30687" w:rsidP="00FA1070">
            <w:pPr>
              <w:ind w:left="-57" w:right="-57"/>
              <w:jc w:val="both"/>
              <w:rPr>
                <w:bCs/>
                <w:sz w:val="22"/>
                <w:szCs w:val="22"/>
              </w:rPr>
            </w:pPr>
            <w:r w:rsidRPr="00FA107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77" w:type="pct"/>
          </w:tcPr>
          <w:p w:rsidR="00C30687" w:rsidRPr="00FA1070" w:rsidRDefault="00C30687" w:rsidP="00FA1070">
            <w:pPr>
              <w:ind w:left="-57" w:right="-57"/>
              <w:jc w:val="both"/>
              <w:rPr>
                <w:sz w:val="22"/>
                <w:szCs w:val="22"/>
              </w:rPr>
            </w:pPr>
            <w:r w:rsidRPr="00FA1070">
              <w:rPr>
                <w:sz w:val="22"/>
                <w:szCs w:val="22"/>
              </w:rPr>
              <w:t>50</w:t>
            </w:r>
          </w:p>
        </w:tc>
        <w:tc>
          <w:tcPr>
            <w:tcW w:w="425" w:type="pct"/>
          </w:tcPr>
          <w:p w:rsidR="00C30687" w:rsidRPr="00FA1070" w:rsidRDefault="00C30687" w:rsidP="00FA1070">
            <w:pPr>
              <w:ind w:left="-57" w:right="-57"/>
              <w:jc w:val="both"/>
              <w:rPr>
                <w:bCs/>
                <w:sz w:val="22"/>
                <w:szCs w:val="22"/>
              </w:rPr>
            </w:pPr>
            <w:r w:rsidRPr="00FA1070">
              <w:rPr>
                <w:bCs/>
                <w:sz w:val="22"/>
                <w:szCs w:val="22"/>
              </w:rPr>
              <w:t>32</w:t>
            </w:r>
          </w:p>
        </w:tc>
        <w:tc>
          <w:tcPr>
            <w:tcW w:w="451" w:type="pct"/>
          </w:tcPr>
          <w:p w:rsidR="00C30687" w:rsidRPr="00FA1070" w:rsidRDefault="00C30687" w:rsidP="00FA1070">
            <w:pPr>
              <w:ind w:left="-57" w:right="-57"/>
              <w:jc w:val="both"/>
              <w:rPr>
                <w:bCs/>
                <w:sz w:val="22"/>
                <w:szCs w:val="22"/>
              </w:rPr>
            </w:pPr>
            <w:r w:rsidRPr="00FA1070">
              <w:rPr>
                <w:bCs/>
                <w:sz w:val="22"/>
                <w:szCs w:val="22"/>
              </w:rPr>
              <w:t>31</w:t>
            </w:r>
          </w:p>
        </w:tc>
      </w:tr>
      <w:tr w:rsidR="00FA1070" w:rsidRPr="00FA1070" w:rsidTr="00FA1070">
        <w:trPr>
          <w:trHeight w:val="639"/>
        </w:trPr>
        <w:tc>
          <w:tcPr>
            <w:tcW w:w="335" w:type="pct"/>
          </w:tcPr>
          <w:p w:rsidR="00C30687" w:rsidRPr="00FA1070" w:rsidRDefault="00C30687" w:rsidP="00FA1070">
            <w:pPr>
              <w:ind w:left="-57" w:right="-57"/>
              <w:jc w:val="both"/>
              <w:rPr>
                <w:bCs/>
                <w:sz w:val="22"/>
                <w:szCs w:val="22"/>
              </w:rPr>
            </w:pPr>
            <w:r w:rsidRPr="00FA1070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3077" w:type="pct"/>
          </w:tcPr>
          <w:p w:rsidR="00C30687" w:rsidRPr="00FA1070" w:rsidRDefault="00C30687" w:rsidP="00FA1070">
            <w:pPr>
              <w:ind w:left="-57" w:right="-57"/>
              <w:jc w:val="both"/>
              <w:rPr>
                <w:sz w:val="20"/>
                <w:szCs w:val="20"/>
              </w:rPr>
            </w:pPr>
            <w:r w:rsidRPr="00FA1070">
              <w:rPr>
                <w:sz w:val="20"/>
                <w:szCs w:val="20"/>
              </w:rPr>
              <w:t>Устанавливать зависимость между величинами, представленными в зад</w:t>
            </w:r>
            <w:r w:rsidRPr="00FA1070">
              <w:rPr>
                <w:sz w:val="20"/>
                <w:szCs w:val="20"/>
              </w:rPr>
              <w:t>а</w:t>
            </w:r>
            <w:r w:rsidRPr="00FA1070">
              <w:rPr>
                <w:sz w:val="20"/>
                <w:szCs w:val="20"/>
              </w:rPr>
              <w:t>че, планировать ход решения задачи, выбирать и объяснять выбор дейс</w:t>
            </w:r>
            <w:r w:rsidRPr="00FA1070">
              <w:rPr>
                <w:sz w:val="20"/>
                <w:szCs w:val="20"/>
              </w:rPr>
              <w:t>т</w:t>
            </w:r>
            <w:r w:rsidRPr="00FA1070">
              <w:rPr>
                <w:sz w:val="20"/>
                <w:szCs w:val="20"/>
              </w:rPr>
              <w:t>вий;</w:t>
            </w:r>
            <w:r w:rsidRPr="00FA1070">
              <w:rPr>
                <w:i/>
                <w:iCs/>
                <w:sz w:val="20"/>
                <w:szCs w:val="20"/>
              </w:rPr>
              <w:t xml:space="preserve"> решать задачи в 3–4 действия</w:t>
            </w:r>
          </w:p>
        </w:tc>
        <w:tc>
          <w:tcPr>
            <w:tcW w:w="335" w:type="pct"/>
          </w:tcPr>
          <w:p w:rsidR="00C30687" w:rsidRPr="00FA1070" w:rsidRDefault="00C30687" w:rsidP="00FA1070">
            <w:pPr>
              <w:ind w:left="-57" w:right="-57"/>
              <w:jc w:val="both"/>
              <w:rPr>
                <w:bCs/>
                <w:sz w:val="22"/>
                <w:szCs w:val="22"/>
              </w:rPr>
            </w:pPr>
            <w:r w:rsidRPr="00FA1070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77" w:type="pct"/>
          </w:tcPr>
          <w:p w:rsidR="00C30687" w:rsidRPr="00FA1070" w:rsidRDefault="00C30687" w:rsidP="00FA1070">
            <w:pPr>
              <w:ind w:left="-57" w:right="-57"/>
              <w:jc w:val="both"/>
              <w:rPr>
                <w:sz w:val="22"/>
                <w:szCs w:val="22"/>
              </w:rPr>
            </w:pPr>
            <w:r w:rsidRPr="00FA1070">
              <w:rPr>
                <w:sz w:val="22"/>
                <w:szCs w:val="22"/>
              </w:rPr>
              <w:t>25</w:t>
            </w:r>
          </w:p>
        </w:tc>
        <w:tc>
          <w:tcPr>
            <w:tcW w:w="425" w:type="pct"/>
          </w:tcPr>
          <w:p w:rsidR="00C30687" w:rsidRPr="00FA1070" w:rsidRDefault="00C30687" w:rsidP="00FA1070">
            <w:pPr>
              <w:ind w:left="-57" w:right="-57"/>
              <w:jc w:val="both"/>
              <w:rPr>
                <w:bCs/>
                <w:sz w:val="22"/>
                <w:szCs w:val="22"/>
              </w:rPr>
            </w:pPr>
            <w:r w:rsidRPr="00FA1070">
              <w:rPr>
                <w:bCs/>
                <w:sz w:val="22"/>
                <w:szCs w:val="22"/>
              </w:rPr>
              <w:t>45</w:t>
            </w:r>
          </w:p>
        </w:tc>
        <w:tc>
          <w:tcPr>
            <w:tcW w:w="451" w:type="pct"/>
          </w:tcPr>
          <w:p w:rsidR="00C30687" w:rsidRPr="00FA1070" w:rsidRDefault="00C30687" w:rsidP="00FA1070">
            <w:pPr>
              <w:ind w:left="-57" w:right="-57"/>
              <w:jc w:val="both"/>
              <w:rPr>
                <w:bCs/>
                <w:sz w:val="22"/>
                <w:szCs w:val="22"/>
              </w:rPr>
            </w:pPr>
            <w:r w:rsidRPr="00FA1070">
              <w:rPr>
                <w:bCs/>
                <w:sz w:val="22"/>
                <w:szCs w:val="22"/>
              </w:rPr>
              <w:t>57</w:t>
            </w:r>
          </w:p>
        </w:tc>
      </w:tr>
      <w:tr w:rsidR="00FA1070" w:rsidRPr="00FA1070" w:rsidTr="00FA1070">
        <w:trPr>
          <w:trHeight w:val="393"/>
        </w:trPr>
        <w:tc>
          <w:tcPr>
            <w:tcW w:w="335" w:type="pct"/>
          </w:tcPr>
          <w:p w:rsidR="00C30687" w:rsidRPr="00FA1070" w:rsidRDefault="00C30687" w:rsidP="00FA1070">
            <w:pPr>
              <w:ind w:left="-57" w:right="-57"/>
              <w:jc w:val="both"/>
              <w:rPr>
                <w:bCs/>
                <w:sz w:val="22"/>
                <w:szCs w:val="22"/>
              </w:rPr>
            </w:pPr>
            <w:r w:rsidRPr="00FA1070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3077" w:type="pct"/>
          </w:tcPr>
          <w:p w:rsidR="00C30687" w:rsidRPr="00FA1070" w:rsidRDefault="00C30687" w:rsidP="00FA1070">
            <w:pPr>
              <w:ind w:left="-57" w:right="-57"/>
              <w:jc w:val="both"/>
              <w:rPr>
                <w:sz w:val="20"/>
                <w:szCs w:val="20"/>
              </w:rPr>
            </w:pPr>
            <w:r w:rsidRPr="00FA1070">
              <w:rPr>
                <w:sz w:val="20"/>
                <w:szCs w:val="20"/>
              </w:rPr>
              <w:t>Описывать взаимное расположение предметов в пространстве и на пло</w:t>
            </w:r>
            <w:r w:rsidRPr="00FA1070">
              <w:rPr>
                <w:sz w:val="20"/>
                <w:szCs w:val="20"/>
              </w:rPr>
              <w:t>с</w:t>
            </w:r>
            <w:r w:rsidRPr="00FA1070">
              <w:rPr>
                <w:sz w:val="20"/>
                <w:szCs w:val="20"/>
              </w:rPr>
              <w:t>кости</w:t>
            </w:r>
          </w:p>
        </w:tc>
        <w:tc>
          <w:tcPr>
            <w:tcW w:w="335" w:type="pct"/>
          </w:tcPr>
          <w:p w:rsidR="00C30687" w:rsidRPr="00FA1070" w:rsidRDefault="00C30687" w:rsidP="00FA1070">
            <w:pPr>
              <w:ind w:left="-57" w:right="-57"/>
              <w:jc w:val="both"/>
              <w:rPr>
                <w:bCs/>
                <w:sz w:val="22"/>
                <w:szCs w:val="22"/>
              </w:rPr>
            </w:pPr>
            <w:r w:rsidRPr="00FA1070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77" w:type="pct"/>
          </w:tcPr>
          <w:p w:rsidR="00C30687" w:rsidRPr="00FA1070" w:rsidRDefault="00C30687" w:rsidP="00FA1070">
            <w:pPr>
              <w:ind w:left="-57" w:right="-57"/>
              <w:jc w:val="both"/>
              <w:rPr>
                <w:sz w:val="22"/>
                <w:szCs w:val="22"/>
              </w:rPr>
            </w:pPr>
            <w:r w:rsidRPr="00FA1070">
              <w:rPr>
                <w:sz w:val="22"/>
                <w:szCs w:val="22"/>
              </w:rPr>
              <w:t>75</w:t>
            </w:r>
          </w:p>
        </w:tc>
        <w:tc>
          <w:tcPr>
            <w:tcW w:w="425" w:type="pct"/>
          </w:tcPr>
          <w:p w:rsidR="00C30687" w:rsidRPr="00FA1070" w:rsidRDefault="00C30687" w:rsidP="00FA1070">
            <w:pPr>
              <w:ind w:left="-57" w:right="-57"/>
              <w:jc w:val="both"/>
              <w:rPr>
                <w:bCs/>
                <w:sz w:val="22"/>
                <w:szCs w:val="22"/>
              </w:rPr>
            </w:pPr>
            <w:r w:rsidRPr="00FA1070">
              <w:rPr>
                <w:bCs/>
                <w:sz w:val="22"/>
                <w:szCs w:val="22"/>
              </w:rPr>
              <w:t>60</w:t>
            </w:r>
          </w:p>
        </w:tc>
        <w:tc>
          <w:tcPr>
            <w:tcW w:w="451" w:type="pct"/>
          </w:tcPr>
          <w:p w:rsidR="00C30687" w:rsidRPr="00FA1070" w:rsidRDefault="00C30687" w:rsidP="00FA1070">
            <w:pPr>
              <w:ind w:left="-57" w:right="-57"/>
              <w:jc w:val="both"/>
              <w:rPr>
                <w:bCs/>
                <w:sz w:val="22"/>
                <w:szCs w:val="22"/>
              </w:rPr>
            </w:pPr>
            <w:r w:rsidRPr="00FA1070">
              <w:rPr>
                <w:bCs/>
                <w:sz w:val="22"/>
                <w:szCs w:val="22"/>
              </w:rPr>
              <w:t>38</w:t>
            </w:r>
          </w:p>
        </w:tc>
      </w:tr>
      <w:tr w:rsidR="00FA1070" w:rsidRPr="00FA1070" w:rsidTr="00FA1070">
        <w:trPr>
          <w:trHeight w:val="442"/>
        </w:trPr>
        <w:tc>
          <w:tcPr>
            <w:tcW w:w="335" w:type="pct"/>
          </w:tcPr>
          <w:p w:rsidR="00C30687" w:rsidRPr="00FA1070" w:rsidRDefault="00C30687" w:rsidP="00FA1070">
            <w:pPr>
              <w:ind w:left="-57" w:right="-57"/>
              <w:jc w:val="both"/>
              <w:rPr>
                <w:bCs/>
                <w:sz w:val="22"/>
                <w:szCs w:val="22"/>
              </w:rPr>
            </w:pPr>
            <w:r w:rsidRPr="00FA1070">
              <w:rPr>
                <w:bCs/>
                <w:sz w:val="22"/>
                <w:szCs w:val="22"/>
              </w:rPr>
              <w:t>11(1)</w:t>
            </w:r>
          </w:p>
        </w:tc>
        <w:tc>
          <w:tcPr>
            <w:tcW w:w="3077" w:type="pct"/>
          </w:tcPr>
          <w:p w:rsidR="00C30687" w:rsidRPr="00FA1070" w:rsidRDefault="00C30687" w:rsidP="00FA1070">
            <w:pPr>
              <w:ind w:left="-57" w:right="-57"/>
              <w:jc w:val="both"/>
              <w:rPr>
                <w:i/>
                <w:iCs/>
                <w:sz w:val="20"/>
                <w:szCs w:val="20"/>
              </w:rPr>
            </w:pPr>
            <w:r w:rsidRPr="00FA1070">
              <w:rPr>
                <w:i/>
                <w:iCs/>
                <w:sz w:val="20"/>
                <w:szCs w:val="20"/>
              </w:rPr>
              <w:t>Интерпретировать информацию (объяснять, сравнивать и обобщать данные, делать выводы и прогнозы)</w:t>
            </w:r>
          </w:p>
        </w:tc>
        <w:tc>
          <w:tcPr>
            <w:tcW w:w="335" w:type="pct"/>
          </w:tcPr>
          <w:p w:rsidR="00C30687" w:rsidRPr="00FA1070" w:rsidRDefault="00C30687" w:rsidP="00FA1070">
            <w:pPr>
              <w:ind w:left="-57" w:right="-57"/>
              <w:jc w:val="both"/>
              <w:rPr>
                <w:bCs/>
                <w:sz w:val="22"/>
                <w:szCs w:val="22"/>
              </w:rPr>
            </w:pPr>
            <w:r w:rsidRPr="00FA107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77" w:type="pct"/>
          </w:tcPr>
          <w:p w:rsidR="00C30687" w:rsidRPr="00FA1070" w:rsidRDefault="00C30687" w:rsidP="00FA1070">
            <w:pPr>
              <w:ind w:left="-57" w:right="-57"/>
              <w:jc w:val="both"/>
              <w:rPr>
                <w:sz w:val="22"/>
                <w:szCs w:val="22"/>
              </w:rPr>
            </w:pPr>
            <w:r w:rsidRPr="00FA1070">
              <w:rPr>
                <w:sz w:val="22"/>
                <w:szCs w:val="22"/>
              </w:rPr>
              <w:t>25</w:t>
            </w:r>
          </w:p>
        </w:tc>
        <w:tc>
          <w:tcPr>
            <w:tcW w:w="425" w:type="pct"/>
          </w:tcPr>
          <w:p w:rsidR="00C30687" w:rsidRPr="00FA1070" w:rsidRDefault="00C30687" w:rsidP="00FA1070">
            <w:pPr>
              <w:ind w:left="-57" w:right="-57"/>
              <w:jc w:val="both"/>
              <w:rPr>
                <w:bCs/>
                <w:sz w:val="22"/>
                <w:szCs w:val="22"/>
              </w:rPr>
            </w:pPr>
            <w:r w:rsidRPr="00FA1070">
              <w:rPr>
                <w:bCs/>
                <w:sz w:val="22"/>
                <w:szCs w:val="22"/>
              </w:rPr>
              <w:t>68</w:t>
            </w:r>
          </w:p>
        </w:tc>
        <w:tc>
          <w:tcPr>
            <w:tcW w:w="451" w:type="pct"/>
          </w:tcPr>
          <w:p w:rsidR="00C30687" w:rsidRPr="00FA1070" w:rsidRDefault="00C30687" w:rsidP="00FA1070">
            <w:pPr>
              <w:ind w:left="-57" w:right="-57"/>
              <w:jc w:val="both"/>
              <w:rPr>
                <w:bCs/>
                <w:sz w:val="22"/>
                <w:szCs w:val="22"/>
              </w:rPr>
            </w:pPr>
            <w:r w:rsidRPr="00FA1070">
              <w:rPr>
                <w:bCs/>
                <w:sz w:val="22"/>
                <w:szCs w:val="22"/>
              </w:rPr>
              <w:t>66</w:t>
            </w:r>
          </w:p>
        </w:tc>
      </w:tr>
      <w:tr w:rsidR="00FA1070" w:rsidRPr="00FA1070" w:rsidTr="00FA1070">
        <w:trPr>
          <w:trHeight w:val="55"/>
        </w:trPr>
        <w:tc>
          <w:tcPr>
            <w:tcW w:w="335" w:type="pct"/>
          </w:tcPr>
          <w:p w:rsidR="00C30687" w:rsidRPr="00FA1070" w:rsidRDefault="00C30687" w:rsidP="00FA1070">
            <w:pPr>
              <w:ind w:left="-57" w:right="-57"/>
              <w:jc w:val="both"/>
              <w:rPr>
                <w:bCs/>
                <w:sz w:val="22"/>
                <w:szCs w:val="22"/>
              </w:rPr>
            </w:pPr>
            <w:r w:rsidRPr="00FA1070">
              <w:rPr>
                <w:bCs/>
                <w:sz w:val="22"/>
                <w:szCs w:val="22"/>
              </w:rPr>
              <w:t>11(2)</w:t>
            </w:r>
          </w:p>
        </w:tc>
        <w:tc>
          <w:tcPr>
            <w:tcW w:w="3077" w:type="pct"/>
          </w:tcPr>
          <w:p w:rsidR="00C30687" w:rsidRPr="00FA1070" w:rsidRDefault="00C30687" w:rsidP="00FA1070">
            <w:pPr>
              <w:ind w:left="-57" w:right="-57"/>
              <w:jc w:val="both"/>
              <w:rPr>
                <w:i/>
                <w:iCs/>
                <w:sz w:val="20"/>
                <w:szCs w:val="20"/>
              </w:rPr>
            </w:pPr>
            <w:r w:rsidRPr="00FA1070">
              <w:rPr>
                <w:i/>
                <w:iCs/>
                <w:sz w:val="20"/>
                <w:szCs w:val="20"/>
              </w:rPr>
              <w:t>Интерпретировать информацию (объяснять, сравнивать и обобщать данные, делать выводы и прогнозы)</w:t>
            </w:r>
          </w:p>
        </w:tc>
        <w:tc>
          <w:tcPr>
            <w:tcW w:w="335" w:type="pct"/>
          </w:tcPr>
          <w:p w:rsidR="00C30687" w:rsidRPr="00FA1070" w:rsidRDefault="00C30687" w:rsidP="00FA1070">
            <w:pPr>
              <w:ind w:left="-57" w:right="-57"/>
              <w:jc w:val="both"/>
              <w:rPr>
                <w:bCs/>
                <w:sz w:val="22"/>
                <w:szCs w:val="22"/>
              </w:rPr>
            </w:pPr>
            <w:r w:rsidRPr="00FA107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77" w:type="pct"/>
          </w:tcPr>
          <w:p w:rsidR="00C30687" w:rsidRPr="00FA1070" w:rsidRDefault="00C30687" w:rsidP="00FA1070">
            <w:pPr>
              <w:ind w:left="-57" w:right="-57"/>
              <w:jc w:val="both"/>
              <w:rPr>
                <w:sz w:val="22"/>
                <w:szCs w:val="22"/>
              </w:rPr>
            </w:pPr>
            <w:r w:rsidRPr="00FA1070">
              <w:rPr>
                <w:sz w:val="22"/>
                <w:szCs w:val="22"/>
              </w:rPr>
              <w:t>25</w:t>
            </w:r>
          </w:p>
        </w:tc>
        <w:tc>
          <w:tcPr>
            <w:tcW w:w="425" w:type="pct"/>
          </w:tcPr>
          <w:p w:rsidR="00C30687" w:rsidRPr="00FA1070" w:rsidRDefault="00C30687" w:rsidP="00FA1070">
            <w:pPr>
              <w:ind w:left="-57" w:right="-57"/>
              <w:jc w:val="both"/>
              <w:rPr>
                <w:bCs/>
                <w:sz w:val="22"/>
                <w:szCs w:val="22"/>
              </w:rPr>
            </w:pPr>
            <w:r w:rsidRPr="00FA1070">
              <w:rPr>
                <w:bCs/>
                <w:sz w:val="22"/>
                <w:szCs w:val="22"/>
              </w:rPr>
              <w:t>63</w:t>
            </w:r>
          </w:p>
        </w:tc>
        <w:tc>
          <w:tcPr>
            <w:tcW w:w="451" w:type="pct"/>
          </w:tcPr>
          <w:p w:rsidR="00C30687" w:rsidRPr="00FA1070" w:rsidRDefault="00C30687" w:rsidP="00FA1070">
            <w:pPr>
              <w:ind w:left="-57" w:right="-57"/>
              <w:jc w:val="both"/>
              <w:rPr>
                <w:bCs/>
                <w:sz w:val="22"/>
                <w:szCs w:val="22"/>
              </w:rPr>
            </w:pPr>
            <w:r w:rsidRPr="00FA1070">
              <w:rPr>
                <w:bCs/>
                <w:sz w:val="22"/>
                <w:szCs w:val="22"/>
              </w:rPr>
              <w:t>64</w:t>
            </w:r>
          </w:p>
        </w:tc>
      </w:tr>
      <w:tr w:rsidR="00FA1070" w:rsidRPr="00FA1070" w:rsidTr="00FA1070">
        <w:trPr>
          <w:trHeight w:val="442"/>
        </w:trPr>
        <w:tc>
          <w:tcPr>
            <w:tcW w:w="335" w:type="pct"/>
          </w:tcPr>
          <w:p w:rsidR="00C30687" w:rsidRPr="00FA1070" w:rsidRDefault="00C30687" w:rsidP="00FA1070">
            <w:pPr>
              <w:ind w:left="-57" w:right="-57"/>
              <w:jc w:val="both"/>
              <w:rPr>
                <w:bCs/>
                <w:sz w:val="22"/>
                <w:szCs w:val="22"/>
              </w:rPr>
            </w:pPr>
            <w:r w:rsidRPr="00FA1070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3077" w:type="pct"/>
          </w:tcPr>
          <w:p w:rsidR="00C30687" w:rsidRPr="00FA1070" w:rsidRDefault="00C30687" w:rsidP="00FA1070">
            <w:pPr>
              <w:ind w:left="-57" w:right="-57"/>
              <w:jc w:val="both"/>
              <w:rPr>
                <w:sz w:val="20"/>
                <w:szCs w:val="20"/>
              </w:rPr>
            </w:pPr>
            <w:r w:rsidRPr="00FA1070">
              <w:rPr>
                <w:sz w:val="20"/>
                <w:szCs w:val="20"/>
              </w:rPr>
              <w:t xml:space="preserve">Демонстрировать овладение основами логического и алгоритмического мышления; </w:t>
            </w:r>
            <w:r w:rsidRPr="00FA1070">
              <w:rPr>
                <w:i/>
                <w:iCs/>
                <w:sz w:val="20"/>
                <w:szCs w:val="20"/>
              </w:rPr>
              <w:t>решать задачи в 3–4 действия</w:t>
            </w:r>
          </w:p>
        </w:tc>
        <w:tc>
          <w:tcPr>
            <w:tcW w:w="335" w:type="pct"/>
          </w:tcPr>
          <w:p w:rsidR="00C30687" w:rsidRPr="00FA1070" w:rsidRDefault="00C30687" w:rsidP="00FA1070">
            <w:pPr>
              <w:ind w:left="-57" w:right="-57"/>
              <w:jc w:val="both"/>
              <w:rPr>
                <w:bCs/>
                <w:sz w:val="22"/>
                <w:szCs w:val="22"/>
              </w:rPr>
            </w:pPr>
            <w:r w:rsidRPr="00FA1070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77" w:type="pct"/>
          </w:tcPr>
          <w:p w:rsidR="00C30687" w:rsidRPr="00FA1070" w:rsidRDefault="00C30687" w:rsidP="00FA1070">
            <w:pPr>
              <w:ind w:left="-57" w:right="-57"/>
              <w:jc w:val="both"/>
              <w:rPr>
                <w:sz w:val="22"/>
                <w:szCs w:val="22"/>
              </w:rPr>
            </w:pPr>
            <w:r w:rsidRPr="00FA1070">
              <w:rPr>
                <w:sz w:val="22"/>
                <w:szCs w:val="22"/>
              </w:rPr>
              <w:t>25</w:t>
            </w:r>
          </w:p>
        </w:tc>
        <w:tc>
          <w:tcPr>
            <w:tcW w:w="425" w:type="pct"/>
          </w:tcPr>
          <w:p w:rsidR="00C30687" w:rsidRPr="00FA1070" w:rsidRDefault="00C30687" w:rsidP="00FA1070">
            <w:pPr>
              <w:ind w:left="-57" w:right="-57"/>
              <w:jc w:val="both"/>
              <w:rPr>
                <w:bCs/>
                <w:sz w:val="22"/>
                <w:szCs w:val="22"/>
              </w:rPr>
            </w:pPr>
            <w:r w:rsidRPr="00FA1070"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451" w:type="pct"/>
          </w:tcPr>
          <w:p w:rsidR="00C30687" w:rsidRPr="00FA1070" w:rsidRDefault="00C30687" w:rsidP="00FA1070">
            <w:pPr>
              <w:ind w:left="-57" w:right="-57"/>
              <w:jc w:val="both"/>
              <w:rPr>
                <w:bCs/>
                <w:sz w:val="22"/>
                <w:szCs w:val="22"/>
              </w:rPr>
            </w:pPr>
            <w:r w:rsidRPr="00FA1070">
              <w:rPr>
                <w:bCs/>
                <w:sz w:val="22"/>
                <w:szCs w:val="22"/>
              </w:rPr>
              <w:t>8</w:t>
            </w:r>
          </w:p>
        </w:tc>
      </w:tr>
    </w:tbl>
    <w:p w:rsidR="00C30687" w:rsidRPr="00C30687" w:rsidRDefault="00C30687" w:rsidP="00FA1070">
      <w:pPr>
        <w:rPr>
          <w:bCs/>
        </w:rPr>
      </w:pPr>
    </w:p>
    <w:p w:rsidR="00C30687" w:rsidRPr="00C30687" w:rsidRDefault="00C30687" w:rsidP="00C30687">
      <w:pPr>
        <w:rPr>
          <w:bCs/>
        </w:rPr>
      </w:pPr>
      <w:r w:rsidRPr="00C30687">
        <w:rPr>
          <w:bCs/>
        </w:rPr>
        <w:t>Индивидуальные результаты участников</w:t>
      </w:r>
    </w:p>
    <w:tbl>
      <w:tblPr>
        <w:tblW w:w="5000" w:type="pct"/>
        <w:tblLayout w:type="fixed"/>
        <w:tblCellMar>
          <w:left w:w="15" w:type="dxa"/>
          <w:right w:w="15" w:type="dxa"/>
        </w:tblCellMar>
        <w:tblLook w:val="0000"/>
      </w:tblPr>
      <w:tblGrid>
        <w:gridCol w:w="1937"/>
        <w:gridCol w:w="603"/>
        <w:gridCol w:w="559"/>
        <w:gridCol w:w="559"/>
        <w:gridCol w:w="561"/>
        <w:gridCol w:w="561"/>
        <w:gridCol w:w="421"/>
        <w:gridCol w:w="421"/>
        <w:gridCol w:w="421"/>
        <w:gridCol w:w="419"/>
        <w:gridCol w:w="561"/>
        <w:gridCol w:w="421"/>
        <w:gridCol w:w="421"/>
        <w:gridCol w:w="421"/>
        <w:gridCol w:w="421"/>
        <w:gridCol w:w="834"/>
        <w:gridCol w:w="581"/>
      </w:tblGrid>
      <w:tr w:rsidR="00C30687" w:rsidRPr="00C30687" w:rsidTr="00FA1070">
        <w:trPr>
          <w:trHeight w:val="277"/>
        </w:trPr>
        <w:tc>
          <w:tcPr>
            <w:tcW w:w="95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687" w:rsidRPr="00C30687" w:rsidRDefault="00C30687" w:rsidP="00C30687">
            <w:pPr>
              <w:rPr>
                <w:bCs/>
              </w:rPr>
            </w:pPr>
            <w:r w:rsidRPr="00C30687">
              <w:rPr>
                <w:bCs/>
              </w:rPr>
              <w:t>ФИО</w:t>
            </w:r>
          </w:p>
        </w:tc>
        <w:tc>
          <w:tcPr>
            <w:tcW w:w="3344" w:type="pct"/>
            <w:gridSpan w:val="14"/>
            <w:tcBorders>
              <w:top w:val="single" w:sz="8" w:space="0" w:color="000000"/>
              <w:left w:val="single" w:sz="4" w:space="0" w:color="auto"/>
              <w:right w:val="nil"/>
            </w:tcBorders>
            <w:vAlign w:val="bottom"/>
          </w:tcPr>
          <w:p w:rsidR="00C30687" w:rsidRPr="00C30687" w:rsidRDefault="00C30687" w:rsidP="00C30687">
            <w:pPr>
              <w:jc w:val="center"/>
            </w:pPr>
            <w:r w:rsidRPr="00C30687">
              <w:t>Выполнение заданий</w:t>
            </w:r>
          </w:p>
        </w:tc>
        <w:tc>
          <w:tcPr>
            <w:tcW w:w="41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687" w:rsidRPr="00C30687" w:rsidRDefault="00C30687" w:rsidP="00FA1070">
            <w:pPr>
              <w:jc w:val="center"/>
              <w:rPr>
                <w:bCs/>
              </w:rPr>
            </w:pPr>
            <w:proofErr w:type="spellStart"/>
            <w:r w:rsidRPr="00C30687">
              <w:rPr>
                <w:bCs/>
              </w:rPr>
              <w:t>Перв</w:t>
            </w:r>
            <w:proofErr w:type="spellEnd"/>
            <w:r w:rsidRPr="00C30687">
              <w:rPr>
                <w:bCs/>
              </w:rPr>
              <w:t>. балл</w:t>
            </w:r>
          </w:p>
        </w:tc>
        <w:tc>
          <w:tcPr>
            <w:tcW w:w="28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687" w:rsidRPr="00C30687" w:rsidRDefault="00C30687" w:rsidP="00C30687">
            <w:pPr>
              <w:rPr>
                <w:bCs/>
              </w:rPr>
            </w:pPr>
            <w:proofErr w:type="spellStart"/>
            <w:r w:rsidRPr="00C30687">
              <w:rPr>
                <w:bCs/>
              </w:rPr>
              <w:t>Отм</w:t>
            </w:r>
            <w:proofErr w:type="spellEnd"/>
            <w:r w:rsidRPr="00C30687">
              <w:rPr>
                <w:bCs/>
              </w:rPr>
              <w:t>.</w:t>
            </w:r>
          </w:p>
        </w:tc>
      </w:tr>
      <w:tr w:rsidR="00FA1070" w:rsidRPr="00C30687" w:rsidTr="00FA1070">
        <w:trPr>
          <w:trHeight w:val="409"/>
        </w:trPr>
        <w:tc>
          <w:tcPr>
            <w:tcW w:w="95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687" w:rsidRPr="00C30687" w:rsidRDefault="00C30687" w:rsidP="00C30687"/>
        </w:tc>
        <w:tc>
          <w:tcPr>
            <w:tcW w:w="29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30687" w:rsidRPr="00C30687" w:rsidRDefault="00C30687" w:rsidP="00C30687">
            <w:r w:rsidRPr="00C30687">
              <w:rPr>
                <w:noProof/>
              </w:rPr>
              <w:drawing>
                <wp:inline distT="0" distB="0" distL="0" distR="0">
                  <wp:extent cx="230505" cy="349885"/>
                  <wp:effectExtent l="19050" t="0" r="0" b="0"/>
                  <wp:docPr id="283" name="Рисунок 1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349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687" w:rsidRPr="00C30687" w:rsidRDefault="00C30687" w:rsidP="00C30687">
            <w:r w:rsidRPr="00C30687">
              <w:rPr>
                <w:noProof/>
              </w:rPr>
              <w:drawing>
                <wp:inline distT="0" distB="0" distL="0" distR="0">
                  <wp:extent cx="230505" cy="349885"/>
                  <wp:effectExtent l="19050" t="0" r="0" b="0"/>
                  <wp:docPr id="1376" name="Рисунок 1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349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687" w:rsidRPr="00C30687" w:rsidRDefault="00C30687" w:rsidP="00C30687">
            <w:r w:rsidRPr="00C30687">
              <w:rPr>
                <w:noProof/>
              </w:rPr>
              <w:drawing>
                <wp:inline distT="0" distB="0" distL="0" distR="0">
                  <wp:extent cx="230505" cy="349885"/>
                  <wp:effectExtent l="19050" t="0" r="0" b="0"/>
                  <wp:docPr id="1377" name="Рисунок 1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349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687" w:rsidRPr="00C30687" w:rsidRDefault="00C30687" w:rsidP="00C30687">
            <w:r w:rsidRPr="00C30687">
              <w:rPr>
                <w:noProof/>
              </w:rPr>
              <w:drawing>
                <wp:inline distT="0" distB="0" distL="0" distR="0">
                  <wp:extent cx="230505" cy="349885"/>
                  <wp:effectExtent l="19050" t="0" r="0" b="0"/>
                  <wp:docPr id="1378" name="Рисунок 12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349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687" w:rsidRPr="00C30687" w:rsidRDefault="00C30687" w:rsidP="00C30687">
            <w:r w:rsidRPr="00C30687">
              <w:rPr>
                <w:noProof/>
              </w:rPr>
              <w:drawing>
                <wp:inline distT="0" distB="0" distL="0" distR="0">
                  <wp:extent cx="230505" cy="349885"/>
                  <wp:effectExtent l="19050" t="0" r="0" b="0"/>
                  <wp:docPr id="1379" name="Рисунок 1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349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687" w:rsidRPr="00C30687" w:rsidRDefault="00C30687" w:rsidP="00C30687">
            <w:r w:rsidRPr="00C30687">
              <w:rPr>
                <w:noProof/>
              </w:rPr>
              <w:drawing>
                <wp:inline distT="0" distB="0" distL="0" distR="0">
                  <wp:extent cx="230505" cy="349885"/>
                  <wp:effectExtent l="19050" t="0" r="0" b="0"/>
                  <wp:docPr id="1380" name="Рисунок 12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349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687" w:rsidRPr="00C30687" w:rsidRDefault="00C30687" w:rsidP="00C30687">
            <w:r w:rsidRPr="00C30687">
              <w:rPr>
                <w:noProof/>
              </w:rPr>
              <w:drawing>
                <wp:inline distT="0" distB="0" distL="0" distR="0">
                  <wp:extent cx="230505" cy="349885"/>
                  <wp:effectExtent l="19050" t="0" r="0" b="0"/>
                  <wp:docPr id="1381" name="Рисунок 1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349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687" w:rsidRPr="00C30687" w:rsidRDefault="00C30687" w:rsidP="00C30687">
            <w:r w:rsidRPr="00C30687">
              <w:rPr>
                <w:noProof/>
              </w:rPr>
              <w:drawing>
                <wp:inline distT="0" distB="0" distL="0" distR="0">
                  <wp:extent cx="230505" cy="349885"/>
                  <wp:effectExtent l="19050" t="0" r="0" b="0"/>
                  <wp:docPr id="1382" name="Рисунок 1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349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687" w:rsidRPr="00C30687" w:rsidRDefault="00C30687" w:rsidP="00C30687">
            <w:r w:rsidRPr="00C30687">
              <w:rPr>
                <w:noProof/>
              </w:rPr>
              <w:drawing>
                <wp:inline distT="0" distB="0" distL="0" distR="0">
                  <wp:extent cx="230505" cy="349885"/>
                  <wp:effectExtent l="19050" t="0" r="0" b="0"/>
                  <wp:docPr id="1383" name="Рисунок 1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349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687" w:rsidRPr="00C30687" w:rsidRDefault="00C30687" w:rsidP="00C30687">
            <w:r w:rsidRPr="00C30687">
              <w:rPr>
                <w:noProof/>
              </w:rPr>
              <w:drawing>
                <wp:inline distT="0" distB="0" distL="0" distR="0">
                  <wp:extent cx="230505" cy="349885"/>
                  <wp:effectExtent l="19050" t="0" r="0" b="0"/>
                  <wp:docPr id="1384" name="Рисунок 1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349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687" w:rsidRPr="00C30687" w:rsidRDefault="00C30687" w:rsidP="00C30687">
            <w:r w:rsidRPr="00C30687">
              <w:rPr>
                <w:noProof/>
              </w:rPr>
              <w:drawing>
                <wp:inline distT="0" distB="0" distL="0" distR="0">
                  <wp:extent cx="230505" cy="349885"/>
                  <wp:effectExtent l="19050" t="0" r="0" b="0"/>
                  <wp:docPr id="1385" name="Рисунок 1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349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687" w:rsidRPr="00C30687" w:rsidRDefault="00C30687" w:rsidP="00C30687">
            <w:r w:rsidRPr="00C30687">
              <w:rPr>
                <w:noProof/>
              </w:rPr>
              <w:drawing>
                <wp:inline distT="0" distB="0" distL="0" distR="0">
                  <wp:extent cx="230505" cy="349885"/>
                  <wp:effectExtent l="19050" t="0" r="0" b="0"/>
                  <wp:docPr id="1386" name="Рисунок 1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349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687" w:rsidRPr="00C30687" w:rsidRDefault="00C30687" w:rsidP="00C30687">
            <w:r w:rsidRPr="00C30687">
              <w:rPr>
                <w:noProof/>
              </w:rPr>
              <w:drawing>
                <wp:inline distT="0" distB="0" distL="0" distR="0">
                  <wp:extent cx="230505" cy="349885"/>
                  <wp:effectExtent l="19050" t="0" r="0" b="0"/>
                  <wp:docPr id="1387" name="Рисунок 1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349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687" w:rsidRPr="00C30687" w:rsidRDefault="00C30687" w:rsidP="00C30687">
            <w:r w:rsidRPr="00C30687">
              <w:rPr>
                <w:noProof/>
              </w:rPr>
              <w:drawing>
                <wp:inline distT="0" distB="0" distL="0" distR="0">
                  <wp:extent cx="230505" cy="349885"/>
                  <wp:effectExtent l="19050" t="0" r="0" b="0"/>
                  <wp:docPr id="1388" name="Рисунок 12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349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687" w:rsidRPr="00C30687" w:rsidRDefault="00C30687" w:rsidP="00C30687"/>
        </w:tc>
        <w:tc>
          <w:tcPr>
            <w:tcW w:w="28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687" w:rsidRPr="00C30687" w:rsidRDefault="00C30687" w:rsidP="00C30687"/>
        </w:tc>
      </w:tr>
      <w:tr w:rsidR="00FA1070" w:rsidRPr="00C30687" w:rsidTr="00FA1070">
        <w:trPr>
          <w:trHeight w:val="50"/>
        </w:trPr>
        <w:tc>
          <w:tcPr>
            <w:tcW w:w="95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687" w:rsidRPr="00C30687" w:rsidRDefault="00C30687" w:rsidP="00C30687"/>
        </w:tc>
        <w:tc>
          <w:tcPr>
            <w:tcW w:w="2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687" w:rsidRPr="00C30687" w:rsidRDefault="00C30687" w:rsidP="00C30687">
            <w:pPr>
              <w:rPr>
                <w:bCs/>
              </w:rPr>
            </w:pPr>
            <w:r w:rsidRPr="00C30687">
              <w:rPr>
                <w:bCs/>
              </w:rPr>
              <w:t>1</w:t>
            </w:r>
          </w:p>
        </w:tc>
        <w:tc>
          <w:tcPr>
            <w:tcW w:w="2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687" w:rsidRPr="00C30687" w:rsidRDefault="00C30687" w:rsidP="00C30687">
            <w:pPr>
              <w:rPr>
                <w:bCs/>
              </w:rPr>
            </w:pPr>
            <w:r w:rsidRPr="00C30687">
              <w:rPr>
                <w:bCs/>
              </w:rPr>
              <w:t>1</w:t>
            </w:r>
          </w:p>
        </w:tc>
        <w:tc>
          <w:tcPr>
            <w:tcW w:w="2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687" w:rsidRPr="00C30687" w:rsidRDefault="00C30687" w:rsidP="00C30687">
            <w:pPr>
              <w:rPr>
                <w:bCs/>
              </w:rPr>
            </w:pPr>
            <w:r w:rsidRPr="00C30687">
              <w:rPr>
                <w:bCs/>
              </w:rPr>
              <w:t>2</w:t>
            </w:r>
          </w:p>
        </w:tc>
        <w:tc>
          <w:tcPr>
            <w:tcW w:w="2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687" w:rsidRPr="00C30687" w:rsidRDefault="00C30687" w:rsidP="00C30687">
            <w:pPr>
              <w:rPr>
                <w:bCs/>
              </w:rPr>
            </w:pPr>
            <w:r w:rsidRPr="00C30687">
              <w:rPr>
                <w:bCs/>
              </w:rPr>
              <w:t>1</w:t>
            </w:r>
          </w:p>
        </w:tc>
        <w:tc>
          <w:tcPr>
            <w:tcW w:w="2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687" w:rsidRPr="00C30687" w:rsidRDefault="00C30687" w:rsidP="00C30687">
            <w:pPr>
              <w:rPr>
                <w:bCs/>
              </w:rPr>
            </w:pPr>
            <w:r w:rsidRPr="00C30687">
              <w:rPr>
                <w:bCs/>
              </w:rPr>
              <w:t>1</w:t>
            </w:r>
          </w:p>
        </w:tc>
        <w:tc>
          <w:tcPr>
            <w:tcW w:w="2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687" w:rsidRPr="00C30687" w:rsidRDefault="00C30687" w:rsidP="00C30687">
            <w:pPr>
              <w:rPr>
                <w:bCs/>
              </w:rPr>
            </w:pPr>
            <w:r w:rsidRPr="00C30687">
              <w:rPr>
                <w:bCs/>
              </w:rPr>
              <w:t>1</w:t>
            </w:r>
          </w:p>
        </w:tc>
        <w:tc>
          <w:tcPr>
            <w:tcW w:w="2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687" w:rsidRPr="00C30687" w:rsidRDefault="00C30687" w:rsidP="00C30687">
            <w:pPr>
              <w:rPr>
                <w:bCs/>
              </w:rPr>
            </w:pPr>
            <w:r w:rsidRPr="00C30687">
              <w:rPr>
                <w:bCs/>
              </w:rPr>
              <w:t>1</w:t>
            </w:r>
          </w:p>
        </w:tc>
        <w:tc>
          <w:tcPr>
            <w:tcW w:w="2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687" w:rsidRPr="00C30687" w:rsidRDefault="00C30687" w:rsidP="00C30687">
            <w:pPr>
              <w:rPr>
                <w:bCs/>
              </w:rPr>
            </w:pPr>
            <w:r w:rsidRPr="00C30687">
              <w:rPr>
                <w:bCs/>
              </w:rPr>
              <w:t>1</w:t>
            </w:r>
          </w:p>
        </w:tc>
        <w:tc>
          <w:tcPr>
            <w:tcW w:w="2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687" w:rsidRPr="00C30687" w:rsidRDefault="00C30687" w:rsidP="00C30687">
            <w:pPr>
              <w:rPr>
                <w:bCs/>
              </w:rPr>
            </w:pPr>
            <w:r w:rsidRPr="00C30687">
              <w:rPr>
                <w:bCs/>
              </w:rPr>
              <w:t>1</w:t>
            </w:r>
          </w:p>
        </w:tc>
        <w:tc>
          <w:tcPr>
            <w:tcW w:w="2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687" w:rsidRPr="00C30687" w:rsidRDefault="00C30687" w:rsidP="00C30687">
            <w:pPr>
              <w:rPr>
                <w:bCs/>
              </w:rPr>
            </w:pPr>
            <w:r w:rsidRPr="00C30687">
              <w:rPr>
                <w:bCs/>
              </w:rPr>
              <w:t>2</w:t>
            </w:r>
          </w:p>
        </w:tc>
        <w:tc>
          <w:tcPr>
            <w:tcW w:w="2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687" w:rsidRPr="00C30687" w:rsidRDefault="00C30687" w:rsidP="00C30687">
            <w:pPr>
              <w:rPr>
                <w:bCs/>
              </w:rPr>
            </w:pPr>
            <w:r w:rsidRPr="00C30687">
              <w:rPr>
                <w:bCs/>
              </w:rPr>
              <w:t>2</w:t>
            </w:r>
          </w:p>
        </w:tc>
        <w:tc>
          <w:tcPr>
            <w:tcW w:w="2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687" w:rsidRPr="00C30687" w:rsidRDefault="00C30687" w:rsidP="00C30687">
            <w:pPr>
              <w:rPr>
                <w:bCs/>
              </w:rPr>
            </w:pPr>
            <w:r w:rsidRPr="00C30687">
              <w:rPr>
                <w:bCs/>
              </w:rPr>
              <w:t>1</w:t>
            </w:r>
          </w:p>
        </w:tc>
        <w:tc>
          <w:tcPr>
            <w:tcW w:w="2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687" w:rsidRPr="00C30687" w:rsidRDefault="00C30687" w:rsidP="00C30687">
            <w:pPr>
              <w:rPr>
                <w:bCs/>
              </w:rPr>
            </w:pPr>
            <w:r w:rsidRPr="00C30687">
              <w:rPr>
                <w:bCs/>
              </w:rPr>
              <w:t>1</w:t>
            </w:r>
          </w:p>
        </w:tc>
        <w:tc>
          <w:tcPr>
            <w:tcW w:w="2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687" w:rsidRPr="00C30687" w:rsidRDefault="00C30687" w:rsidP="00C30687">
            <w:pPr>
              <w:rPr>
                <w:bCs/>
              </w:rPr>
            </w:pPr>
            <w:r w:rsidRPr="00C30687">
              <w:rPr>
                <w:bCs/>
              </w:rPr>
              <w:t>2</w:t>
            </w:r>
          </w:p>
        </w:tc>
        <w:tc>
          <w:tcPr>
            <w:tcW w:w="41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687" w:rsidRPr="00C30687" w:rsidRDefault="00C30687" w:rsidP="00C30687"/>
        </w:tc>
        <w:tc>
          <w:tcPr>
            <w:tcW w:w="28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687" w:rsidRPr="00C30687" w:rsidRDefault="00C30687" w:rsidP="00C30687"/>
        </w:tc>
      </w:tr>
      <w:tr w:rsidR="00FA1070" w:rsidRPr="00C30687" w:rsidTr="00FA1070">
        <w:trPr>
          <w:trHeight w:val="246"/>
        </w:trPr>
        <w:tc>
          <w:tcPr>
            <w:tcW w:w="9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687" w:rsidRPr="00C30687" w:rsidRDefault="00C30687" w:rsidP="00C30687">
            <w:proofErr w:type="spellStart"/>
            <w:r w:rsidRPr="00C30687">
              <w:t>Димова</w:t>
            </w:r>
            <w:proofErr w:type="spellEnd"/>
            <w:r w:rsidRPr="00C30687">
              <w:t xml:space="preserve"> Л.     </w:t>
            </w:r>
          </w:p>
        </w:tc>
        <w:tc>
          <w:tcPr>
            <w:tcW w:w="2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687" w:rsidRPr="00C30687" w:rsidRDefault="00C30687" w:rsidP="00C30687">
            <w:r w:rsidRPr="00C30687">
              <w:t xml:space="preserve">1  </w:t>
            </w:r>
          </w:p>
        </w:tc>
        <w:tc>
          <w:tcPr>
            <w:tcW w:w="2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687" w:rsidRPr="00C30687" w:rsidRDefault="00C30687" w:rsidP="00C30687">
            <w:r w:rsidRPr="00C30687">
              <w:t xml:space="preserve">1  </w:t>
            </w:r>
          </w:p>
        </w:tc>
        <w:tc>
          <w:tcPr>
            <w:tcW w:w="2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687" w:rsidRPr="00C30687" w:rsidRDefault="00C30687" w:rsidP="00C30687">
            <w:r w:rsidRPr="00C30687">
              <w:t xml:space="preserve">1  </w:t>
            </w:r>
          </w:p>
        </w:tc>
        <w:tc>
          <w:tcPr>
            <w:tcW w:w="2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687" w:rsidRPr="00C30687" w:rsidRDefault="00C30687" w:rsidP="00C30687">
            <w:r w:rsidRPr="00C30687">
              <w:t xml:space="preserve">N  </w:t>
            </w:r>
          </w:p>
        </w:tc>
        <w:tc>
          <w:tcPr>
            <w:tcW w:w="2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687" w:rsidRPr="00C30687" w:rsidRDefault="00C30687" w:rsidP="00C30687">
            <w:r w:rsidRPr="00C30687">
              <w:t xml:space="preserve">1  </w:t>
            </w:r>
          </w:p>
        </w:tc>
        <w:tc>
          <w:tcPr>
            <w:tcW w:w="2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687" w:rsidRPr="00C30687" w:rsidRDefault="00C30687" w:rsidP="00C30687">
            <w:r w:rsidRPr="00C30687">
              <w:t xml:space="preserve">0  </w:t>
            </w:r>
          </w:p>
        </w:tc>
        <w:tc>
          <w:tcPr>
            <w:tcW w:w="2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687" w:rsidRPr="00C30687" w:rsidRDefault="00C30687" w:rsidP="00C30687">
            <w:r w:rsidRPr="00C30687">
              <w:t xml:space="preserve">1  </w:t>
            </w:r>
          </w:p>
        </w:tc>
        <w:tc>
          <w:tcPr>
            <w:tcW w:w="2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687" w:rsidRPr="00C30687" w:rsidRDefault="00C30687" w:rsidP="00C30687">
            <w:r w:rsidRPr="00C30687">
              <w:t xml:space="preserve">0  </w:t>
            </w:r>
          </w:p>
        </w:tc>
        <w:tc>
          <w:tcPr>
            <w:tcW w:w="2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687" w:rsidRPr="00C30687" w:rsidRDefault="00C30687" w:rsidP="00C30687">
            <w:r w:rsidRPr="00C30687">
              <w:t xml:space="preserve">N  </w:t>
            </w:r>
          </w:p>
        </w:tc>
        <w:tc>
          <w:tcPr>
            <w:tcW w:w="2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687" w:rsidRPr="00C30687" w:rsidRDefault="00C30687" w:rsidP="00C30687">
            <w:r w:rsidRPr="00C30687">
              <w:t xml:space="preserve">N  </w:t>
            </w:r>
          </w:p>
        </w:tc>
        <w:tc>
          <w:tcPr>
            <w:tcW w:w="2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687" w:rsidRPr="00C30687" w:rsidRDefault="00C30687" w:rsidP="00C30687">
            <w:r w:rsidRPr="00C30687">
              <w:t xml:space="preserve">1  </w:t>
            </w:r>
          </w:p>
        </w:tc>
        <w:tc>
          <w:tcPr>
            <w:tcW w:w="2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687" w:rsidRPr="00C30687" w:rsidRDefault="00C30687" w:rsidP="00C30687">
            <w:r w:rsidRPr="00C30687">
              <w:t xml:space="preserve">N  </w:t>
            </w:r>
          </w:p>
        </w:tc>
        <w:tc>
          <w:tcPr>
            <w:tcW w:w="2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687" w:rsidRPr="00C30687" w:rsidRDefault="00C30687" w:rsidP="00C30687">
            <w:r w:rsidRPr="00C30687">
              <w:t xml:space="preserve">N  </w:t>
            </w:r>
          </w:p>
        </w:tc>
        <w:tc>
          <w:tcPr>
            <w:tcW w:w="2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687" w:rsidRPr="00C30687" w:rsidRDefault="00C30687" w:rsidP="00C30687">
            <w:r w:rsidRPr="00C30687">
              <w:t xml:space="preserve">N  </w:t>
            </w: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687" w:rsidRPr="00C30687" w:rsidRDefault="00C30687" w:rsidP="00C30687">
            <w:r w:rsidRPr="00C30687">
              <w:t>6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687" w:rsidRPr="00C30687" w:rsidRDefault="00C30687" w:rsidP="00C30687">
            <w:pPr>
              <w:rPr>
                <w:bCs/>
              </w:rPr>
            </w:pPr>
            <w:r w:rsidRPr="00C30687">
              <w:rPr>
                <w:bCs/>
              </w:rPr>
              <w:t>3</w:t>
            </w:r>
          </w:p>
        </w:tc>
      </w:tr>
      <w:tr w:rsidR="00FA1070" w:rsidRPr="00C30687" w:rsidTr="00FA1070">
        <w:trPr>
          <w:trHeight w:val="246"/>
        </w:trPr>
        <w:tc>
          <w:tcPr>
            <w:tcW w:w="9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687" w:rsidRPr="00C30687" w:rsidRDefault="00C30687" w:rsidP="00C30687">
            <w:proofErr w:type="spellStart"/>
            <w:r w:rsidRPr="00C30687">
              <w:t>Зайков</w:t>
            </w:r>
            <w:proofErr w:type="spellEnd"/>
            <w:r w:rsidRPr="00C30687">
              <w:t xml:space="preserve"> Д.  </w:t>
            </w:r>
          </w:p>
        </w:tc>
        <w:tc>
          <w:tcPr>
            <w:tcW w:w="2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687" w:rsidRPr="00C30687" w:rsidRDefault="00C30687" w:rsidP="00C30687">
            <w:r w:rsidRPr="00C30687">
              <w:t xml:space="preserve">1  </w:t>
            </w:r>
          </w:p>
        </w:tc>
        <w:tc>
          <w:tcPr>
            <w:tcW w:w="2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687" w:rsidRPr="00C30687" w:rsidRDefault="00C30687" w:rsidP="00C30687">
            <w:r w:rsidRPr="00C30687">
              <w:t xml:space="preserve">1  </w:t>
            </w:r>
          </w:p>
        </w:tc>
        <w:tc>
          <w:tcPr>
            <w:tcW w:w="2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687" w:rsidRPr="00C30687" w:rsidRDefault="00C30687" w:rsidP="00C30687">
            <w:r w:rsidRPr="00C30687">
              <w:t xml:space="preserve">2  </w:t>
            </w:r>
          </w:p>
        </w:tc>
        <w:tc>
          <w:tcPr>
            <w:tcW w:w="2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687" w:rsidRPr="00C30687" w:rsidRDefault="00C30687" w:rsidP="00C30687">
            <w:r w:rsidRPr="00C30687">
              <w:t xml:space="preserve">1  </w:t>
            </w:r>
          </w:p>
        </w:tc>
        <w:tc>
          <w:tcPr>
            <w:tcW w:w="2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687" w:rsidRPr="00C30687" w:rsidRDefault="00C30687" w:rsidP="00C30687">
            <w:r w:rsidRPr="00C30687">
              <w:t xml:space="preserve">1  </w:t>
            </w:r>
          </w:p>
        </w:tc>
        <w:tc>
          <w:tcPr>
            <w:tcW w:w="2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687" w:rsidRPr="00C30687" w:rsidRDefault="00C30687" w:rsidP="00C30687">
            <w:r w:rsidRPr="00C30687">
              <w:t xml:space="preserve">1  </w:t>
            </w:r>
          </w:p>
        </w:tc>
        <w:tc>
          <w:tcPr>
            <w:tcW w:w="2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687" w:rsidRPr="00C30687" w:rsidRDefault="00C30687" w:rsidP="00C30687">
            <w:r w:rsidRPr="00C30687">
              <w:t xml:space="preserve">1  </w:t>
            </w:r>
          </w:p>
        </w:tc>
        <w:tc>
          <w:tcPr>
            <w:tcW w:w="2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687" w:rsidRPr="00C30687" w:rsidRDefault="00C30687" w:rsidP="00C30687">
            <w:r w:rsidRPr="00C30687">
              <w:t xml:space="preserve">1  </w:t>
            </w:r>
          </w:p>
        </w:tc>
        <w:tc>
          <w:tcPr>
            <w:tcW w:w="2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687" w:rsidRPr="00C30687" w:rsidRDefault="00C30687" w:rsidP="00C30687">
            <w:r w:rsidRPr="00C30687">
              <w:t xml:space="preserve">1  </w:t>
            </w:r>
          </w:p>
        </w:tc>
        <w:tc>
          <w:tcPr>
            <w:tcW w:w="2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687" w:rsidRPr="00C30687" w:rsidRDefault="00C30687" w:rsidP="00C30687">
            <w:r w:rsidRPr="00C30687">
              <w:t xml:space="preserve">N  </w:t>
            </w:r>
          </w:p>
        </w:tc>
        <w:tc>
          <w:tcPr>
            <w:tcW w:w="2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687" w:rsidRPr="00C30687" w:rsidRDefault="00C30687" w:rsidP="00C30687">
            <w:r w:rsidRPr="00C30687">
              <w:t xml:space="preserve">2  </w:t>
            </w:r>
          </w:p>
        </w:tc>
        <w:tc>
          <w:tcPr>
            <w:tcW w:w="2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687" w:rsidRPr="00C30687" w:rsidRDefault="00C30687" w:rsidP="00C30687">
            <w:r w:rsidRPr="00C30687">
              <w:t xml:space="preserve">0  </w:t>
            </w:r>
          </w:p>
        </w:tc>
        <w:tc>
          <w:tcPr>
            <w:tcW w:w="2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687" w:rsidRPr="00C30687" w:rsidRDefault="00C30687" w:rsidP="00C30687">
            <w:r w:rsidRPr="00C30687">
              <w:t xml:space="preserve">1  </w:t>
            </w:r>
          </w:p>
        </w:tc>
        <w:tc>
          <w:tcPr>
            <w:tcW w:w="2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687" w:rsidRPr="00C30687" w:rsidRDefault="00C30687" w:rsidP="00C30687">
            <w:r w:rsidRPr="00C30687">
              <w:t xml:space="preserve">N  </w:t>
            </w: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687" w:rsidRPr="00C30687" w:rsidRDefault="00C30687" w:rsidP="00C30687">
            <w:r w:rsidRPr="00C30687">
              <w:t>13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687" w:rsidRPr="00C30687" w:rsidRDefault="00C30687" w:rsidP="00C30687">
            <w:pPr>
              <w:rPr>
                <w:bCs/>
              </w:rPr>
            </w:pPr>
            <w:r w:rsidRPr="00C30687">
              <w:rPr>
                <w:bCs/>
              </w:rPr>
              <w:t>4</w:t>
            </w:r>
          </w:p>
        </w:tc>
      </w:tr>
      <w:tr w:rsidR="00FA1070" w:rsidRPr="00C30687" w:rsidTr="00FA1070">
        <w:trPr>
          <w:trHeight w:val="246"/>
        </w:trPr>
        <w:tc>
          <w:tcPr>
            <w:tcW w:w="9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687" w:rsidRPr="00C30687" w:rsidRDefault="00C30687" w:rsidP="00C30687">
            <w:r w:rsidRPr="00C30687">
              <w:t xml:space="preserve">Кудрявцев К.   </w:t>
            </w:r>
          </w:p>
        </w:tc>
        <w:tc>
          <w:tcPr>
            <w:tcW w:w="2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687" w:rsidRPr="00C30687" w:rsidRDefault="00C30687" w:rsidP="00C30687">
            <w:r w:rsidRPr="00C30687">
              <w:t xml:space="preserve">1  </w:t>
            </w:r>
          </w:p>
        </w:tc>
        <w:tc>
          <w:tcPr>
            <w:tcW w:w="2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687" w:rsidRPr="00C30687" w:rsidRDefault="00C30687" w:rsidP="00C30687">
            <w:r w:rsidRPr="00C30687">
              <w:t xml:space="preserve">1  </w:t>
            </w:r>
          </w:p>
        </w:tc>
        <w:tc>
          <w:tcPr>
            <w:tcW w:w="2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687" w:rsidRPr="00C30687" w:rsidRDefault="00C30687" w:rsidP="00C30687">
            <w:r w:rsidRPr="00C30687">
              <w:t xml:space="preserve">2  </w:t>
            </w:r>
          </w:p>
        </w:tc>
        <w:tc>
          <w:tcPr>
            <w:tcW w:w="2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687" w:rsidRPr="00C30687" w:rsidRDefault="00C30687" w:rsidP="00C30687">
            <w:r w:rsidRPr="00C30687">
              <w:t xml:space="preserve">1  </w:t>
            </w:r>
          </w:p>
        </w:tc>
        <w:tc>
          <w:tcPr>
            <w:tcW w:w="2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687" w:rsidRPr="00C30687" w:rsidRDefault="00C30687" w:rsidP="00C30687">
            <w:r w:rsidRPr="00C30687">
              <w:t xml:space="preserve">1  </w:t>
            </w:r>
          </w:p>
        </w:tc>
        <w:tc>
          <w:tcPr>
            <w:tcW w:w="2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687" w:rsidRPr="00C30687" w:rsidRDefault="00C30687" w:rsidP="00C30687">
            <w:r w:rsidRPr="00C30687">
              <w:t xml:space="preserve">1  </w:t>
            </w:r>
          </w:p>
        </w:tc>
        <w:tc>
          <w:tcPr>
            <w:tcW w:w="2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687" w:rsidRPr="00C30687" w:rsidRDefault="00C30687" w:rsidP="00C30687">
            <w:r w:rsidRPr="00C30687">
              <w:t xml:space="preserve">1  </w:t>
            </w:r>
          </w:p>
        </w:tc>
        <w:tc>
          <w:tcPr>
            <w:tcW w:w="2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687" w:rsidRPr="00C30687" w:rsidRDefault="00C30687" w:rsidP="00C30687">
            <w:r w:rsidRPr="00C30687">
              <w:t xml:space="preserve">1  </w:t>
            </w:r>
          </w:p>
        </w:tc>
        <w:tc>
          <w:tcPr>
            <w:tcW w:w="2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687" w:rsidRPr="00C30687" w:rsidRDefault="00C30687" w:rsidP="00C30687">
            <w:r w:rsidRPr="00C30687">
              <w:t xml:space="preserve">N  </w:t>
            </w:r>
          </w:p>
        </w:tc>
        <w:tc>
          <w:tcPr>
            <w:tcW w:w="2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687" w:rsidRPr="00C30687" w:rsidRDefault="00C30687" w:rsidP="00C30687">
            <w:r w:rsidRPr="00C30687">
              <w:t xml:space="preserve">1  </w:t>
            </w:r>
          </w:p>
        </w:tc>
        <w:tc>
          <w:tcPr>
            <w:tcW w:w="2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687" w:rsidRPr="00C30687" w:rsidRDefault="00C30687" w:rsidP="00C30687">
            <w:r w:rsidRPr="00C30687">
              <w:t xml:space="preserve">1  </w:t>
            </w:r>
          </w:p>
        </w:tc>
        <w:tc>
          <w:tcPr>
            <w:tcW w:w="2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687" w:rsidRPr="00C30687" w:rsidRDefault="00C30687" w:rsidP="00C30687">
            <w:r w:rsidRPr="00C30687">
              <w:t xml:space="preserve">N  </w:t>
            </w:r>
          </w:p>
        </w:tc>
        <w:tc>
          <w:tcPr>
            <w:tcW w:w="2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687" w:rsidRPr="00C30687" w:rsidRDefault="00C30687" w:rsidP="00C30687">
            <w:r w:rsidRPr="00C30687">
              <w:t xml:space="preserve">N  </w:t>
            </w:r>
          </w:p>
        </w:tc>
        <w:tc>
          <w:tcPr>
            <w:tcW w:w="2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687" w:rsidRPr="00C30687" w:rsidRDefault="00C30687" w:rsidP="00C30687">
            <w:r w:rsidRPr="00C30687">
              <w:t xml:space="preserve">N  </w:t>
            </w: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687" w:rsidRPr="00C30687" w:rsidRDefault="00C30687" w:rsidP="00C30687">
            <w:r w:rsidRPr="00C30687">
              <w:t>11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687" w:rsidRPr="00C30687" w:rsidRDefault="00C30687" w:rsidP="00C30687">
            <w:pPr>
              <w:rPr>
                <w:bCs/>
              </w:rPr>
            </w:pPr>
            <w:r w:rsidRPr="00C30687">
              <w:rPr>
                <w:bCs/>
              </w:rPr>
              <w:t>4</w:t>
            </w:r>
          </w:p>
        </w:tc>
      </w:tr>
      <w:tr w:rsidR="00FA1070" w:rsidRPr="00C30687" w:rsidTr="00FA1070">
        <w:trPr>
          <w:trHeight w:val="246"/>
        </w:trPr>
        <w:tc>
          <w:tcPr>
            <w:tcW w:w="9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687" w:rsidRPr="00C30687" w:rsidRDefault="00C30687" w:rsidP="00C30687">
            <w:proofErr w:type="spellStart"/>
            <w:r w:rsidRPr="00C30687">
              <w:t>Мустайкина</w:t>
            </w:r>
            <w:proofErr w:type="spellEnd"/>
            <w:r w:rsidRPr="00C30687">
              <w:t xml:space="preserve"> Я.   </w:t>
            </w:r>
          </w:p>
        </w:tc>
        <w:tc>
          <w:tcPr>
            <w:tcW w:w="2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687" w:rsidRPr="00C30687" w:rsidRDefault="00C30687" w:rsidP="00C30687">
            <w:r w:rsidRPr="00C30687">
              <w:t xml:space="preserve">1  </w:t>
            </w:r>
          </w:p>
        </w:tc>
        <w:tc>
          <w:tcPr>
            <w:tcW w:w="2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687" w:rsidRPr="00C30687" w:rsidRDefault="00C30687" w:rsidP="00C30687">
            <w:r w:rsidRPr="00C30687">
              <w:t xml:space="preserve">1  </w:t>
            </w:r>
          </w:p>
        </w:tc>
        <w:tc>
          <w:tcPr>
            <w:tcW w:w="2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687" w:rsidRPr="00C30687" w:rsidRDefault="00C30687" w:rsidP="00C30687">
            <w:r w:rsidRPr="00C30687">
              <w:t xml:space="preserve">2  </w:t>
            </w:r>
          </w:p>
        </w:tc>
        <w:tc>
          <w:tcPr>
            <w:tcW w:w="2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687" w:rsidRPr="00C30687" w:rsidRDefault="00C30687" w:rsidP="00C30687">
            <w:r w:rsidRPr="00C30687">
              <w:t xml:space="preserve">1  </w:t>
            </w:r>
          </w:p>
        </w:tc>
        <w:tc>
          <w:tcPr>
            <w:tcW w:w="2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687" w:rsidRPr="00C30687" w:rsidRDefault="00C30687" w:rsidP="00C30687">
            <w:r w:rsidRPr="00C30687">
              <w:t xml:space="preserve">1  </w:t>
            </w:r>
          </w:p>
        </w:tc>
        <w:tc>
          <w:tcPr>
            <w:tcW w:w="2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687" w:rsidRPr="00C30687" w:rsidRDefault="00C30687" w:rsidP="00C30687">
            <w:r w:rsidRPr="00C30687">
              <w:t xml:space="preserve">0  </w:t>
            </w:r>
          </w:p>
        </w:tc>
        <w:tc>
          <w:tcPr>
            <w:tcW w:w="2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687" w:rsidRPr="00C30687" w:rsidRDefault="00C30687" w:rsidP="00C30687">
            <w:r w:rsidRPr="00C30687">
              <w:t xml:space="preserve">1  </w:t>
            </w:r>
          </w:p>
        </w:tc>
        <w:tc>
          <w:tcPr>
            <w:tcW w:w="2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687" w:rsidRPr="00C30687" w:rsidRDefault="00C30687" w:rsidP="00C30687">
            <w:r w:rsidRPr="00C30687">
              <w:t xml:space="preserve">0  </w:t>
            </w:r>
          </w:p>
        </w:tc>
        <w:tc>
          <w:tcPr>
            <w:tcW w:w="2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687" w:rsidRPr="00C30687" w:rsidRDefault="00C30687" w:rsidP="00C30687">
            <w:r w:rsidRPr="00C30687">
              <w:t xml:space="preserve">N  </w:t>
            </w:r>
          </w:p>
        </w:tc>
        <w:tc>
          <w:tcPr>
            <w:tcW w:w="2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687" w:rsidRPr="00C30687" w:rsidRDefault="00C30687" w:rsidP="00C30687">
            <w:r w:rsidRPr="00C30687">
              <w:t xml:space="preserve">N  </w:t>
            </w:r>
          </w:p>
        </w:tc>
        <w:tc>
          <w:tcPr>
            <w:tcW w:w="2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687" w:rsidRPr="00C30687" w:rsidRDefault="00C30687" w:rsidP="00C30687">
            <w:r w:rsidRPr="00C30687">
              <w:t xml:space="preserve">1  </w:t>
            </w:r>
          </w:p>
        </w:tc>
        <w:tc>
          <w:tcPr>
            <w:tcW w:w="2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687" w:rsidRPr="00C30687" w:rsidRDefault="00C30687" w:rsidP="00C30687">
            <w:r w:rsidRPr="00C30687">
              <w:t xml:space="preserve">N  </w:t>
            </w:r>
          </w:p>
        </w:tc>
        <w:tc>
          <w:tcPr>
            <w:tcW w:w="2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687" w:rsidRPr="00C30687" w:rsidRDefault="00C30687" w:rsidP="00C30687">
            <w:r w:rsidRPr="00C30687">
              <w:t xml:space="preserve">N  </w:t>
            </w:r>
          </w:p>
        </w:tc>
        <w:tc>
          <w:tcPr>
            <w:tcW w:w="2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687" w:rsidRPr="00C30687" w:rsidRDefault="00C30687" w:rsidP="00C30687">
            <w:r w:rsidRPr="00C30687">
              <w:t xml:space="preserve">N  </w:t>
            </w: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687" w:rsidRPr="00C30687" w:rsidRDefault="00C30687" w:rsidP="00C30687">
            <w:r w:rsidRPr="00C30687">
              <w:t>8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687" w:rsidRPr="00C30687" w:rsidRDefault="00C30687" w:rsidP="00C30687">
            <w:pPr>
              <w:rPr>
                <w:bCs/>
              </w:rPr>
            </w:pPr>
            <w:r w:rsidRPr="00C30687">
              <w:rPr>
                <w:bCs/>
              </w:rPr>
              <w:t>3</w:t>
            </w:r>
          </w:p>
        </w:tc>
      </w:tr>
      <w:tr w:rsidR="00FA1070" w:rsidRPr="00C30687" w:rsidTr="00FA1070">
        <w:trPr>
          <w:trHeight w:val="246"/>
        </w:trPr>
        <w:tc>
          <w:tcPr>
            <w:tcW w:w="9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687" w:rsidRPr="00C30687" w:rsidRDefault="00C30687" w:rsidP="00C30687">
            <w:proofErr w:type="spellStart"/>
            <w:r w:rsidRPr="00C30687">
              <w:t>Стрельников</w:t>
            </w:r>
            <w:proofErr w:type="spellEnd"/>
            <w:r w:rsidRPr="00C30687">
              <w:t xml:space="preserve"> С.   </w:t>
            </w:r>
          </w:p>
        </w:tc>
        <w:tc>
          <w:tcPr>
            <w:tcW w:w="2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687" w:rsidRPr="00C30687" w:rsidRDefault="00C30687" w:rsidP="00C30687">
            <w:r w:rsidRPr="00C30687">
              <w:t xml:space="preserve">1  </w:t>
            </w:r>
          </w:p>
        </w:tc>
        <w:tc>
          <w:tcPr>
            <w:tcW w:w="2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687" w:rsidRPr="00C30687" w:rsidRDefault="00C30687" w:rsidP="00C30687">
            <w:r w:rsidRPr="00C30687">
              <w:t xml:space="preserve">1  </w:t>
            </w:r>
          </w:p>
        </w:tc>
        <w:tc>
          <w:tcPr>
            <w:tcW w:w="2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687" w:rsidRPr="00C30687" w:rsidRDefault="00C30687" w:rsidP="00C30687">
            <w:r w:rsidRPr="00C30687">
              <w:t xml:space="preserve">2  </w:t>
            </w:r>
          </w:p>
        </w:tc>
        <w:tc>
          <w:tcPr>
            <w:tcW w:w="2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687" w:rsidRPr="00C30687" w:rsidRDefault="00C30687" w:rsidP="00C30687">
            <w:r w:rsidRPr="00C30687">
              <w:t xml:space="preserve">1  </w:t>
            </w:r>
          </w:p>
        </w:tc>
        <w:tc>
          <w:tcPr>
            <w:tcW w:w="2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687" w:rsidRPr="00C30687" w:rsidRDefault="00C30687" w:rsidP="00C30687">
            <w:r w:rsidRPr="00C30687">
              <w:t xml:space="preserve">1  </w:t>
            </w:r>
          </w:p>
        </w:tc>
        <w:tc>
          <w:tcPr>
            <w:tcW w:w="2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687" w:rsidRPr="00C30687" w:rsidRDefault="00C30687" w:rsidP="00C30687">
            <w:r w:rsidRPr="00C30687">
              <w:t xml:space="preserve">1  </w:t>
            </w:r>
          </w:p>
        </w:tc>
        <w:tc>
          <w:tcPr>
            <w:tcW w:w="2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687" w:rsidRPr="00C30687" w:rsidRDefault="00C30687" w:rsidP="00C30687">
            <w:r w:rsidRPr="00C30687">
              <w:t xml:space="preserve">1  </w:t>
            </w:r>
          </w:p>
        </w:tc>
        <w:tc>
          <w:tcPr>
            <w:tcW w:w="2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687" w:rsidRPr="00C30687" w:rsidRDefault="00C30687" w:rsidP="00C30687">
            <w:r w:rsidRPr="00C30687">
              <w:t xml:space="preserve">1  </w:t>
            </w:r>
          </w:p>
        </w:tc>
        <w:tc>
          <w:tcPr>
            <w:tcW w:w="2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687" w:rsidRPr="00C30687" w:rsidRDefault="00C30687" w:rsidP="00C30687">
            <w:r w:rsidRPr="00C30687">
              <w:t xml:space="preserve">1  </w:t>
            </w:r>
          </w:p>
        </w:tc>
        <w:tc>
          <w:tcPr>
            <w:tcW w:w="2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687" w:rsidRPr="00C30687" w:rsidRDefault="00C30687" w:rsidP="00C30687">
            <w:r w:rsidRPr="00C30687">
              <w:t xml:space="preserve">1  </w:t>
            </w:r>
          </w:p>
        </w:tc>
        <w:tc>
          <w:tcPr>
            <w:tcW w:w="2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687" w:rsidRPr="00C30687" w:rsidRDefault="00C30687" w:rsidP="00C30687">
            <w:r w:rsidRPr="00C30687">
              <w:t xml:space="preserve">2  </w:t>
            </w:r>
          </w:p>
        </w:tc>
        <w:tc>
          <w:tcPr>
            <w:tcW w:w="2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687" w:rsidRPr="00C30687" w:rsidRDefault="00C30687" w:rsidP="00C30687">
            <w:r w:rsidRPr="00C30687">
              <w:t xml:space="preserve">1  </w:t>
            </w:r>
          </w:p>
        </w:tc>
        <w:tc>
          <w:tcPr>
            <w:tcW w:w="2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687" w:rsidRPr="00C30687" w:rsidRDefault="00C30687" w:rsidP="00C30687">
            <w:r w:rsidRPr="00C30687">
              <w:t xml:space="preserve">1  </w:t>
            </w:r>
          </w:p>
        </w:tc>
        <w:tc>
          <w:tcPr>
            <w:tcW w:w="2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687" w:rsidRPr="00C30687" w:rsidRDefault="00C30687" w:rsidP="00C30687">
            <w:r w:rsidRPr="00C30687">
              <w:t xml:space="preserve">N  </w:t>
            </w: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687" w:rsidRPr="00C30687" w:rsidRDefault="00C30687" w:rsidP="00C30687">
            <w:r w:rsidRPr="00C30687">
              <w:t>15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687" w:rsidRPr="00C30687" w:rsidRDefault="00C30687" w:rsidP="00C30687">
            <w:pPr>
              <w:rPr>
                <w:bCs/>
              </w:rPr>
            </w:pPr>
            <w:r w:rsidRPr="00C30687">
              <w:rPr>
                <w:bCs/>
              </w:rPr>
              <w:t>5</w:t>
            </w:r>
          </w:p>
        </w:tc>
      </w:tr>
      <w:tr w:rsidR="00FA1070" w:rsidRPr="00C30687" w:rsidTr="00FA1070">
        <w:trPr>
          <w:trHeight w:val="246"/>
        </w:trPr>
        <w:tc>
          <w:tcPr>
            <w:tcW w:w="9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687" w:rsidRPr="00C30687" w:rsidRDefault="00C30687" w:rsidP="00C30687">
            <w:r w:rsidRPr="00C30687">
              <w:t xml:space="preserve">Троян Д. </w:t>
            </w:r>
          </w:p>
        </w:tc>
        <w:tc>
          <w:tcPr>
            <w:tcW w:w="2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687" w:rsidRPr="00C30687" w:rsidRDefault="00C30687" w:rsidP="00C30687">
            <w:r w:rsidRPr="00C30687">
              <w:t xml:space="preserve">1  </w:t>
            </w:r>
          </w:p>
        </w:tc>
        <w:tc>
          <w:tcPr>
            <w:tcW w:w="2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687" w:rsidRPr="00C30687" w:rsidRDefault="00C30687" w:rsidP="00C30687">
            <w:r w:rsidRPr="00C30687">
              <w:t xml:space="preserve">1  </w:t>
            </w:r>
          </w:p>
        </w:tc>
        <w:tc>
          <w:tcPr>
            <w:tcW w:w="2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687" w:rsidRPr="00C30687" w:rsidRDefault="00C30687" w:rsidP="00C30687">
            <w:r w:rsidRPr="00C30687">
              <w:t xml:space="preserve">2  </w:t>
            </w:r>
          </w:p>
        </w:tc>
        <w:tc>
          <w:tcPr>
            <w:tcW w:w="2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687" w:rsidRPr="00C30687" w:rsidRDefault="00C30687" w:rsidP="00C30687">
            <w:r w:rsidRPr="00C30687">
              <w:t xml:space="preserve">1  </w:t>
            </w:r>
          </w:p>
        </w:tc>
        <w:tc>
          <w:tcPr>
            <w:tcW w:w="2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687" w:rsidRPr="00C30687" w:rsidRDefault="00C30687" w:rsidP="00C30687">
            <w:r w:rsidRPr="00C30687">
              <w:t xml:space="preserve">1  </w:t>
            </w:r>
          </w:p>
        </w:tc>
        <w:tc>
          <w:tcPr>
            <w:tcW w:w="2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687" w:rsidRPr="00C30687" w:rsidRDefault="00C30687" w:rsidP="00C30687">
            <w:r w:rsidRPr="00C30687">
              <w:t xml:space="preserve">1  </w:t>
            </w:r>
          </w:p>
        </w:tc>
        <w:tc>
          <w:tcPr>
            <w:tcW w:w="2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687" w:rsidRPr="00C30687" w:rsidRDefault="00C30687" w:rsidP="00C30687">
            <w:r w:rsidRPr="00C30687">
              <w:t xml:space="preserve">1  </w:t>
            </w:r>
          </w:p>
        </w:tc>
        <w:tc>
          <w:tcPr>
            <w:tcW w:w="2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687" w:rsidRPr="00C30687" w:rsidRDefault="00C30687" w:rsidP="00C30687">
            <w:r w:rsidRPr="00C30687">
              <w:t xml:space="preserve">1  </w:t>
            </w:r>
          </w:p>
        </w:tc>
        <w:tc>
          <w:tcPr>
            <w:tcW w:w="2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687" w:rsidRPr="00C30687" w:rsidRDefault="00C30687" w:rsidP="00C30687">
            <w:r w:rsidRPr="00C30687">
              <w:t xml:space="preserve">N  </w:t>
            </w:r>
          </w:p>
        </w:tc>
        <w:tc>
          <w:tcPr>
            <w:tcW w:w="2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687" w:rsidRPr="00C30687" w:rsidRDefault="00C30687" w:rsidP="00C30687">
            <w:r w:rsidRPr="00C30687">
              <w:t xml:space="preserve">N  </w:t>
            </w:r>
          </w:p>
        </w:tc>
        <w:tc>
          <w:tcPr>
            <w:tcW w:w="2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687" w:rsidRPr="00C30687" w:rsidRDefault="00C30687" w:rsidP="00C30687">
            <w:r w:rsidRPr="00C30687">
              <w:t xml:space="preserve">1  </w:t>
            </w:r>
          </w:p>
        </w:tc>
        <w:tc>
          <w:tcPr>
            <w:tcW w:w="2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687" w:rsidRPr="00C30687" w:rsidRDefault="00C30687" w:rsidP="00C30687">
            <w:r w:rsidRPr="00C30687">
              <w:t xml:space="preserve">N  </w:t>
            </w:r>
          </w:p>
        </w:tc>
        <w:tc>
          <w:tcPr>
            <w:tcW w:w="2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687" w:rsidRPr="00C30687" w:rsidRDefault="00C30687" w:rsidP="00C30687">
            <w:r w:rsidRPr="00C30687">
              <w:t xml:space="preserve">N  </w:t>
            </w:r>
          </w:p>
        </w:tc>
        <w:tc>
          <w:tcPr>
            <w:tcW w:w="2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687" w:rsidRPr="00C30687" w:rsidRDefault="00C30687" w:rsidP="00C30687">
            <w:r w:rsidRPr="00C30687">
              <w:t xml:space="preserve">N  </w:t>
            </w: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687" w:rsidRPr="00C30687" w:rsidRDefault="00C30687" w:rsidP="00C30687">
            <w:r w:rsidRPr="00C30687">
              <w:t>10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687" w:rsidRPr="00C30687" w:rsidRDefault="00C30687" w:rsidP="00C30687">
            <w:pPr>
              <w:rPr>
                <w:bCs/>
              </w:rPr>
            </w:pPr>
            <w:r w:rsidRPr="00C30687">
              <w:rPr>
                <w:bCs/>
              </w:rPr>
              <w:t>4</w:t>
            </w:r>
          </w:p>
        </w:tc>
      </w:tr>
      <w:tr w:rsidR="00FA1070" w:rsidRPr="00C30687" w:rsidTr="00FA1070">
        <w:trPr>
          <w:trHeight w:val="246"/>
        </w:trPr>
        <w:tc>
          <w:tcPr>
            <w:tcW w:w="9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687" w:rsidRPr="00C30687" w:rsidRDefault="00C30687" w:rsidP="00C30687">
            <w:r w:rsidRPr="00C30687">
              <w:t xml:space="preserve">Чуриков Р.    </w:t>
            </w:r>
          </w:p>
        </w:tc>
        <w:tc>
          <w:tcPr>
            <w:tcW w:w="2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687" w:rsidRPr="00C30687" w:rsidRDefault="00C30687" w:rsidP="00C30687">
            <w:r w:rsidRPr="00C30687">
              <w:t xml:space="preserve">1  </w:t>
            </w:r>
          </w:p>
        </w:tc>
        <w:tc>
          <w:tcPr>
            <w:tcW w:w="2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687" w:rsidRPr="00C30687" w:rsidRDefault="00C30687" w:rsidP="00C30687">
            <w:r w:rsidRPr="00C30687">
              <w:t xml:space="preserve">1  </w:t>
            </w:r>
          </w:p>
        </w:tc>
        <w:tc>
          <w:tcPr>
            <w:tcW w:w="2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687" w:rsidRPr="00C30687" w:rsidRDefault="00C30687" w:rsidP="00C30687">
            <w:r w:rsidRPr="00C30687">
              <w:t xml:space="preserve">2  </w:t>
            </w:r>
          </w:p>
        </w:tc>
        <w:tc>
          <w:tcPr>
            <w:tcW w:w="2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687" w:rsidRPr="00C30687" w:rsidRDefault="00C30687" w:rsidP="00C30687">
            <w:r w:rsidRPr="00C30687">
              <w:t xml:space="preserve">1  </w:t>
            </w:r>
          </w:p>
        </w:tc>
        <w:tc>
          <w:tcPr>
            <w:tcW w:w="2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687" w:rsidRPr="00C30687" w:rsidRDefault="00C30687" w:rsidP="00C30687">
            <w:r w:rsidRPr="00C30687">
              <w:t xml:space="preserve">1  </w:t>
            </w:r>
          </w:p>
        </w:tc>
        <w:tc>
          <w:tcPr>
            <w:tcW w:w="2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687" w:rsidRPr="00C30687" w:rsidRDefault="00C30687" w:rsidP="00C30687">
            <w:r w:rsidRPr="00C30687">
              <w:t xml:space="preserve">1  </w:t>
            </w:r>
          </w:p>
        </w:tc>
        <w:tc>
          <w:tcPr>
            <w:tcW w:w="2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687" w:rsidRPr="00C30687" w:rsidRDefault="00C30687" w:rsidP="00C30687">
            <w:r w:rsidRPr="00C30687">
              <w:t xml:space="preserve">1  </w:t>
            </w:r>
          </w:p>
        </w:tc>
        <w:tc>
          <w:tcPr>
            <w:tcW w:w="2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687" w:rsidRPr="00C30687" w:rsidRDefault="00C30687" w:rsidP="00C30687">
            <w:r w:rsidRPr="00C30687">
              <w:t xml:space="preserve">1  </w:t>
            </w:r>
          </w:p>
        </w:tc>
        <w:tc>
          <w:tcPr>
            <w:tcW w:w="2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687" w:rsidRPr="00C30687" w:rsidRDefault="00C30687" w:rsidP="00C30687">
            <w:r w:rsidRPr="00C30687">
              <w:t xml:space="preserve">1  </w:t>
            </w:r>
          </w:p>
        </w:tc>
        <w:tc>
          <w:tcPr>
            <w:tcW w:w="2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687" w:rsidRPr="00C30687" w:rsidRDefault="00C30687" w:rsidP="00C30687">
            <w:r w:rsidRPr="00C30687">
              <w:t xml:space="preserve">1  </w:t>
            </w:r>
          </w:p>
        </w:tc>
        <w:tc>
          <w:tcPr>
            <w:tcW w:w="2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687" w:rsidRPr="00C30687" w:rsidRDefault="00C30687" w:rsidP="00C30687">
            <w:r w:rsidRPr="00C30687">
              <w:t xml:space="preserve">2  </w:t>
            </w:r>
          </w:p>
        </w:tc>
        <w:tc>
          <w:tcPr>
            <w:tcW w:w="2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687" w:rsidRPr="00C30687" w:rsidRDefault="00C30687" w:rsidP="00C30687">
            <w:r w:rsidRPr="00C30687">
              <w:t xml:space="preserve">1  </w:t>
            </w:r>
          </w:p>
        </w:tc>
        <w:tc>
          <w:tcPr>
            <w:tcW w:w="2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687" w:rsidRPr="00C30687" w:rsidRDefault="00C30687" w:rsidP="00C30687">
            <w:r w:rsidRPr="00C30687">
              <w:t xml:space="preserve">0  </w:t>
            </w:r>
          </w:p>
        </w:tc>
        <w:tc>
          <w:tcPr>
            <w:tcW w:w="2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687" w:rsidRPr="00C30687" w:rsidRDefault="00C30687" w:rsidP="00C30687">
            <w:r w:rsidRPr="00C30687">
              <w:t xml:space="preserve">2  </w:t>
            </w: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687" w:rsidRPr="00C30687" w:rsidRDefault="00C30687" w:rsidP="00C30687">
            <w:r w:rsidRPr="00C30687">
              <w:t>16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687" w:rsidRPr="00C30687" w:rsidRDefault="00C30687" w:rsidP="00C30687">
            <w:pPr>
              <w:rPr>
                <w:bCs/>
              </w:rPr>
            </w:pPr>
            <w:r w:rsidRPr="00C30687">
              <w:rPr>
                <w:bCs/>
              </w:rPr>
              <w:t>5</w:t>
            </w:r>
          </w:p>
        </w:tc>
      </w:tr>
      <w:tr w:rsidR="00FA1070" w:rsidRPr="00C30687" w:rsidTr="00FA1070">
        <w:trPr>
          <w:trHeight w:val="246"/>
        </w:trPr>
        <w:tc>
          <w:tcPr>
            <w:tcW w:w="9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687" w:rsidRPr="00C30687" w:rsidRDefault="00C30687" w:rsidP="00C30687">
            <w:r w:rsidRPr="00C30687">
              <w:t xml:space="preserve">Швец К.     </w:t>
            </w:r>
          </w:p>
        </w:tc>
        <w:tc>
          <w:tcPr>
            <w:tcW w:w="2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687" w:rsidRPr="00C30687" w:rsidRDefault="00C30687" w:rsidP="00C30687">
            <w:r w:rsidRPr="00C30687">
              <w:t xml:space="preserve">1  </w:t>
            </w:r>
          </w:p>
        </w:tc>
        <w:tc>
          <w:tcPr>
            <w:tcW w:w="2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687" w:rsidRPr="00C30687" w:rsidRDefault="00C30687" w:rsidP="00C30687">
            <w:r w:rsidRPr="00C30687">
              <w:t xml:space="preserve">1  </w:t>
            </w:r>
          </w:p>
        </w:tc>
        <w:tc>
          <w:tcPr>
            <w:tcW w:w="2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687" w:rsidRPr="00C30687" w:rsidRDefault="00C30687" w:rsidP="00C30687">
            <w:r w:rsidRPr="00C30687">
              <w:t xml:space="preserve">2  </w:t>
            </w:r>
          </w:p>
        </w:tc>
        <w:tc>
          <w:tcPr>
            <w:tcW w:w="2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687" w:rsidRPr="00C30687" w:rsidRDefault="00C30687" w:rsidP="00C30687">
            <w:r w:rsidRPr="00C30687">
              <w:t xml:space="preserve">1  </w:t>
            </w:r>
          </w:p>
        </w:tc>
        <w:tc>
          <w:tcPr>
            <w:tcW w:w="2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687" w:rsidRPr="00C30687" w:rsidRDefault="00C30687" w:rsidP="00C30687">
            <w:r w:rsidRPr="00C30687">
              <w:t xml:space="preserve">1  </w:t>
            </w:r>
          </w:p>
        </w:tc>
        <w:tc>
          <w:tcPr>
            <w:tcW w:w="2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687" w:rsidRPr="00C30687" w:rsidRDefault="00C30687" w:rsidP="00C30687">
            <w:r w:rsidRPr="00C30687">
              <w:t xml:space="preserve">1  </w:t>
            </w:r>
          </w:p>
        </w:tc>
        <w:tc>
          <w:tcPr>
            <w:tcW w:w="2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687" w:rsidRPr="00C30687" w:rsidRDefault="00C30687" w:rsidP="00C30687">
            <w:r w:rsidRPr="00C30687">
              <w:t xml:space="preserve">1  </w:t>
            </w:r>
          </w:p>
        </w:tc>
        <w:tc>
          <w:tcPr>
            <w:tcW w:w="2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687" w:rsidRPr="00C30687" w:rsidRDefault="00C30687" w:rsidP="00C30687">
            <w:r w:rsidRPr="00C30687">
              <w:t xml:space="preserve">1  </w:t>
            </w:r>
          </w:p>
        </w:tc>
        <w:tc>
          <w:tcPr>
            <w:tcW w:w="2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687" w:rsidRPr="00C30687" w:rsidRDefault="00C30687" w:rsidP="00C30687">
            <w:r w:rsidRPr="00C30687">
              <w:t xml:space="preserve">1  </w:t>
            </w:r>
          </w:p>
        </w:tc>
        <w:tc>
          <w:tcPr>
            <w:tcW w:w="2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687" w:rsidRPr="00C30687" w:rsidRDefault="00C30687" w:rsidP="00C30687">
            <w:r w:rsidRPr="00C30687">
              <w:t xml:space="preserve">1  </w:t>
            </w:r>
          </w:p>
        </w:tc>
        <w:tc>
          <w:tcPr>
            <w:tcW w:w="2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687" w:rsidRPr="00C30687" w:rsidRDefault="00C30687" w:rsidP="00C30687">
            <w:r w:rsidRPr="00C30687">
              <w:t xml:space="preserve">2  </w:t>
            </w:r>
          </w:p>
        </w:tc>
        <w:tc>
          <w:tcPr>
            <w:tcW w:w="2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687" w:rsidRPr="00C30687" w:rsidRDefault="00C30687" w:rsidP="00C30687">
            <w:r w:rsidRPr="00C30687">
              <w:t xml:space="preserve">0  </w:t>
            </w:r>
          </w:p>
        </w:tc>
        <w:tc>
          <w:tcPr>
            <w:tcW w:w="2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687" w:rsidRPr="00C30687" w:rsidRDefault="00C30687" w:rsidP="00C30687">
            <w:r w:rsidRPr="00C30687">
              <w:t xml:space="preserve">0  </w:t>
            </w:r>
          </w:p>
        </w:tc>
        <w:tc>
          <w:tcPr>
            <w:tcW w:w="2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687" w:rsidRPr="00C30687" w:rsidRDefault="00C30687" w:rsidP="00C30687">
            <w:r w:rsidRPr="00C30687">
              <w:t xml:space="preserve">2  </w:t>
            </w: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687" w:rsidRPr="00C30687" w:rsidRDefault="00C30687" w:rsidP="00C30687">
            <w:r w:rsidRPr="00C30687">
              <w:t>15</w:t>
            </w:r>
          </w:p>
        </w:tc>
        <w:tc>
          <w:tcPr>
            <w:tcW w:w="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687" w:rsidRPr="00C30687" w:rsidRDefault="00C30687" w:rsidP="00C30687">
            <w:pPr>
              <w:rPr>
                <w:bCs/>
              </w:rPr>
            </w:pPr>
            <w:r w:rsidRPr="00C30687">
              <w:rPr>
                <w:bCs/>
              </w:rPr>
              <w:t>5</w:t>
            </w:r>
          </w:p>
        </w:tc>
      </w:tr>
    </w:tbl>
    <w:p w:rsidR="00C30687" w:rsidRPr="00C30687" w:rsidRDefault="00C30687" w:rsidP="00C30687">
      <w:pPr>
        <w:rPr>
          <w:bCs/>
        </w:rPr>
      </w:pPr>
    </w:p>
    <w:p w:rsidR="006333FE" w:rsidRPr="00717412" w:rsidRDefault="006333FE" w:rsidP="006333FE">
      <w:pPr>
        <w:jc w:val="center"/>
        <w:rPr>
          <w:b/>
        </w:rPr>
      </w:pPr>
      <w:r w:rsidRPr="00717412">
        <w:rPr>
          <w:b/>
        </w:rPr>
        <w:t>Анализ всероссийской проверочной  работы по математике. Май 2016 год.</w:t>
      </w:r>
    </w:p>
    <w:tbl>
      <w:tblPr>
        <w:tblStyle w:val="a7"/>
        <w:tblW w:w="0" w:type="auto"/>
        <w:tblInd w:w="-176" w:type="dxa"/>
        <w:tblLayout w:type="fixed"/>
        <w:tblLook w:val="04A0"/>
      </w:tblPr>
      <w:tblGrid>
        <w:gridCol w:w="568"/>
        <w:gridCol w:w="1559"/>
        <w:gridCol w:w="425"/>
        <w:gridCol w:w="4678"/>
        <w:gridCol w:w="425"/>
        <w:gridCol w:w="426"/>
        <w:gridCol w:w="425"/>
        <w:gridCol w:w="425"/>
        <w:gridCol w:w="425"/>
        <w:gridCol w:w="404"/>
        <w:gridCol w:w="836"/>
      </w:tblGrid>
      <w:tr w:rsidR="006333FE" w:rsidRPr="00FA1070" w:rsidTr="00D36380">
        <w:trPr>
          <w:cantSplit/>
          <w:trHeight w:val="1466"/>
        </w:trPr>
        <w:tc>
          <w:tcPr>
            <w:tcW w:w="568" w:type="dxa"/>
          </w:tcPr>
          <w:p w:rsidR="006333FE" w:rsidRPr="00FA1070" w:rsidRDefault="006333FE" w:rsidP="00FA1070">
            <w:pPr>
              <w:ind w:left="-57" w:right="-57"/>
              <w:rPr>
                <w:sz w:val="22"/>
                <w:szCs w:val="22"/>
              </w:rPr>
            </w:pPr>
            <w:r w:rsidRPr="00FA1070">
              <w:rPr>
                <w:sz w:val="22"/>
                <w:szCs w:val="22"/>
              </w:rPr>
              <w:t>№ з</w:t>
            </w:r>
            <w:r w:rsidRPr="00FA1070">
              <w:rPr>
                <w:sz w:val="22"/>
                <w:szCs w:val="22"/>
              </w:rPr>
              <w:t>а</w:t>
            </w:r>
            <w:r w:rsidRPr="00FA1070">
              <w:rPr>
                <w:sz w:val="22"/>
                <w:szCs w:val="22"/>
              </w:rPr>
              <w:t>д</w:t>
            </w:r>
            <w:r w:rsidRPr="00FA1070">
              <w:rPr>
                <w:sz w:val="22"/>
                <w:szCs w:val="22"/>
              </w:rPr>
              <w:t>а</w:t>
            </w:r>
            <w:r w:rsidRPr="00FA1070">
              <w:rPr>
                <w:sz w:val="22"/>
                <w:szCs w:val="22"/>
              </w:rPr>
              <w:t>ния</w:t>
            </w:r>
          </w:p>
        </w:tc>
        <w:tc>
          <w:tcPr>
            <w:tcW w:w="1559" w:type="dxa"/>
          </w:tcPr>
          <w:p w:rsidR="006333FE" w:rsidRPr="00FA1070" w:rsidRDefault="006333FE" w:rsidP="00D36380">
            <w:pPr>
              <w:ind w:left="-57" w:right="-57"/>
              <w:jc w:val="center"/>
              <w:rPr>
                <w:sz w:val="22"/>
                <w:szCs w:val="22"/>
              </w:rPr>
            </w:pPr>
            <w:r w:rsidRPr="00FA1070">
              <w:rPr>
                <w:sz w:val="22"/>
                <w:szCs w:val="22"/>
              </w:rPr>
              <w:t>Раздел</w:t>
            </w:r>
          </w:p>
        </w:tc>
        <w:tc>
          <w:tcPr>
            <w:tcW w:w="5103" w:type="dxa"/>
            <w:gridSpan w:val="2"/>
          </w:tcPr>
          <w:p w:rsidR="006333FE" w:rsidRPr="00FA1070" w:rsidRDefault="006333FE" w:rsidP="00D36380">
            <w:pPr>
              <w:ind w:left="-57" w:right="-57"/>
              <w:jc w:val="center"/>
              <w:rPr>
                <w:sz w:val="22"/>
                <w:szCs w:val="22"/>
              </w:rPr>
            </w:pPr>
            <w:r w:rsidRPr="00FA1070">
              <w:rPr>
                <w:sz w:val="22"/>
                <w:szCs w:val="22"/>
              </w:rPr>
              <w:t>Умение</w:t>
            </w:r>
          </w:p>
        </w:tc>
        <w:tc>
          <w:tcPr>
            <w:tcW w:w="425" w:type="dxa"/>
            <w:textDirection w:val="btLr"/>
          </w:tcPr>
          <w:p w:rsidR="006333FE" w:rsidRPr="00D36380" w:rsidRDefault="006333FE" w:rsidP="00FA1070">
            <w:pPr>
              <w:ind w:left="-57" w:right="-57"/>
              <w:jc w:val="center"/>
              <w:rPr>
                <w:sz w:val="20"/>
                <w:szCs w:val="20"/>
              </w:rPr>
            </w:pPr>
            <w:proofErr w:type="spellStart"/>
            <w:r w:rsidRPr="00D36380">
              <w:rPr>
                <w:sz w:val="20"/>
                <w:szCs w:val="20"/>
              </w:rPr>
              <w:t>Зайков</w:t>
            </w:r>
            <w:proofErr w:type="spellEnd"/>
            <w:r w:rsidRPr="00D36380">
              <w:rPr>
                <w:sz w:val="20"/>
                <w:szCs w:val="20"/>
              </w:rPr>
              <w:t xml:space="preserve"> Д.</w:t>
            </w:r>
          </w:p>
        </w:tc>
        <w:tc>
          <w:tcPr>
            <w:tcW w:w="426" w:type="dxa"/>
            <w:textDirection w:val="btLr"/>
          </w:tcPr>
          <w:p w:rsidR="006333FE" w:rsidRPr="00D36380" w:rsidRDefault="006333FE" w:rsidP="00FA1070">
            <w:pPr>
              <w:ind w:left="-57" w:right="-57"/>
              <w:jc w:val="center"/>
              <w:rPr>
                <w:sz w:val="20"/>
                <w:szCs w:val="20"/>
              </w:rPr>
            </w:pPr>
            <w:r w:rsidRPr="00D36380">
              <w:rPr>
                <w:sz w:val="20"/>
                <w:szCs w:val="20"/>
              </w:rPr>
              <w:t>Кудрявцев К.</w:t>
            </w:r>
          </w:p>
        </w:tc>
        <w:tc>
          <w:tcPr>
            <w:tcW w:w="425" w:type="dxa"/>
            <w:textDirection w:val="btLr"/>
          </w:tcPr>
          <w:p w:rsidR="006333FE" w:rsidRPr="00D36380" w:rsidRDefault="006333FE" w:rsidP="00FA1070">
            <w:pPr>
              <w:ind w:left="-57" w:right="-57"/>
              <w:jc w:val="center"/>
              <w:rPr>
                <w:sz w:val="20"/>
                <w:szCs w:val="20"/>
              </w:rPr>
            </w:pPr>
            <w:proofErr w:type="spellStart"/>
            <w:r w:rsidRPr="00D36380">
              <w:rPr>
                <w:sz w:val="20"/>
                <w:szCs w:val="20"/>
              </w:rPr>
              <w:t>Стрельников</w:t>
            </w:r>
            <w:proofErr w:type="spellEnd"/>
            <w:r w:rsidRPr="00D36380">
              <w:rPr>
                <w:sz w:val="20"/>
                <w:szCs w:val="20"/>
              </w:rPr>
              <w:t xml:space="preserve"> С.</w:t>
            </w:r>
          </w:p>
        </w:tc>
        <w:tc>
          <w:tcPr>
            <w:tcW w:w="425" w:type="dxa"/>
            <w:textDirection w:val="btLr"/>
          </w:tcPr>
          <w:p w:rsidR="006333FE" w:rsidRPr="00D36380" w:rsidRDefault="006333FE" w:rsidP="00FA1070">
            <w:pPr>
              <w:ind w:left="-57" w:right="-57"/>
              <w:jc w:val="center"/>
              <w:rPr>
                <w:sz w:val="20"/>
                <w:szCs w:val="20"/>
              </w:rPr>
            </w:pPr>
            <w:r w:rsidRPr="00D36380">
              <w:rPr>
                <w:sz w:val="20"/>
                <w:szCs w:val="20"/>
              </w:rPr>
              <w:t>Троян Д.</w:t>
            </w:r>
          </w:p>
        </w:tc>
        <w:tc>
          <w:tcPr>
            <w:tcW w:w="425" w:type="dxa"/>
            <w:textDirection w:val="btLr"/>
          </w:tcPr>
          <w:p w:rsidR="006333FE" w:rsidRPr="00D36380" w:rsidRDefault="006333FE" w:rsidP="00FA1070">
            <w:pPr>
              <w:ind w:left="-57" w:right="-57"/>
              <w:jc w:val="center"/>
              <w:rPr>
                <w:sz w:val="20"/>
                <w:szCs w:val="20"/>
              </w:rPr>
            </w:pPr>
            <w:r w:rsidRPr="00D36380">
              <w:rPr>
                <w:sz w:val="20"/>
                <w:szCs w:val="20"/>
              </w:rPr>
              <w:t>Чуриков Р.</w:t>
            </w:r>
          </w:p>
        </w:tc>
        <w:tc>
          <w:tcPr>
            <w:tcW w:w="404" w:type="dxa"/>
            <w:textDirection w:val="btLr"/>
          </w:tcPr>
          <w:p w:rsidR="006333FE" w:rsidRPr="00D36380" w:rsidRDefault="006333FE" w:rsidP="00FA1070">
            <w:pPr>
              <w:ind w:left="-57" w:right="-57"/>
              <w:jc w:val="center"/>
              <w:rPr>
                <w:sz w:val="20"/>
                <w:szCs w:val="20"/>
              </w:rPr>
            </w:pPr>
            <w:r w:rsidRPr="00D36380">
              <w:rPr>
                <w:sz w:val="20"/>
                <w:szCs w:val="20"/>
              </w:rPr>
              <w:t>Швец К.</w:t>
            </w:r>
          </w:p>
        </w:tc>
        <w:tc>
          <w:tcPr>
            <w:tcW w:w="836" w:type="dxa"/>
            <w:textDirection w:val="btLr"/>
          </w:tcPr>
          <w:p w:rsidR="006333FE" w:rsidRPr="00FA1070" w:rsidRDefault="006333FE" w:rsidP="00FA1070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6333FE" w:rsidRPr="00FA1070" w:rsidTr="00D36380">
        <w:trPr>
          <w:trHeight w:val="289"/>
        </w:trPr>
        <w:tc>
          <w:tcPr>
            <w:tcW w:w="568" w:type="dxa"/>
          </w:tcPr>
          <w:p w:rsidR="006333FE" w:rsidRPr="00FA1070" w:rsidRDefault="006333FE" w:rsidP="00FA1070">
            <w:pPr>
              <w:widowControl w:val="0"/>
              <w:autoSpaceDE w:val="0"/>
              <w:autoSpaceDN w:val="0"/>
              <w:adjustRightInd w:val="0"/>
              <w:spacing w:before="13"/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1070">
              <w:rPr>
                <w:b/>
                <w:bCs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559" w:type="dxa"/>
          </w:tcPr>
          <w:p w:rsidR="006333FE" w:rsidRPr="00FA1070" w:rsidRDefault="006333FE" w:rsidP="00FA1070">
            <w:pPr>
              <w:widowControl w:val="0"/>
              <w:autoSpaceDE w:val="0"/>
              <w:autoSpaceDN w:val="0"/>
              <w:adjustRightInd w:val="0"/>
              <w:spacing w:before="13"/>
              <w:ind w:left="-57" w:right="-57"/>
              <w:rPr>
                <w:color w:val="000000"/>
                <w:sz w:val="22"/>
                <w:szCs w:val="22"/>
              </w:rPr>
            </w:pPr>
            <w:r w:rsidRPr="00FA1070">
              <w:rPr>
                <w:sz w:val="22"/>
                <w:szCs w:val="22"/>
              </w:rPr>
              <w:t>Арифметич</w:t>
            </w:r>
            <w:r w:rsidRPr="00FA1070">
              <w:rPr>
                <w:sz w:val="22"/>
                <w:szCs w:val="22"/>
              </w:rPr>
              <w:t>е</w:t>
            </w:r>
            <w:r w:rsidRPr="00FA1070">
              <w:rPr>
                <w:sz w:val="22"/>
                <w:szCs w:val="22"/>
              </w:rPr>
              <w:t>ские действия</w:t>
            </w:r>
          </w:p>
        </w:tc>
        <w:tc>
          <w:tcPr>
            <w:tcW w:w="5103" w:type="dxa"/>
            <w:gridSpan w:val="2"/>
          </w:tcPr>
          <w:p w:rsidR="006333FE" w:rsidRPr="00FA1070" w:rsidRDefault="006333FE" w:rsidP="00FA1070">
            <w:pPr>
              <w:widowControl w:val="0"/>
              <w:autoSpaceDE w:val="0"/>
              <w:autoSpaceDN w:val="0"/>
              <w:adjustRightInd w:val="0"/>
              <w:spacing w:before="13"/>
              <w:ind w:left="-57" w:right="-57"/>
              <w:rPr>
                <w:color w:val="000000"/>
                <w:sz w:val="20"/>
                <w:szCs w:val="20"/>
              </w:rPr>
            </w:pPr>
            <w:r w:rsidRPr="00FA1070">
              <w:rPr>
                <w:color w:val="000000"/>
                <w:sz w:val="20"/>
                <w:szCs w:val="20"/>
              </w:rPr>
              <w:t>Умение выполнять арифметические действия с числами и числовыми выражениями. Выполнять устно сложение, вычитание, умножение и деление однозначных, двузна</w:t>
            </w:r>
            <w:r w:rsidRPr="00FA1070">
              <w:rPr>
                <w:color w:val="000000"/>
                <w:sz w:val="20"/>
                <w:szCs w:val="20"/>
              </w:rPr>
              <w:t>ч</w:t>
            </w:r>
            <w:r w:rsidRPr="00FA1070">
              <w:rPr>
                <w:color w:val="000000"/>
                <w:sz w:val="20"/>
                <w:szCs w:val="20"/>
              </w:rPr>
              <w:t>ных и трехзначных чисел в случаях, сводимых к действ</w:t>
            </w:r>
            <w:r w:rsidRPr="00FA1070">
              <w:rPr>
                <w:color w:val="000000"/>
                <w:sz w:val="20"/>
                <w:szCs w:val="20"/>
              </w:rPr>
              <w:t>и</w:t>
            </w:r>
            <w:r w:rsidRPr="00FA1070">
              <w:rPr>
                <w:color w:val="000000"/>
                <w:sz w:val="20"/>
                <w:szCs w:val="20"/>
              </w:rPr>
              <w:t>ям в пределах 100 (в том числе с нулем и числом 1).</w:t>
            </w:r>
          </w:p>
        </w:tc>
        <w:tc>
          <w:tcPr>
            <w:tcW w:w="425" w:type="dxa"/>
          </w:tcPr>
          <w:p w:rsidR="006333FE" w:rsidRPr="00FA1070" w:rsidRDefault="006333FE" w:rsidP="00FA1070">
            <w:pPr>
              <w:ind w:left="-57" w:right="-57"/>
              <w:rPr>
                <w:sz w:val="22"/>
                <w:szCs w:val="22"/>
              </w:rPr>
            </w:pPr>
            <w:r w:rsidRPr="00FA1070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6333FE" w:rsidRPr="00FA1070" w:rsidRDefault="006333FE" w:rsidP="00FA1070">
            <w:pPr>
              <w:ind w:left="-57" w:right="-57"/>
              <w:rPr>
                <w:sz w:val="22"/>
                <w:szCs w:val="22"/>
              </w:rPr>
            </w:pPr>
            <w:r w:rsidRPr="00FA1070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6333FE" w:rsidRPr="00FA1070" w:rsidRDefault="006333FE" w:rsidP="00FA1070">
            <w:pPr>
              <w:ind w:left="-57" w:right="-57"/>
              <w:rPr>
                <w:sz w:val="22"/>
                <w:szCs w:val="22"/>
              </w:rPr>
            </w:pPr>
            <w:r w:rsidRPr="00FA1070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6333FE" w:rsidRPr="00FA1070" w:rsidRDefault="006333FE" w:rsidP="00FA1070">
            <w:pPr>
              <w:ind w:left="-57" w:right="-57"/>
              <w:rPr>
                <w:sz w:val="22"/>
                <w:szCs w:val="22"/>
              </w:rPr>
            </w:pPr>
            <w:r w:rsidRPr="00FA1070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6333FE" w:rsidRPr="00FA1070" w:rsidRDefault="006333FE" w:rsidP="00FA1070">
            <w:pPr>
              <w:ind w:left="-57" w:right="-57"/>
              <w:rPr>
                <w:sz w:val="22"/>
                <w:szCs w:val="22"/>
              </w:rPr>
            </w:pPr>
            <w:r w:rsidRPr="00FA1070">
              <w:rPr>
                <w:sz w:val="22"/>
                <w:szCs w:val="22"/>
              </w:rPr>
              <w:t>1</w:t>
            </w:r>
          </w:p>
        </w:tc>
        <w:tc>
          <w:tcPr>
            <w:tcW w:w="404" w:type="dxa"/>
          </w:tcPr>
          <w:p w:rsidR="006333FE" w:rsidRPr="00FA1070" w:rsidRDefault="006333FE" w:rsidP="00FA1070">
            <w:pPr>
              <w:ind w:left="-57" w:right="-57"/>
              <w:rPr>
                <w:sz w:val="22"/>
                <w:szCs w:val="22"/>
              </w:rPr>
            </w:pPr>
            <w:r w:rsidRPr="00FA1070">
              <w:rPr>
                <w:sz w:val="22"/>
                <w:szCs w:val="22"/>
              </w:rPr>
              <w:t>1</w:t>
            </w:r>
          </w:p>
        </w:tc>
        <w:tc>
          <w:tcPr>
            <w:tcW w:w="836" w:type="dxa"/>
          </w:tcPr>
          <w:p w:rsidR="006333FE" w:rsidRPr="00FA1070" w:rsidRDefault="006333FE" w:rsidP="00FA1070">
            <w:pPr>
              <w:ind w:left="-57" w:right="-57"/>
              <w:rPr>
                <w:sz w:val="22"/>
                <w:szCs w:val="22"/>
              </w:rPr>
            </w:pPr>
            <w:r w:rsidRPr="00FA1070">
              <w:rPr>
                <w:sz w:val="22"/>
                <w:szCs w:val="22"/>
              </w:rPr>
              <w:t>6 б.-</w:t>
            </w:r>
          </w:p>
          <w:p w:rsidR="006333FE" w:rsidRPr="00FA1070" w:rsidRDefault="006333FE" w:rsidP="00FA1070">
            <w:pPr>
              <w:ind w:left="-57" w:right="-57"/>
              <w:rPr>
                <w:sz w:val="22"/>
                <w:szCs w:val="22"/>
              </w:rPr>
            </w:pPr>
            <w:r w:rsidRPr="00FA1070">
              <w:rPr>
                <w:sz w:val="22"/>
                <w:szCs w:val="22"/>
              </w:rPr>
              <w:t>100%</w:t>
            </w:r>
          </w:p>
        </w:tc>
      </w:tr>
      <w:tr w:rsidR="006333FE" w:rsidRPr="00FA1070" w:rsidTr="00D36380">
        <w:trPr>
          <w:trHeight w:val="289"/>
        </w:trPr>
        <w:tc>
          <w:tcPr>
            <w:tcW w:w="568" w:type="dxa"/>
          </w:tcPr>
          <w:p w:rsidR="006333FE" w:rsidRPr="00FA1070" w:rsidRDefault="006333FE" w:rsidP="00FA1070">
            <w:pPr>
              <w:widowControl w:val="0"/>
              <w:autoSpaceDE w:val="0"/>
              <w:autoSpaceDN w:val="0"/>
              <w:adjustRightInd w:val="0"/>
              <w:spacing w:before="13"/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1070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6333FE" w:rsidRPr="00FA1070" w:rsidRDefault="006333FE" w:rsidP="00FA1070">
            <w:pPr>
              <w:widowControl w:val="0"/>
              <w:autoSpaceDE w:val="0"/>
              <w:autoSpaceDN w:val="0"/>
              <w:adjustRightInd w:val="0"/>
              <w:spacing w:before="13"/>
              <w:ind w:left="-57" w:right="-57"/>
              <w:rPr>
                <w:color w:val="000000"/>
                <w:sz w:val="22"/>
                <w:szCs w:val="22"/>
              </w:rPr>
            </w:pPr>
            <w:r w:rsidRPr="00FA1070">
              <w:rPr>
                <w:sz w:val="22"/>
                <w:szCs w:val="22"/>
              </w:rPr>
              <w:t>Арифметич</w:t>
            </w:r>
            <w:r w:rsidRPr="00FA1070">
              <w:rPr>
                <w:sz w:val="22"/>
                <w:szCs w:val="22"/>
              </w:rPr>
              <w:t>е</w:t>
            </w:r>
            <w:r w:rsidRPr="00FA1070">
              <w:rPr>
                <w:sz w:val="22"/>
                <w:szCs w:val="22"/>
              </w:rPr>
              <w:t>ские действия</w:t>
            </w:r>
          </w:p>
        </w:tc>
        <w:tc>
          <w:tcPr>
            <w:tcW w:w="5103" w:type="dxa"/>
            <w:gridSpan w:val="2"/>
          </w:tcPr>
          <w:p w:rsidR="006333FE" w:rsidRPr="00FA1070" w:rsidRDefault="006333FE" w:rsidP="00FA1070">
            <w:pPr>
              <w:widowControl w:val="0"/>
              <w:autoSpaceDE w:val="0"/>
              <w:autoSpaceDN w:val="0"/>
              <w:adjustRightInd w:val="0"/>
              <w:spacing w:before="13"/>
              <w:ind w:left="-57" w:right="-57"/>
              <w:rPr>
                <w:color w:val="000000"/>
                <w:sz w:val="20"/>
                <w:szCs w:val="20"/>
              </w:rPr>
            </w:pPr>
            <w:r w:rsidRPr="00FA1070">
              <w:rPr>
                <w:color w:val="000000"/>
                <w:sz w:val="20"/>
                <w:szCs w:val="20"/>
              </w:rPr>
              <w:t xml:space="preserve">Умение выполнять арифметические действия с числами и числовыми выражениями. </w:t>
            </w:r>
            <w:proofErr w:type="gramStart"/>
            <w:r w:rsidRPr="00FA1070">
              <w:rPr>
                <w:color w:val="000000"/>
                <w:sz w:val="20"/>
                <w:szCs w:val="20"/>
              </w:rPr>
              <w:t>Вычислять значение числового выражения (содержащего 2–3</w:t>
            </w:r>
            <w:r w:rsidRPr="00FA1070">
              <w:rPr>
                <w:color w:val="000000"/>
                <w:sz w:val="20"/>
                <w:szCs w:val="20"/>
              </w:rPr>
              <w:t> </w:t>
            </w:r>
            <w:r w:rsidRPr="00FA1070">
              <w:rPr>
                <w:color w:val="000000"/>
                <w:sz w:val="20"/>
                <w:szCs w:val="20"/>
              </w:rPr>
              <w:t>арифметических действия, со скобками и без скобок).</w:t>
            </w:r>
            <w:proofErr w:type="gramEnd"/>
          </w:p>
        </w:tc>
        <w:tc>
          <w:tcPr>
            <w:tcW w:w="425" w:type="dxa"/>
          </w:tcPr>
          <w:p w:rsidR="006333FE" w:rsidRPr="00FA1070" w:rsidRDefault="006333FE" w:rsidP="00FA1070">
            <w:pPr>
              <w:ind w:left="-57" w:right="-57"/>
              <w:rPr>
                <w:sz w:val="22"/>
                <w:szCs w:val="22"/>
              </w:rPr>
            </w:pPr>
            <w:r w:rsidRPr="00FA1070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6333FE" w:rsidRPr="00FA1070" w:rsidRDefault="006333FE" w:rsidP="00FA1070">
            <w:pPr>
              <w:ind w:left="-57" w:right="-57"/>
              <w:rPr>
                <w:sz w:val="22"/>
                <w:szCs w:val="22"/>
              </w:rPr>
            </w:pPr>
            <w:r w:rsidRPr="00FA1070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6333FE" w:rsidRPr="00FA1070" w:rsidRDefault="006333FE" w:rsidP="00FA1070">
            <w:pPr>
              <w:ind w:left="-57" w:right="-57"/>
              <w:rPr>
                <w:sz w:val="22"/>
                <w:szCs w:val="22"/>
              </w:rPr>
            </w:pPr>
            <w:r w:rsidRPr="00FA1070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6333FE" w:rsidRPr="00FA1070" w:rsidRDefault="006333FE" w:rsidP="00FA1070">
            <w:pPr>
              <w:ind w:left="-57" w:right="-57"/>
              <w:rPr>
                <w:sz w:val="22"/>
                <w:szCs w:val="22"/>
              </w:rPr>
            </w:pPr>
            <w:r w:rsidRPr="00FA1070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6333FE" w:rsidRPr="00FA1070" w:rsidRDefault="006333FE" w:rsidP="00FA1070">
            <w:pPr>
              <w:ind w:left="-57" w:right="-57"/>
              <w:rPr>
                <w:sz w:val="22"/>
                <w:szCs w:val="22"/>
              </w:rPr>
            </w:pPr>
            <w:r w:rsidRPr="00FA1070">
              <w:rPr>
                <w:sz w:val="22"/>
                <w:szCs w:val="22"/>
              </w:rPr>
              <w:t>1</w:t>
            </w:r>
          </w:p>
        </w:tc>
        <w:tc>
          <w:tcPr>
            <w:tcW w:w="404" w:type="dxa"/>
          </w:tcPr>
          <w:p w:rsidR="006333FE" w:rsidRPr="00FA1070" w:rsidRDefault="006333FE" w:rsidP="00FA1070">
            <w:pPr>
              <w:ind w:left="-57" w:right="-57"/>
              <w:rPr>
                <w:sz w:val="22"/>
                <w:szCs w:val="22"/>
              </w:rPr>
            </w:pPr>
            <w:r w:rsidRPr="00FA1070">
              <w:rPr>
                <w:sz w:val="22"/>
                <w:szCs w:val="22"/>
              </w:rPr>
              <w:t>1</w:t>
            </w:r>
          </w:p>
        </w:tc>
        <w:tc>
          <w:tcPr>
            <w:tcW w:w="836" w:type="dxa"/>
          </w:tcPr>
          <w:p w:rsidR="006333FE" w:rsidRPr="00FA1070" w:rsidRDefault="006333FE" w:rsidP="00FA1070">
            <w:pPr>
              <w:ind w:left="-57" w:right="-57"/>
              <w:rPr>
                <w:sz w:val="22"/>
                <w:szCs w:val="22"/>
              </w:rPr>
            </w:pPr>
            <w:r w:rsidRPr="00FA1070">
              <w:rPr>
                <w:sz w:val="22"/>
                <w:szCs w:val="22"/>
              </w:rPr>
              <w:t>6 б.-</w:t>
            </w:r>
          </w:p>
          <w:p w:rsidR="006333FE" w:rsidRPr="00FA1070" w:rsidRDefault="006333FE" w:rsidP="00FA1070">
            <w:pPr>
              <w:ind w:left="-57" w:right="-57"/>
              <w:rPr>
                <w:sz w:val="22"/>
                <w:szCs w:val="22"/>
              </w:rPr>
            </w:pPr>
            <w:r w:rsidRPr="00FA1070">
              <w:rPr>
                <w:sz w:val="22"/>
                <w:szCs w:val="22"/>
              </w:rPr>
              <w:t>100%</w:t>
            </w:r>
          </w:p>
        </w:tc>
      </w:tr>
      <w:tr w:rsidR="006333FE" w:rsidRPr="00FA1070" w:rsidTr="00D36380">
        <w:trPr>
          <w:trHeight w:val="289"/>
        </w:trPr>
        <w:tc>
          <w:tcPr>
            <w:tcW w:w="568" w:type="dxa"/>
          </w:tcPr>
          <w:p w:rsidR="006333FE" w:rsidRPr="00FA1070" w:rsidRDefault="006333FE" w:rsidP="00FA1070">
            <w:pPr>
              <w:widowControl w:val="0"/>
              <w:autoSpaceDE w:val="0"/>
              <w:autoSpaceDN w:val="0"/>
              <w:adjustRightInd w:val="0"/>
              <w:spacing w:before="13"/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1070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6333FE" w:rsidRPr="00FA1070" w:rsidRDefault="006333FE" w:rsidP="00FA1070">
            <w:pPr>
              <w:widowControl w:val="0"/>
              <w:autoSpaceDE w:val="0"/>
              <w:autoSpaceDN w:val="0"/>
              <w:adjustRightInd w:val="0"/>
              <w:spacing w:before="13"/>
              <w:ind w:left="-57" w:right="-57"/>
              <w:rPr>
                <w:color w:val="000000"/>
                <w:sz w:val="22"/>
                <w:szCs w:val="22"/>
              </w:rPr>
            </w:pPr>
            <w:r w:rsidRPr="00FA1070">
              <w:rPr>
                <w:sz w:val="22"/>
                <w:szCs w:val="22"/>
              </w:rPr>
              <w:t>Работа с те</w:t>
            </w:r>
            <w:r w:rsidRPr="00FA1070">
              <w:rPr>
                <w:sz w:val="22"/>
                <w:szCs w:val="22"/>
              </w:rPr>
              <w:t>к</w:t>
            </w:r>
            <w:r w:rsidRPr="00FA1070">
              <w:rPr>
                <w:sz w:val="22"/>
                <w:szCs w:val="22"/>
              </w:rPr>
              <w:t>стовыми зад</w:t>
            </w:r>
            <w:r w:rsidRPr="00FA1070">
              <w:rPr>
                <w:sz w:val="22"/>
                <w:szCs w:val="22"/>
              </w:rPr>
              <w:t>а</w:t>
            </w:r>
            <w:r w:rsidRPr="00FA1070">
              <w:rPr>
                <w:sz w:val="22"/>
                <w:szCs w:val="22"/>
              </w:rPr>
              <w:t>чами</w:t>
            </w:r>
          </w:p>
        </w:tc>
        <w:tc>
          <w:tcPr>
            <w:tcW w:w="5103" w:type="dxa"/>
            <w:gridSpan w:val="2"/>
          </w:tcPr>
          <w:p w:rsidR="006333FE" w:rsidRPr="00FA1070" w:rsidRDefault="006333FE" w:rsidP="00FA1070">
            <w:pPr>
              <w:widowControl w:val="0"/>
              <w:autoSpaceDE w:val="0"/>
              <w:autoSpaceDN w:val="0"/>
              <w:adjustRightInd w:val="0"/>
              <w:spacing w:before="13"/>
              <w:ind w:left="-57" w:right="-57"/>
              <w:rPr>
                <w:color w:val="000000"/>
                <w:sz w:val="20"/>
                <w:szCs w:val="20"/>
              </w:rPr>
            </w:pPr>
            <w:r w:rsidRPr="00FA1070">
              <w:rPr>
                <w:color w:val="000000"/>
                <w:sz w:val="20"/>
                <w:szCs w:val="20"/>
              </w:rPr>
              <w:t>Использование начальных математических знаний для описания и объяснения окружающих предметов, проце</w:t>
            </w:r>
            <w:r w:rsidRPr="00FA1070">
              <w:rPr>
                <w:color w:val="000000"/>
                <w:sz w:val="20"/>
                <w:szCs w:val="20"/>
              </w:rPr>
              <w:t>с</w:t>
            </w:r>
            <w:r w:rsidRPr="00FA1070">
              <w:rPr>
                <w:color w:val="000000"/>
                <w:sz w:val="20"/>
                <w:szCs w:val="20"/>
              </w:rPr>
              <w:t>сов, явлений, для оценки количественных и пространс</w:t>
            </w:r>
            <w:r w:rsidRPr="00FA1070">
              <w:rPr>
                <w:color w:val="000000"/>
                <w:sz w:val="20"/>
                <w:szCs w:val="20"/>
              </w:rPr>
              <w:t>т</w:t>
            </w:r>
            <w:r w:rsidRPr="00FA1070">
              <w:rPr>
                <w:color w:val="000000"/>
                <w:sz w:val="20"/>
                <w:szCs w:val="20"/>
              </w:rPr>
              <w:t>венных отношений предметов, процессов, явлений. Р</w:t>
            </w:r>
            <w:r w:rsidRPr="00FA1070">
              <w:rPr>
                <w:color w:val="000000"/>
                <w:sz w:val="20"/>
                <w:szCs w:val="20"/>
              </w:rPr>
              <w:t>е</w:t>
            </w:r>
            <w:r w:rsidRPr="00FA1070">
              <w:rPr>
                <w:color w:val="000000"/>
                <w:sz w:val="20"/>
                <w:szCs w:val="20"/>
              </w:rPr>
              <w:t>шать арифметическим способом (в 1–2 действия) учебные задачи и задачи, связанные с повседневной жизнью.</w:t>
            </w:r>
          </w:p>
        </w:tc>
        <w:tc>
          <w:tcPr>
            <w:tcW w:w="425" w:type="dxa"/>
          </w:tcPr>
          <w:p w:rsidR="006333FE" w:rsidRPr="00FA1070" w:rsidRDefault="006333FE" w:rsidP="00FA1070">
            <w:pPr>
              <w:ind w:left="-57" w:right="-57"/>
              <w:rPr>
                <w:sz w:val="22"/>
                <w:szCs w:val="22"/>
              </w:rPr>
            </w:pPr>
            <w:r w:rsidRPr="00FA1070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6333FE" w:rsidRPr="00FA1070" w:rsidRDefault="006333FE" w:rsidP="00FA1070">
            <w:pPr>
              <w:ind w:left="-57" w:right="-57"/>
              <w:rPr>
                <w:sz w:val="22"/>
                <w:szCs w:val="22"/>
              </w:rPr>
            </w:pPr>
            <w:r w:rsidRPr="00FA1070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6333FE" w:rsidRPr="00FA1070" w:rsidRDefault="006333FE" w:rsidP="00FA1070">
            <w:pPr>
              <w:ind w:left="-57" w:right="-57"/>
              <w:rPr>
                <w:sz w:val="22"/>
                <w:szCs w:val="22"/>
              </w:rPr>
            </w:pPr>
            <w:r w:rsidRPr="00FA1070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6333FE" w:rsidRPr="00FA1070" w:rsidRDefault="006333FE" w:rsidP="00FA1070">
            <w:pPr>
              <w:ind w:left="-57" w:right="-57"/>
              <w:rPr>
                <w:sz w:val="22"/>
                <w:szCs w:val="22"/>
              </w:rPr>
            </w:pPr>
            <w:r w:rsidRPr="00FA1070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6333FE" w:rsidRPr="00FA1070" w:rsidRDefault="006333FE" w:rsidP="00FA1070">
            <w:pPr>
              <w:ind w:left="-57" w:right="-57"/>
              <w:rPr>
                <w:sz w:val="22"/>
                <w:szCs w:val="22"/>
              </w:rPr>
            </w:pPr>
            <w:r w:rsidRPr="00FA1070">
              <w:rPr>
                <w:sz w:val="22"/>
                <w:szCs w:val="22"/>
              </w:rPr>
              <w:t>2</w:t>
            </w:r>
          </w:p>
        </w:tc>
        <w:tc>
          <w:tcPr>
            <w:tcW w:w="404" w:type="dxa"/>
          </w:tcPr>
          <w:p w:rsidR="006333FE" w:rsidRPr="00FA1070" w:rsidRDefault="006333FE" w:rsidP="00FA1070">
            <w:pPr>
              <w:ind w:left="-57" w:right="-57"/>
              <w:rPr>
                <w:sz w:val="22"/>
                <w:szCs w:val="22"/>
              </w:rPr>
            </w:pPr>
            <w:r w:rsidRPr="00FA1070">
              <w:rPr>
                <w:sz w:val="22"/>
                <w:szCs w:val="22"/>
              </w:rPr>
              <w:t>2</w:t>
            </w:r>
          </w:p>
        </w:tc>
        <w:tc>
          <w:tcPr>
            <w:tcW w:w="836" w:type="dxa"/>
          </w:tcPr>
          <w:p w:rsidR="006333FE" w:rsidRPr="00FA1070" w:rsidRDefault="006333FE" w:rsidP="00FA1070">
            <w:pPr>
              <w:ind w:left="-57" w:right="-57"/>
              <w:rPr>
                <w:sz w:val="22"/>
                <w:szCs w:val="22"/>
              </w:rPr>
            </w:pPr>
            <w:r w:rsidRPr="00FA1070">
              <w:rPr>
                <w:sz w:val="22"/>
                <w:szCs w:val="22"/>
              </w:rPr>
              <w:t>12б.-100%</w:t>
            </w:r>
          </w:p>
        </w:tc>
      </w:tr>
      <w:tr w:rsidR="006333FE" w:rsidRPr="00FA1070" w:rsidTr="00D36380">
        <w:trPr>
          <w:trHeight w:val="60"/>
        </w:trPr>
        <w:tc>
          <w:tcPr>
            <w:tcW w:w="568" w:type="dxa"/>
          </w:tcPr>
          <w:p w:rsidR="006333FE" w:rsidRPr="00FA1070" w:rsidRDefault="006333FE" w:rsidP="00FA1070">
            <w:pPr>
              <w:widowControl w:val="0"/>
              <w:autoSpaceDE w:val="0"/>
              <w:autoSpaceDN w:val="0"/>
              <w:adjustRightInd w:val="0"/>
              <w:spacing w:before="13"/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1070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6333FE" w:rsidRPr="00FA1070" w:rsidRDefault="006333FE" w:rsidP="00FA1070">
            <w:pPr>
              <w:widowControl w:val="0"/>
              <w:autoSpaceDE w:val="0"/>
              <w:autoSpaceDN w:val="0"/>
              <w:adjustRightInd w:val="0"/>
              <w:spacing w:before="13"/>
              <w:ind w:left="-57" w:right="-57"/>
              <w:rPr>
                <w:color w:val="000000"/>
                <w:sz w:val="22"/>
                <w:szCs w:val="22"/>
              </w:rPr>
            </w:pPr>
            <w:r w:rsidRPr="00FA1070">
              <w:rPr>
                <w:sz w:val="22"/>
                <w:szCs w:val="22"/>
              </w:rPr>
              <w:t>Пространс</w:t>
            </w:r>
            <w:r w:rsidRPr="00FA1070">
              <w:rPr>
                <w:sz w:val="22"/>
                <w:szCs w:val="22"/>
              </w:rPr>
              <w:t>т</w:t>
            </w:r>
            <w:r w:rsidRPr="00FA1070">
              <w:rPr>
                <w:sz w:val="22"/>
                <w:szCs w:val="22"/>
              </w:rPr>
              <w:t>венные отн</w:t>
            </w:r>
            <w:r w:rsidRPr="00FA1070">
              <w:rPr>
                <w:sz w:val="22"/>
                <w:szCs w:val="22"/>
              </w:rPr>
              <w:t>о</w:t>
            </w:r>
            <w:r w:rsidRPr="00FA1070">
              <w:rPr>
                <w:sz w:val="22"/>
                <w:szCs w:val="22"/>
              </w:rPr>
              <w:t>шения. Ге</w:t>
            </w:r>
            <w:r w:rsidRPr="00FA1070">
              <w:rPr>
                <w:sz w:val="22"/>
                <w:szCs w:val="22"/>
              </w:rPr>
              <w:t>о</w:t>
            </w:r>
            <w:r w:rsidRPr="00FA1070">
              <w:rPr>
                <w:sz w:val="22"/>
                <w:szCs w:val="22"/>
              </w:rPr>
              <w:t>метрические фигуры</w:t>
            </w:r>
          </w:p>
        </w:tc>
        <w:tc>
          <w:tcPr>
            <w:tcW w:w="5103" w:type="dxa"/>
            <w:gridSpan w:val="2"/>
          </w:tcPr>
          <w:p w:rsidR="006333FE" w:rsidRPr="00D36380" w:rsidRDefault="006333FE" w:rsidP="00E51D42">
            <w:pPr>
              <w:widowControl w:val="0"/>
              <w:autoSpaceDE w:val="0"/>
              <w:autoSpaceDN w:val="0"/>
              <w:adjustRightInd w:val="0"/>
              <w:spacing w:before="13"/>
              <w:ind w:left="-57" w:right="-57"/>
              <w:rPr>
                <w:color w:val="000000"/>
                <w:sz w:val="18"/>
                <w:szCs w:val="18"/>
              </w:rPr>
            </w:pPr>
            <w:r w:rsidRPr="00D36380">
              <w:rPr>
                <w:color w:val="000000"/>
                <w:sz w:val="18"/>
                <w:szCs w:val="18"/>
              </w:rPr>
              <w:t>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</w:t>
            </w:r>
            <w:r w:rsidRPr="00D36380">
              <w:rPr>
                <w:color w:val="000000"/>
                <w:sz w:val="18"/>
                <w:szCs w:val="18"/>
              </w:rPr>
              <w:t>д</w:t>
            </w:r>
            <w:r w:rsidRPr="00D36380">
              <w:rPr>
                <w:color w:val="000000"/>
                <w:sz w:val="18"/>
                <w:szCs w:val="18"/>
              </w:rPr>
              <w:t xml:space="preserve">метов, процессов, явлений. </w:t>
            </w:r>
            <w:proofErr w:type="gramStart"/>
            <w:r w:rsidRPr="00D36380">
              <w:rPr>
                <w:color w:val="000000"/>
                <w:sz w:val="18"/>
                <w:szCs w:val="18"/>
              </w:rPr>
      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 сантиметр – миллиметр); выделять неизвестный компонент арифметического действия и находить его значение; решать арифметическим способом (в 1–2 действия) учебные задачи и задачи, связанные с повседневной жизнью.</w:t>
            </w:r>
            <w:proofErr w:type="gramEnd"/>
          </w:p>
        </w:tc>
        <w:tc>
          <w:tcPr>
            <w:tcW w:w="425" w:type="dxa"/>
          </w:tcPr>
          <w:p w:rsidR="006333FE" w:rsidRPr="00FA1070" w:rsidRDefault="006333FE" w:rsidP="00FA1070">
            <w:pPr>
              <w:ind w:left="-57" w:right="-57"/>
              <w:rPr>
                <w:sz w:val="22"/>
                <w:szCs w:val="22"/>
              </w:rPr>
            </w:pPr>
            <w:r w:rsidRPr="00FA1070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6333FE" w:rsidRPr="00FA1070" w:rsidRDefault="006333FE" w:rsidP="00FA1070">
            <w:pPr>
              <w:ind w:left="-57" w:right="-57"/>
              <w:rPr>
                <w:sz w:val="22"/>
                <w:szCs w:val="22"/>
                <w:lang w:val="en-US"/>
              </w:rPr>
            </w:pPr>
            <w:r w:rsidRPr="00FA1070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6333FE" w:rsidRPr="00FA1070" w:rsidRDefault="006333FE" w:rsidP="00FA1070">
            <w:pPr>
              <w:ind w:left="-57" w:right="-57"/>
              <w:rPr>
                <w:sz w:val="22"/>
                <w:szCs w:val="22"/>
              </w:rPr>
            </w:pPr>
            <w:r w:rsidRPr="00FA1070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425" w:type="dxa"/>
          </w:tcPr>
          <w:p w:rsidR="006333FE" w:rsidRPr="00FA1070" w:rsidRDefault="006333FE" w:rsidP="00FA1070">
            <w:pPr>
              <w:ind w:left="-57" w:right="-57"/>
              <w:rPr>
                <w:sz w:val="22"/>
                <w:szCs w:val="22"/>
              </w:rPr>
            </w:pPr>
            <w:r w:rsidRPr="00FA1070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425" w:type="dxa"/>
          </w:tcPr>
          <w:p w:rsidR="006333FE" w:rsidRPr="00FA1070" w:rsidRDefault="006333FE" w:rsidP="00FA1070">
            <w:pPr>
              <w:ind w:left="-57" w:right="-57"/>
              <w:rPr>
                <w:sz w:val="22"/>
                <w:szCs w:val="22"/>
              </w:rPr>
            </w:pPr>
            <w:r w:rsidRPr="00FA1070">
              <w:rPr>
                <w:sz w:val="22"/>
                <w:szCs w:val="22"/>
              </w:rPr>
              <w:t>1</w:t>
            </w:r>
          </w:p>
        </w:tc>
        <w:tc>
          <w:tcPr>
            <w:tcW w:w="404" w:type="dxa"/>
          </w:tcPr>
          <w:p w:rsidR="006333FE" w:rsidRPr="00FA1070" w:rsidRDefault="006333FE" w:rsidP="00FA1070">
            <w:pPr>
              <w:ind w:left="-57" w:right="-57"/>
              <w:rPr>
                <w:sz w:val="22"/>
                <w:szCs w:val="22"/>
              </w:rPr>
            </w:pPr>
            <w:r w:rsidRPr="00FA1070">
              <w:rPr>
                <w:sz w:val="22"/>
                <w:szCs w:val="22"/>
              </w:rPr>
              <w:t>1</w:t>
            </w:r>
          </w:p>
        </w:tc>
        <w:tc>
          <w:tcPr>
            <w:tcW w:w="836" w:type="dxa"/>
          </w:tcPr>
          <w:p w:rsidR="006333FE" w:rsidRPr="00FA1070" w:rsidRDefault="006333FE" w:rsidP="00FA1070">
            <w:pPr>
              <w:ind w:left="-57" w:right="-57"/>
              <w:rPr>
                <w:sz w:val="22"/>
                <w:szCs w:val="22"/>
              </w:rPr>
            </w:pPr>
            <w:r w:rsidRPr="00FA1070">
              <w:rPr>
                <w:sz w:val="22"/>
                <w:szCs w:val="22"/>
              </w:rPr>
              <w:t>3 б.-</w:t>
            </w:r>
          </w:p>
          <w:p w:rsidR="006333FE" w:rsidRPr="00FA1070" w:rsidRDefault="006333FE" w:rsidP="00FA1070">
            <w:pPr>
              <w:ind w:left="-57" w:right="-57"/>
              <w:rPr>
                <w:sz w:val="22"/>
                <w:szCs w:val="22"/>
              </w:rPr>
            </w:pPr>
            <w:r w:rsidRPr="00FA1070">
              <w:rPr>
                <w:sz w:val="22"/>
                <w:szCs w:val="22"/>
              </w:rPr>
              <w:t>50%</w:t>
            </w:r>
          </w:p>
        </w:tc>
      </w:tr>
      <w:tr w:rsidR="006333FE" w:rsidRPr="00FA1070" w:rsidTr="00D36380">
        <w:trPr>
          <w:trHeight w:val="289"/>
        </w:trPr>
        <w:tc>
          <w:tcPr>
            <w:tcW w:w="568" w:type="dxa"/>
          </w:tcPr>
          <w:p w:rsidR="006333FE" w:rsidRPr="00FA1070" w:rsidRDefault="006333FE" w:rsidP="00FA1070">
            <w:pPr>
              <w:widowControl w:val="0"/>
              <w:autoSpaceDE w:val="0"/>
              <w:autoSpaceDN w:val="0"/>
              <w:adjustRightInd w:val="0"/>
              <w:spacing w:before="13"/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1070">
              <w:rPr>
                <w:b/>
                <w:bCs/>
                <w:color w:val="000000"/>
                <w:sz w:val="22"/>
                <w:szCs w:val="22"/>
              </w:rPr>
              <w:t>5(1)</w:t>
            </w:r>
          </w:p>
        </w:tc>
        <w:tc>
          <w:tcPr>
            <w:tcW w:w="1559" w:type="dxa"/>
          </w:tcPr>
          <w:p w:rsidR="006333FE" w:rsidRPr="00FA1070" w:rsidRDefault="006333FE" w:rsidP="00FA1070">
            <w:pPr>
              <w:widowControl w:val="0"/>
              <w:autoSpaceDE w:val="0"/>
              <w:autoSpaceDN w:val="0"/>
              <w:adjustRightInd w:val="0"/>
              <w:spacing w:before="13"/>
              <w:ind w:left="-57" w:right="-57"/>
              <w:rPr>
                <w:color w:val="000000"/>
                <w:sz w:val="22"/>
                <w:szCs w:val="22"/>
              </w:rPr>
            </w:pPr>
            <w:r w:rsidRPr="00FA1070">
              <w:rPr>
                <w:color w:val="000000"/>
                <w:sz w:val="22"/>
                <w:szCs w:val="22"/>
              </w:rPr>
              <w:t>Геометрич</w:t>
            </w:r>
            <w:r w:rsidRPr="00FA1070">
              <w:rPr>
                <w:color w:val="000000"/>
                <w:sz w:val="22"/>
                <w:szCs w:val="22"/>
              </w:rPr>
              <w:t>е</w:t>
            </w:r>
            <w:r w:rsidRPr="00FA1070">
              <w:rPr>
                <w:color w:val="000000"/>
                <w:sz w:val="22"/>
                <w:szCs w:val="22"/>
              </w:rPr>
              <w:t>ские величины</w:t>
            </w:r>
          </w:p>
        </w:tc>
        <w:tc>
          <w:tcPr>
            <w:tcW w:w="5103" w:type="dxa"/>
            <w:gridSpan w:val="2"/>
          </w:tcPr>
          <w:p w:rsidR="006333FE" w:rsidRPr="00FA1070" w:rsidRDefault="006333FE" w:rsidP="00FA1070">
            <w:pPr>
              <w:widowControl w:val="0"/>
              <w:autoSpaceDE w:val="0"/>
              <w:autoSpaceDN w:val="0"/>
              <w:adjustRightInd w:val="0"/>
              <w:spacing w:before="13"/>
              <w:ind w:left="-57" w:right="-57"/>
              <w:rPr>
                <w:color w:val="000000"/>
                <w:sz w:val="20"/>
                <w:szCs w:val="20"/>
              </w:rPr>
            </w:pPr>
            <w:r w:rsidRPr="00FA1070">
              <w:rPr>
                <w:color w:val="000000"/>
                <w:sz w:val="20"/>
                <w:szCs w:val="20"/>
              </w:rPr>
              <w:t>Умение исследовать, распознавать геометрические фиг</w:t>
            </w:r>
            <w:r w:rsidRPr="00FA1070">
              <w:rPr>
                <w:color w:val="000000"/>
                <w:sz w:val="20"/>
                <w:szCs w:val="20"/>
              </w:rPr>
              <w:t>у</w:t>
            </w:r>
            <w:r w:rsidRPr="00FA1070">
              <w:rPr>
                <w:color w:val="000000"/>
                <w:sz w:val="20"/>
                <w:szCs w:val="20"/>
              </w:rPr>
              <w:t>ры. Вычислять периметр треугольника, прямоугольника и квадрата, площадь прямоугольника и квадрата.</w:t>
            </w:r>
          </w:p>
        </w:tc>
        <w:tc>
          <w:tcPr>
            <w:tcW w:w="425" w:type="dxa"/>
          </w:tcPr>
          <w:p w:rsidR="006333FE" w:rsidRPr="00FA1070" w:rsidRDefault="006333FE" w:rsidP="00FA1070">
            <w:pPr>
              <w:ind w:left="-57" w:right="-57"/>
              <w:rPr>
                <w:sz w:val="22"/>
                <w:szCs w:val="22"/>
              </w:rPr>
            </w:pPr>
            <w:r w:rsidRPr="00FA1070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6333FE" w:rsidRPr="00FA1070" w:rsidRDefault="006333FE" w:rsidP="00FA1070">
            <w:pPr>
              <w:ind w:left="-57" w:right="-57"/>
              <w:rPr>
                <w:sz w:val="22"/>
                <w:szCs w:val="22"/>
              </w:rPr>
            </w:pPr>
            <w:r w:rsidRPr="00FA1070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6333FE" w:rsidRPr="00FA1070" w:rsidRDefault="006333FE" w:rsidP="00FA1070">
            <w:pPr>
              <w:ind w:left="-57" w:right="-57"/>
              <w:rPr>
                <w:sz w:val="22"/>
                <w:szCs w:val="22"/>
              </w:rPr>
            </w:pPr>
            <w:r w:rsidRPr="00FA1070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6333FE" w:rsidRPr="00FA1070" w:rsidRDefault="006333FE" w:rsidP="00FA1070">
            <w:pPr>
              <w:ind w:left="-57" w:right="-57"/>
              <w:rPr>
                <w:sz w:val="22"/>
                <w:szCs w:val="22"/>
              </w:rPr>
            </w:pPr>
            <w:r w:rsidRPr="00FA1070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6333FE" w:rsidRPr="00FA1070" w:rsidRDefault="006333FE" w:rsidP="00FA1070">
            <w:pPr>
              <w:ind w:left="-57" w:right="-57"/>
              <w:rPr>
                <w:sz w:val="22"/>
                <w:szCs w:val="22"/>
              </w:rPr>
            </w:pPr>
            <w:r w:rsidRPr="00FA1070">
              <w:rPr>
                <w:sz w:val="22"/>
                <w:szCs w:val="22"/>
              </w:rPr>
              <w:t>1</w:t>
            </w:r>
          </w:p>
        </w:tc>
        <w:tc>
          <w:tcPr>
            <w:tcW w:w="404" w:type="dxa"/>
          </w:tcPr>
          <w:p w:rsidR="006333FE" w:rsidRPr="00FA1070" w:rsidRDefault="006333FE" w:rsidP="00FA1070">
            <w:pPr>
              <w:ind w:left="-57" w:right="-57"/>
              <w:rPr>
                <w:sz w:val="22"/>
                <w:szCs w:val="22"/>
              </w:rPr>
            </w:pPr>
            <w:r w:rsidRPr="00FA1070">
              <w:rPr>
                <w:sz w:val="22"/>
                <w:szCs w:val="22"/>
              </w:rPr>
              <w:t>1</w:t>
            </w:r>
          </w:p>
        </w:tc>
        <w:tc>
          <w:tcPr>
            <w:tcW w:w="836" w:type="dxa"/>
          </w:tcPr>
          <w:p w:rsidR="006333FE" w:rsidRPr="00FA1070" w:rsidRDefault="006333FE" w:rsidP="00FA1070">
            <w:pPr>
              <w:ind w:left="-57" w:right="-57"/>
              <w:rPr>
                <w:sz w:val="22"/>
                <w:szCs w:val="22"/>
              </w:rPr>
            </w:pPr>
            <w:r w:rsidRPr="00FA1070">
              <w:rPr>
                <w:sz w:val="22"/>
                <w:szCs w:val="22"/>
              </w:rPr>
              <w:t>6 б.-</w:t>
            </w:r>
          </w:p>
          <w:p w:rsidR="006333FE" w:rsidRPr="00FA1070" w:rsidRDefault="006333FE" w:rsidP="00FA1070">
            <w:pPr>
              <w:ind w:left="-57" w:right="-57"/>
              <w:rPr>
                <w:sz w:val="22"/>
                <w:szCs w:val="22"/>
              </w:rPr>
            </w:pPr>
            <w:r w:rsidRPr="00FA1070">
              <w:rPr>
                <w:sz w:val="22"/>
                <w:szCs w:val="22"/>
              </w:rPr>
              <w:t>100%</w:t>
            </w:r>
          </w:p>
        </w:tc>
      </w:tr>
      <w:tr w:rsidR="006333FE" w:rsidRPr="00FA1070" w:rsidTr="00D36380">
        <w:trPr>
          <w:trHeight w:val="289"/>
        </w:trPr>
        <w:tc>
          <w:tcPr>
            <w:tcW w:w="568" w:type="dxa"/>
          </w:tcPr>
          <w:p w:rsidR="006333FE" w:rsidRPr="00FA1070" w:rsidRDefault="006333FE" w:rsidP="00FA1070">
            <w:pPr>
              <w:widowControl w:val="0"/>
              <w:autoSpaceDE w:val="0"/>
              <w:autoSpaceDN w:val="0"/>
              <w:adjustRightInd w:val="0"/>
              <w:spacing w:before="13"/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1070">
              <w:rPr>
                <w:b/>
                <w:bCs/>
                <w:color w:val="000000"/>
                <w:sz w:val="22"/>
                <w:szCs w:val="22"/>
              </w:rPr>
              <w:t>5(2)</w:t>
            </w:r>
          </w:p>
        </w:tc>
        <w:tc>
          <w:tcPr>
            <w:tcW w:w="1559" w:type="dxa"/>
          </w:tcPr>
          <w:p w:rsidR="006333FE" w:rsidRPr="00FA1070" w:rsidRDefault="006333FE" w:rsidP="00FA1070">
            <w:pPr>
              <w:widowControl w:val="0"/>
              <w:autoSpaceDE w:val="0"/>
              <w:autoSpaceDN w:val="0"/>
              <w:adjustRightInd w:val="0"/>
              <w:spacing w:before="13"/>
              <w:ind w:left="-57" w:right="-57"/>
              <w:rPr>
                <w:color w:val="000000"/>
                <w:sz w:val="22"/>
                <w:szCs w:val="22"/>
              </w:rPr>
            </w:pPr>
            <w:r w:rsidRPr="00FA1070">
              <w:rPr>
                <w:color w:val="000000"/>
                <w:sz w:val="22"/>
                <w:szCs w:val="22"/>
              </w:rPr>
              <w:t>Геометрич</w:t>
            </w:r>
            <w:r w:rsidRPr="00FA1070">
              <w:rPr>
                <w:color w:val="000000"/>
                <w:sz w:val="22"/>
                <w:szCs w:val="22"/>
              </w:rPr>
              <w:t>е</w:t>
            </w:r>
            <w:r w:rsidRPr="00FA1070">
              <w:rPr>
                <w:color w:val="000000"/>
                <w:sz w:val="22"/>
                <w:szCs w:val="22"/>
              </w:rPr>
              <w:t>ские величины</w:t>
            </w:r>
          </w:p>
        </w:tc>
        <w:tc>
          <w:tcPr>
            <w:tcW w:w="5103" w:type="dxa"/>
            <w:gridSpan w:val="2"/>
          </w:tcPr>
          <w:p w:rsidR="006333FE" w:rsidRPr="00FA1070" w:rsidRDefault="006333FE" w:rsidP="00FA1070">
            <w:pPr>
              <w:widowControl w:val="0"/>
              <w:autoSpaceDE w:val="0"/>
              <w:autoSpaceDN w:val="0"/>
              <w:adjustRightInd w:val="0"/>
              <w:spacing w:before="13"/>
              <w:ind w:left="-57" w:right="-57"/>
              <w:rPr>
                <w:color w:val="000000"/>
                <w:sz w:val="20"/>
                <w:szCs w:val="20"/>
              </w:rPr>
            </w:pPr>
            <w:r w:rsidRPr="00FA1070">
              <w:rPr>
                <w:color w:val="000000"/>
                <w:sz w:val="20"/>
                <w:szCs w:val="20"/>
              </w:rPr>
              <w:t>Умение изображать геометрические фигуры. Выполнять построение геометрических фигур с заданными измер</w:t>
            </w:r>
            <w:r w:rsidRPr="00FA1070">
              <w:rPr>
                <w:color w:val="000000"/>
                <w:sz w:val="20"/>
                <w:szCs w:val="20"/>
              </w:rPr>
              <w:t>е</w:t>
            </w:r>
            <w:r w:rsidRPr="00FA1070">
              <w:rPr>
                <w:color w:val="000000"/>
                <w:sz w:val="20"/>
                <w:szCs w:val="20"/>
              </w:rPr>
              <w:t>ниями (отрезок, квадрат, прямоугольник) с помощью линейки, угольника.</w:t>
            </w:r>
          </w:p>
        </w:tc>
        <w:tc>
          <w:tcPr>
            <w:tcW w:w="425" w:type="dxa"/>
          </w:tcPr>
          <w:p w:rsidR="006333FE" w:rsidRPr="00FA1070" w:rsidRDefault="006333FE" w:rsidP="00FA1070">
            <w:pPr>
              <w:ind w:left="-57" w:right="-57"/>
              <w:rPr>
                <w:sz w:val="22"/>
                <w:szCs w:val="22"/>
              </w:rPr>
            </w:pPr>
            <w:r w:rsidRPr="00FA1070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6333FE" w:rsidRPr="00FA1070" w:rsidRDefault="006333FE" w:rsidP="00FA1070">
            <w:pPr>
              <w:ind w:left="-57" w:right="-57"/>
              <w:rPr>
                <w:sz w:val="22"/>
                <w:szCs w:val="22"/>
              </w:rPr>
            </w:pPr>
            <w:r w:rsidRPr="00FA1070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6333FE" w:rsidRPr="00FA1070" w:rsidRDefault="006333FE" w:rsidP="00FA1070">
            <w:pPr>
              <w:ind w:left="-57" w:right="-57"/>
              <w:rPr>
                <w:sz w:val="22"/>
                <w:szCs w:val="22"/>
              </w:rPr>
            </w:pPr>
            <w:r w:rsidRPr="00FA1070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6333FE" w:rsidRPr="00FA1070" w:rsidRDefault="006333FE" w:rsidP="00FA1070">
            <w:pPr>
              <w:ind w:left="-57" w:right="-57"/>
              <w:rPr>
                <w:sz w:val="22"/>
                <w:szCs w:val="22"/>
              </w:rPr>
            </w:pPr>
            <w:r w:rsidRPr="00FA1070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6333FE" w:rsidRPr="00FA1070" w:rsidRDefault="006333FE" w:rsidP="00FA1070">
            <w:pPr>
              <w:ind w:left="-57" w:right="-57"/>
              <w:rPr>
                <w:sz w:val="22"/>
                <w:szCs w:val="22"/>
              </w:rPr>
            </w:pPr>
            <w:r w:rsidRPr="00FA1070">
              <w:rPr>
                <w:sz w:val="22"/>
                <w:szCs w:val="22"/>
              </w:rPr>
              <w:t>1</w:t>
            </w:r>
          </w:p>
        </w:tc>
        <w:tc>
          <w:tcPr>
            <w:tcW w:w="404" w:type="dxa"/>
          </w:tcPr>
          <w:p w:rsidR="006333FE" w:rsidRPr="00FA1070" w:rsidRDefault="006333FE" w:rsidP="00FA1070">
            <w:pPr>
              <w:ind w:left="-57" w:right="-57"/>
              <w:rPr>
                <w:sz w:val="22"/>
                <w:szCs w:val="22"/>
              </w:rPr>
            </w:pPr>
            <w:r w:rsidRPr="00FA1070">
              <w:rPr>
                <w:sz w:val="22"/>
                <w:szCs w:val="22"/>
              </w:rPr>
              <w:t>1</w:t>
            </w:r>
          </w:p>
        </w:tc>
        <w:tc>
          <w:tcPr>
            <w:tcW w:w="836" w:type="dxa"/>
          </w:tcPr>
          <w:p w:rsidR="006333FE" w:rsidRPr="00FA1070" w:rsidRDefault="006333FE" w:rsidP="00FA1070">
            <w:pPr>
              <w:ind w:left="-57" w:right="-57"/>
              <w:rPr>
                <w:sz w:val="22"/>
                <w:szCs w:val="22"/>
              </w:rPr>
            </w:pPr>
            <w:r w:rsidRPr="00FA1070">
              <w:rPr>
                <w:sz w:val="22"/>
                <w:szCs w:val="22"/>
              </w:rPr>
              <w:t>5 б.-</w:t>
            </w:r>
          </w:p>
          <w:p w:rsidR="006333FE" w:rsidRPr="00FA1070" w:rsidRDefault="006333FE" w:rsidP="00FA1070">
            <w:pPr>
              <w:ind w:left="-57" w:right="-57"/>
              <w:rPr>
                <w:sz w:val="22"/>
                <w:szCs w:val="22"/>
              </w:rPr>
            </w:pPr>
            <w:r w:rsidRPr="00FA1070">
              <w:rPr>
                <w:sz w:val="22"/>
                <w:szCs w:val="22"/>
              </w:rPr>
              <w:t>83.3%</w:t>
            </w:r>
          </w:p>
        </w:tc>
      </w:tr>
      <w:tr w:rsidR="006333FE" w:rsidRPr="00FA1070" w:rsidTr="00D36380">
        <w:trPr>
          <w:trHeight w:val="289"/>
        </w:trPr>
        <w:tc>
          <w:tcPr>
            <w:tcW w:w="568" w:type="dxa"/>
          </w:tcPr>
          <w:p w:rsidR="006333FE" w:rsidRPr="00FA1070" w:rsidRDefault="006333FE" w:rsidP="00FA1070">
            <w:pPr>
              <w:widowControl w:val="0"/>
              <w:autoSpaceDE w:val="0"/>
              <w:autoSpaceDN w:val="0"/>
              <w:adjustRightInd w:val="0"/>
              <w:spacing w:before="13"/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1070">
              <w:rPr>
                <w:b/>
                <w:bCs/>
                <w:color w:val="000000"/>
                <w:sz w:val="22"/>
                <w:szCs w:val="22"/>
              </w:rPr>
              <w:t>6(1)</w:t>
            </w:r>
          </w:p>
        </w:tc>
        <w:tc>
          <w:tcPr>
            <w:tcW w:w="1559" w:type="dxa"/>
            <w:vMerge w:val="restart"/>
          </w:tcPr>
          <w:p w:rsidR="006333FE" w:rsidRPr="00FA1070" w:rsidRDefault="006333FE" w:rsidP="00FA1070">
            <w:pPr>
              <w:widowControl w:val="0"/>
              <w:autoSpaceDE w:val="0"/>
              <w:autoSpaceDN w:val="0"/>
              <w:adjustRightInd w:val="0"/>
              <w:spacing w:before="13"/>
              <w:ind w:left="-57" w:right="-57"/>
              <w:rPr>
                <w:color w:val="000000"/>
                <w:sz w:val="22"/>
                <w:szCs w:val="22"/>
              </w:rPr>
            </w:pPr>
            <w:r w:rsidRPr="00FA1070">
              <w:rPr>
                <w:sz w:val="22"/>
                <w:szCs w:val="22"/>
              </w:rPr>
              <w:t>Работа с и</w:t>
            </w:r>
            <w:r w:rsidRPr="00FA1070">
              <w:rPr>
                <w:sz w:val="22"/>
                <w:szCs w:val="22"/>
              </w:rPr>
              <w:t>н</w:t>
            </w:r>
            <w:r w:rsidRPr="00FA1070">
              <w:rPr>
                <w:sz w:val="22"/>
                <w:szCs w:val="22"/>
              </w:rPr>
              <w:t>формацией</w:t>
            </w:r>
          </w:p>
        </w:tc>
        <w:tc>
          <w:tcPr>
            <w:tcW w:w="5103" w:type="dxa"/>
            <w:gridSpan w:val="2"/>
          </w:tcPr>
          <w:p w:rsidR="006333FE" w:rsidRPr="00FA1070" w:rsidRDefault="006333FE" w:rsidP="00FA1070">
            <w:pPr>
              <w:widowControl w:val="0"/>
              <w:autoSpaceDE w:val="0"/>
              <w:autoSpaceDN w:val="0"/>
              <w:adjustRightInd w:val="0"/>
              <w:spacing w:before="13"/>
              <w:ind w:left="-57" w:right="-57"/>
              <w:rPr>
                <w:color w:val="000000"/>
                <w:sz w:val="20"/>
                <w:szCs w:val="20"/>
              </w:rPr>
            </w:pPr>
            <w:r w:rsidRPr="00FA1070">
              <w:rPr>
                <w:color w:val="000000"/>
                <w:sz w:val="20"/>
                <w:szCs w:val="20"/>
              </w:rPr>
              <w:t>Умение работать с таблицами, схемами, графиками ди</w:t>
            </w:r>
            <w:r w:rsidRPr="00FA1070">
              <w:rPr>
                <w:color w:val="000000"/>
                <w:sz w:val="20"/>
                <w:szCs w:val="20"/>
              </w:rPr>
              <w:t>а</w:t>
            </w:r>
            <w:r w:rsidRPr="00FA1070">
              <w:rPr>
                <w:color w:val="000000"/>
                <w:sz w:val="20"/>
                <w:szCs w:val="20"/>
              </w:rPr>
              <w:t>граммами. Читать несложные готовые таблицы /</w:t>
            </w:r>
          </w:p>
        </w:tc>
        <w:tc>
          <w:tcPr>
            <w:tcW w:w="425" w:type="dxa"/>
          </w:tcPr>
          <w:p w:rsidR="006333FE" w:rsidRPr="00FA1070" w:rsidRDefault="006333FE" w:rsidP="00FA1070">
            <w:pPr>
              <w:ind w:left="-57" w:right="-57"/>
              <w:rPr>
                <w:sz w:val="22"/>
                <w:szCs w:val="22"/>
              </w:rPr>
            </w:pPr>
            <w:r w:rsidRPr="00FA1070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6333FE" w:rsidRPr="00FA1070" w:rsidRDefault="006333FE" w:rsidP="00FA1070">
            <w:pPr>
              <w:ind w:left="-57" w:right="-57"/>
              <w:rPr>
                <w:sz w:val="22"/>
                <w:szCs w:val="22"/>
              </w:rPr>
            </w:pPr>
            <w:r w:rsidRPr="00FA1070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6333FE" w:rsidRPr="00FA1070" w:rsidRDefault="006333FE" w:rsidP="00FA1070">
            <w:pPr>
              <w:ind w:left="-57" w:right="-57"/>
              <w:rPr>
                <w:sz w:val="22"/>
                <w:szCs w:val="22"/>
              </w:rPr>
            </w:pPr>
            <w:r w:rsidRPr="00FA1070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6333FE" w:rsidRPr="00FA1070" w:rsidRDefault="006333FE" w:rsidP="00FA1070">
            <w:pPr>
              <w:ind w:left="-57" w:right="-57"/>
              <w:rPr>
                <w:sz w:val="22"/>
                <w:szCs w:val="22"/>
              </w:rPr>
            </w:pPr>
            <w:r w:rsidRPr="00FA1070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6333FE" w:rsidRPr="00FA1070" w:rsidRDefault="006333FE" w:rsidP="00FA1070">
            <w:pPr>
              <w:ind w:left="-57" w:right="-57"/>
              <w:rPr>
                <w:sz w:val="22"/>
                <w:szCs w:val="22"/>
              </w:rPr>
            </w:pPr>
            <w:r w:rsidRPr="00FA1070">
              <w:rPr>
                <w:sz w:val="22"/>
                <w:szCs w:val="22"/>
              </w:rPr>
              <w:t>1</w:t>
            </w:r>
          </w:p>
        </w:tc>
        <w:tc>
          <w:tcPr>
            <w:tcW w:w="404" w:type="dxa"/>
          </w:tcPr>
          <w:p w:rsidR="006333FE" w:rsidRPr="00FA1070" w:rsidRDefault="006333FE" w:rsidP="00FA1070">
            <w:pPr>
              <w:ind w:left="-57" w:right="-57"/>
              <w:rPr>
                <w:sz w:val="22"/>
                <w:szCs w:val="22"/>
              </w:rPr>
            </w:pPr>
            <w:r w:rsidRPr="00FA1070">
              <w:rPr>
                <w:sz w:val="22"/>
                <w:szCs w:val="22"/>
              </w:rPr>
              <w:t>1</w:t>
            </w:r>
          </w:p>
        </w:tc>
        <w:tc>
          <w:tcPr>
            <w:tcW w:w="836" w:type="dxa"/>
          </w:tcPr>
          <w:p w:rsidR="006333FE" w:rsidRPr="00FA1070" w:rsidRDefault="006333FE" w:rsidP="00FA1070">
            <w:pPr>
              <w:ind w:left="-57" w:right="-57"/>
              <w:rPr>
                <w:sz w:val="22"/>
                <w:szCs w:val="22"/>
              </w:rPr>
            </w:pPr>
            <w:r w:rsidRPr="00FA1070">
              <w:rPr>
                <w:sz w:val="22"/>
                <w:szCs w:val="22"/>
              </w:rPr>
              <w:t>6 б.-100%</w:t>
            </w:r>
          </w:p>
        </w:tc>
      </w:tr>
      <w:tr w:rsidR="006333FE" w:rsidRPr="00FA1070" w:rsidTr="00D36380">
        <w:trPr>
          <w:trHeight w:val="289"/>
        </w:trPr>
        <w:tc>
          <w:tcPr>
            <w:tcW w:w="568" w:type="dxa"/>
          </w:tcPr>
          <w:p w:rsidR="006333FE" w:rsidRPr="00FA1070" w:rsidRDefault="006333FE" w:rsidP="00FA1070">
            <w:pPr>
              <w:widowControl w:val="0"/>
              <w:autoSpaceDE w:val="0"/>
              <w:autoSpaceDN w:val="0"/>
              <w:adjustRightInd w:val="0"/>
              <w:spacing w:before="13"/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1070">
              <w:rPr>
                <w:b/>
                <w:bCs/>
                <w:color w:val="000000"/>
                <w:sz w:val="22"/>
                <w:szCs w:val="22"/>
              </w:rPr>
              <w:t>6(2)</w:t>
            </w:r>
          </w:p>
        </w:tc>
        <w:tc>
          <w:tcPr>
            <w:tcW w:w="1559" w:type="dxa"/>
            <w:vMerge/>
          </w:tcPr>
          <w:p w:rsidR="006333FE" w:rsidRPr="00FA1070" w:rsidRDefault="006333FE" w:rsidP="00FA1070">
            <w:pPr>
              <w:widowControl w:val="0"/>
              <w:autoSpaceDE w:val="0"/>
              <w:autoSpaceDN w:val="0"/>
              <w:adjustRightInd w:val="0"/>
              <w:spacing w:before="13"/>
              <w:ind w:left="-57" w:right="-57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:rsidR="006333FE" w:rsidRPr="00FA1070" w:rsidRDefault="006333FE" w:rsidP="00FA1070">
            <w:pPr>
              <w:widowControl w:val="0"/>
              <w:autoSpaceDE w:val="0"/>
              <w:autoSpaceDN w:val="0"/>
              <w:adjustRightInd w:val="0"/>
              <w:spacing w:before="13"/>
              <w:ind w:left="-57" w:right="-57"/>
              <w:rPr>
                <w:i/>
                <w:iCs/>
                <w:color w:val="000000"/>
                <w:sz w:val="20"/>
                <w:szCs w:val="20"/>
              </w:rPr>
            </w:pPr>
            <w:r w:rsidRPr="00FA1070">
              <w:rPr>
                <w:i/>
                <w:iCs/>
                <w:color w:val="000000"/>
                <w:sz w:val="20"/>
                <w:szCs w:val="20"/>
              </w:rPr>
              <w:t>Умение работать с таблицами, схемами, графиками диаграммами, анализировать и интерпретировать да</w:t>
            </w:r>
            <w:r w:rsidRPr="00FA1070">
              <w:rPr>
                <w:i/>
                <w:iCs/>
                <w:color w:val="000000"/>
                <w:sz w:val="20"/>
                <w:szCs w:val="20"/>
              </w:rPr>
              <w:t>н</w:t>
            </w:r>
            <w:r w:rsidRPr="00FA1070">
              <w:rPr>
                <w:i/>
                <w:iCs/>
                <w:color w:val="000000"/>
                <w:sz w:val="20"/>
                <w:szCs w:val="20"/>
              </w:rPr>
              <w:t>ные. Сравнивать и обобщать информацию, представле</w:t>
            </w:r>
            <w:r w:rsidRPr="00FA1070">
              <w:rPr>
                <w:i/>
                <w:iCs/>
                <w:color w:val="000000"/>
                <w:sz w:val="20"/>
                <w:szCs w:val="20"/>
              </w:rPr>
              <w:t>н</w:t>
            </w:r>
            <w:r w:rsidRPr="00FA1070">
              <w:rPr>
                <w:i/>
                <w:iCs/>
                <w:color w:val="000000"/>
                <w:sz w:val="20"/>
                <w:szCs w:val="20"/>
              </w:rPr>
              <w:t>ную в строках и столбцах несложных таблиц и ди</w:t>
            </w:r>
            <w:r w:rsidRPr="00FA1070">
              <w:rPr>
                <w:i/>
                <w:iCs/>
                <w:color w:val="000000"/>
                <w:sz w:val="20"/>
                <w:szCs w:val="20"/>
              </w:rPr>
              <w:t>а</w:t>
            </w:r>
            <w:r w:rsidRPr="00FA1070">
              <w:rPr>
                <w:i/>
                <w:iCs/>
                <w:color w:val="000000"/>
                <w:sz w:val="20"/>
                <w:szCs w:val="20"/>
              </w:rPr>
              <w:t>грамм.</w:t>
            </w:r>
          </w:p>
        </w:tc>
        <w:tc>
          <w:tcPr>
            <w:tcW w:w="425" w:type="dxa"/>
          </w:tcPr>
          <w:p w:rsidR="006333FE" w:rsidRPr="00FA1070" w:rsidRDefault="006333FE" w:rsidP="00FA1070">
            <w:pPr>
              <w:ind w:left="-57" w:right="-57"/>
              <w:rPr>
                <w:sz w:val="22"/>
                <w:szCs w:val="22"/>
              </w:rPr>
            </w:pPr>
            <w:r w:rsidRPr="00FA1070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6333FE" w:rsidRPr="00FA1070" w:rsidRDefault="006333FE" w:rsidP="00FA1070">
            <w:pPr>
              <w:ind w:left="-57" w:right="-57"/>
              <w:rPr>
                <w:sz w:val="22"/>
                <w:szCs w:val="22"/>
              </w:rPr>
            </w:pPr>
            <w:r w:rsidRPr="00FA1070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6333FE" w:rsidRPr="00FA1070" w:rsidRDefault="006333FE" w:rsidP="00FA1070">
            <w:pPr>
              <w:ind w:left="-57" w:right="-57"/>
              <w:rPr>
                <w:sz w:val="22"/>
                <w:szCs w:val="22"/>
              </w:rPr>
            </w:pPr>
            <w:r w:rsidRPr="00FA1070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6333FE" w:rsidRPr="00FA1070" w:rsidRDefault="006333FE" w:rsidP="00FA1070">
            <w:pPr>
              <w:ind w:left="-57" w:right="-57"/>
              <w:rPr>
                <w:sz w:val="22"/>
                <w:szCs w:val="22"/>
              </w:rPr>
            </w:pPr>
            <w:r w:rsidRPr="00FA1070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6333FE" w:rsidRPr="00FA1070" w:rsidRDefault="006333FE" w:rsidP="00FA1070">
            <w:pPr>
              <w:ind w:left="-57" w:right="-57"/>
              <w:rPr>
                <w:sz w:val="22"/>
                <w:szCs w:val="22"/>
              </w:rPr>
            </w:pPr>
            <w:r w:rsidRPr="00FA1070">
              <w:rPr>
                <w:sz w:val="22"/>
                <w:szCs w:val="22"/>
              </w:rPr>
              <w:t>1</w:t>
            </w:r>
          </w:p>
        </w:tc>
        <w:tc>
          <w:tcPr>
            <w:tcW w:w="404" w:type="dxa"/>
          </w:tcPr>
          <w:p w:rsidR="006333FE" w:rsidRPr="00FA1070" w:rsidRDefault="006333FE" w:rsidP="00FA1070">
            <w:pPr>
              <w:ind w:left="-57" w:right="-57"/>
              <w:rPr>
                <w:sz w:val="22"/>
                <w:szCs w:val="22"/>
              </w:rPr>
            </w:pPr>
            <w:r w:rsidRPr="00FA1070">
              <w:rPr>
                <w:sz w:val="22"/>
                <w:szCs w:val="22"/>
              </w:rPr>
              <w:t>1</w:t>
            </w:r>
          </w:p>
        </w:tc>
        <w:tc>
          <w:tcPr>
            <w:tcW w:w="836" w:type="dxa"/>
          </w:tcPr>
          <w:p w:rsidR="006333FE" w:rsidRPr="00FA1070" w:rsidRDefault="006333FE" w:rsidP="00FA1070">
            <w:pPr>
              <w:ind w:left="-57" w:right="-57"/>
              <w:rPr>
                <w:sz w:val="22"/>
                <w:szCs w:val="22"/>
              </w:rPr>
            </w:pPr>
            <w:r w:rsidRPr="00FA1070">
              <w:rPr>
                <w:sz w:val="22"/>
                <w:szCs w:val="22"/>
              </w:rPr>
              <w:t>6 б.-100%</w:t>
            </w:r>
          </w:p>
        </w:tc>
      </w:tr>
      <w:tr w:rsidR="006333FE" w:rsidRPr="00FA1070" w:rsidTr="00D36380">
        <w:trPr>
          <w:trHeight w:val="289"/>
        </w:trPr>
        <w:tc>
          <w:tcPr>
            <w:tcW w:w="568" w:type="dxa"/>
          </w:tcPr>
          <w:p w:rsidR="006333FE" w:rsidRPr="00FA1070" w:rsidRDefault="006333FE" w:rsidP="00FA1070">
            <w:pPr>
              <w:widowControl w:val="0"/>
              <w:autoSpaceDE w:val="0"/>
              <w:autoSpaceDN w:val="0"/>
              <w:adjustRightInd w:val="0"/>
              <w:spacing w:before="13"/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1070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559" w:type="dxa"/>
          </w:tcPr>
          <w:p w:rsidR="006333FE" w:rsidRPr="00FA1070" w:rsidRDefault="006333FE" w:rsidP="00FA1070">
            <w:pPr>
              <w:widowControl w:val="0"/>
              <w:autoSpaceDE w:val="0"/>
              <w:autoSpaceDN w:val="0"/>
              <w:adjustRightInd w:val="0"/>
              <w:spacing w:before="13"/>
              <w:ind w:left="-57" w:right="-57"/>
              <w:rPr>
                <w:color w:val="000000"/>
                <w:sz w:val="22"/>
                <w:szCs w:val="22"/>
              </w:rPr>
            </w:pPr>
            <w:r w:rsidRPr="00FA1070">
              <w:rPr>
                <w:sz w:val="22"/>
                <w:szCs w:val="22"/>
              </w:rPr>
              <w:t>Арифметич</w:t>
            </w:r>
            <w:r w:rsidRPr="00FA1070">
              <w:rPr>
                <w:sz w:val="22"/>
                <w:szCs w:val="22"/>
              </w:rPr>
              <w:t>е</w:t>
            </w:r>
            <w:r w:rsidRPr="00FA1070">
              <w:rPr>
                <w:sz w:val="22"/>
                <w:szCs w:val="22"/>
              </w:rPr>
              <w:t>ские действия</w:t>
            </w:r>
          </w:p>
        </w:tc>
        <w:tc>
          <w:tcPr>
            <w:tcW w:w="5103" w:type="dxa"/>
            <w:gridSpan w:val="2"/>
          </w:tcPr>
          <w:p w:rsidR="006333FE" w:rsidRPr="00FA1070" w:rsidRDefault="006333FE" w:rsidP="00FA1070">
            <w:pPr>
              <w:widowControl w:val="0"/>
              <w:autoSpaceDE w:val="0"/>
              <w:autoSpaceDN w:val="0"/>
              <w:adjustRightInd w:val="0"/>
              <w:spacing w:before="13"/>
              <w:ind w:left="-57" w:right="-57"/>
              <w:rPr>
                <w:color w:val="000000"/>
                <w:sz w:val="20"/>
                <w:szCs w:val="20"/>
              </w:rPr>
            </w:pPr>
            <w:r w:rsidRPr="00FA1070">
              <w:rPr>
                <w:color w:val="000000"/>
                <w:sz w:val="20"/>
                <w:szCs w:val="20"/>
              </w:rPr>
              <w:t xml:space="preserve">Умение выполнять арифметические действия с числами и числовыми выражениями. </w:t>
            </w:r>
            <w:proofErr w:type="gramStart"/>
            <w:r w:rsidRPr="00FA1070">
              <w:rPr>
                <w:color w:val="000000"/>
                <w:sz w:val="20"/>
                <w:szCs w:val="20"/>
              </w:rPr>
              <w:t>Выполнять письменно дейс</w:t>
            </w:r>
            <w:r w:rsidRPr="00FA1070">
              <w:rPr>
                <w:color w:val="000000"/>
                <w:sz w:val="20"/>
                <w:szCs w:val="20"/>
              </w:rPr>
              <w:t>т</w:t>
            </w:r>
            <w:r w:rsidRPr="00FA1070">
              <w:rPr>
                <w:color w:val="000000"/>
                <w:sz w:val="20"/>
                <w:szCs w:val="20"/>
              </w:rPr>
              <w:t>вия с многозначными числами (сложение, вычитание, умножение и деление на однозначное, двузначное числа в пределах 10 000) с использованием таблиц сложения и умножения чисел, алгоритмов письменных арифметич</w:t>
            </w:r>
            <w:r w:rsidRPr="00FA1070">
              <w:rPr>
                <w:color w:val="000000"/>
                <w:sz w:val="20"/>
                <w:szCs w:val="20"/>
              </w:rPr>
              <w:t>е</w:t>
            </w:r>
            <w:r w:rsidRPr="00FA1070">
              <w:rPr>
                <w:color w:val="000000"/>
                <w:sz w:val="20"/>
                <w:szCs w:val="20"/>
              </w:rPr>
              <w:t>ских действий (в том числе деления с остатком).</w:t>
            </w:r>
            <w:proofErr w:type="gramEnd"/>
          </w:p>
        </w:tc>
        <w:tc>
          <w:tcPr>
            <w:tcW w:w="425" w:type="dxa"/>
          </w:tcPr>
          <w:p w:rsidR="006333FE" w:rsidRPr="00FA1070" w:rsidRDefault="006333FE" w:rsidP="00FA1070">
            <w:pPr>
              <w:ind w:left="-57" w:right="-57"/>
              <w:rPr>
                <w:sz w:val="22"/>
                <w:szCs w:val="22"/>
              </w:rPr>
            </w:pPr>
            <w:r w:rsidRPr="00FA1070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6333FE" w:rsidRPr="00FA1070" w:rsidRDefault="006333FE" w:rsidP="00FA1070">
            <w:pPr>
              <w:ind w:left="-57" w:right="-57"/>
              <w:rPr>
                <w:sz w:val="22"/>
                <w:szCs w:val="22"/>
              </w:rPr>
            </w:pPr>
            <w:r w:rsidRPr="00FA1070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6333FE" w:rsidRPr="00FA1070" w:rsidRDefault="006333FE" w:rsidP="00FA1070">
            <w:pPr>
              <w:ind w:left="-57" w:right="-57"/>
              <w:rPr>
                <w:sz w:val="22"/>
                <w:szCs w:val="22"/>
              </w:rPr>
            </w:pPr>
            <w:r w:rsidRPr="00FA1070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6333FE" w:rsidRPr="00FA1070" w:rsidRDefault="006333FE" w:rsidP="00FA1070">
            <w:pPr>
              <w:ind w:left="-57" w:right="-57"/>
              <w:rPr>
                <w:sz w:val="22"/>
                <w:szCs w:val="22"/>
              </w:rPr>
            </w:pPr>
            <w:r w:rsidRPr="00FA1070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6333FE" w:rsidRPr="00FA1070" w:rsidRDefault="006333FE" w:rsidP="00FA1070">
            <w:pPr>
              <w:ind w:left="-57" w:right="-57"/>
              <w:rPr>
                <w:sz w:val="22"/>
                <w:szCs w:val="22"/>
              </w:rPr>
            </w:pPr>
            <w:r w:rsidRPr="00FA1070">
              <w:rPr>
                <w:sz w:val="22"/>
                <w:szCs w:val="22"/>
              </w:rPr>
              <w:t>1</w:t>
            </w:r>
          </w:p>
        </w:tc>
        <w:tc>
          <w:tcPr>
            <w:tcW w:w="404" w:type="dxa"/>
          </w:tcPr>
          <w:p w:rsidR="006333FE" w:rsidRPr="00FA1070" w:rsidRDefault="006333FE" w:rsidP="00FA1070">
            <w:pPr>
              <w:ind w:left="-57" w:right="-57"/>
              <w:rPr>
                <w:sz w:val="22"/>
                <w:szCs w:val="22"/>
              </w:rPr>
            </w:pPr>
            <w:r w:rsidRPr="00FA1070">
              <w:rPr>
                <w:sz w:val="22"/>
                <w:szCs w:val="22"/>
              </w:rPr>
              <w:t>1</w:t>
            </w:r>
          </w:p>
        </w:tc>
        <w:tc>
          <w:tcPr>
            <w:tcW w:w="836" w:type="dxa"/>
          </w:tcPr>
          <w:p w:rsidR="006333FE" w:rsidRPr="00FA1070" w:rsidRDefault="006333FE" w:rsidP="00FA1070">
            <w:pPr>
              <w:ind w:left="-57" w:right="-57"/>
              <w:rPr>
                <w:sz w:val="22"/>
                <w:szCs w:val="22"/>
              </w:rPr>
            </w:pPr>
            <w:r w:rsidRPr="00FA1070">
              <w:rPr>
                <w:sz w:val="22"/>
                <w:szCs w:val="22"/>
              </w:rPr>
              <w:t>6 б.-100%</w:t>
            </w:r>
          </w:p>
        </w:tc>
      </w:tr>
      <w:tr w:rsidR="006333FE" w:rsidRPr="00FA1070" w:rsidTr="00D36380">
        <w:trPr>
          <w:trHeight w:val="289"/>
        </w:trPr>
        <w:tc>
          <w:tcPr>
            <w:tcW w:w="568" w:type="dxa"/>
          </w:tcPr>
          <w:p w:rsidR="006333FE" w:rsidRPr="00FA1070" w:rsidRDefault="006333FE" w:rsidP="00FA1070">
            <w:pPr>
              <w:widowControl w:val="0"/>
              <w:autoSpaceDE w:val="0"/>
              <w:autoSpaceDN w:val="0"/>
              <w:adjustRightInd w:val="0"/>
              <w:spacing w:before="13"/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1070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559" w:type="dxa"/>
          </w:tcPr>
          <w:p w:rsidR="006333FE" w:rsidRPr="00FA1070" w:rsidRDefault="006333FE" w:rsidP="00FA1070">
            <w:pPr>
              <w:widowControl w:val="0"/>
              <w:autoSpaceDE w:val="0"/>
              <w:autoSpaceDN w:val="0"/>
              <w:adjustRightInd w:val="0"/>
              <w:spacing w:before="13"/>
              <w:ind w:left="-57" w:right="-57"/>
              <w:rPr>
                <w:color w:val="000000"/>
                <w:sz w:val="22"/>
                <w:szCs w:val="22"/>
              </w:rPr>
            </w:pPr>
            <w:r w:rsidRPr="00FA1070">
              <w:rPr>
                <w:sz w:val="22"/>
                <w:szCs w:val="22"/>
              </w:rPr>
              <w:t>Работа с те</w:t>
            </w:r>
            <w:r w:rsidRPr="00FA1070">
              <w:rPr>
                <w:sz w:val="22"/>
                <w:szCs w:val="22"/>
              </w:rPr>
              <w:t>к</w:t>
            </w:r>
            <w:r w:rsidRPr="00FA1070">
              <w:rPr>
                <w:sz w:val="22"/>
                <w:szCs w:val="22"/>
              </w:rPr>
              <w:t>стовыми зад</w:t>
            </w:r>
            <w:r w:rsidRPr="00FA1070">
              <w:rPr>
                <w:sz w:val="22"/>
                <w:szCs w:val="22"/>
              </w:rPr>
              <w:t>а</w:t>
            </w:r>
            <w:r w:rsidRPr="00FA1070">
              <w:rPr>
                <w:sz w:val="22"/>
                <w:szCs w:val="22"/>
              </w:rPr>
              <w:t>чами</w:t>
            </w:r>
          </w:p>
        </w:tc>
        <w:tc>
          <w:tcPr>
            <w:tcW w:w="5103" w:type="dxa"/>
            <w:gridSpan w:val="2"/>
          </w:tcPr>
          <w:p w:rsidR="006333FE" w:rsidRPr="00FA1070" w:rsidRDefault="006333FE" w:rsidP="00FA1070">
            <w:pPr>
              <w:widowControl w:val="0"/>
              <w:autoSpaceDE w:val="0"/>
              <w:autoSpaceDN w:val="0"/>
              <w:adjustRightInd w:val="0"/>
              <w:spacing w:before="13"/>
              <w:ind w:left="-57" w:right="-57"/>
              <w:rPr>
                <w:color w:val="000000"/>
                <w:sz w:val="20"/>
                <w:szCs w:val="20"/>
              </w:rPr>
            </w:pPr>
            <w:r w:rsidRPr="00FA1070">
              <w:rPr>
                <w:color w:val="000000"/>
                <w:sz w:val="20"/>
                <w:szCs w:val="20"/>
              </w:rPr>
              <w:t xml:space="preserve">Умение решать текстовые задачи. </w:t>
            </w:r>
            <w:proofErr w:type="gramStart"/>
            <w:r w:rsidRPr="00FA1070">
              <w:rPr>
                <w:color w:val="000000"/>
                <w:sz w:val="20"/>
                <w:szCs w:val="20"/>
              </w:rPr>
              <w:t>Читать, записывать и сравнивать величины (массу, время, длину, площадь, скорость), используя основные единицы измерения вел</w:t>
            </w:r>
            <w:r w:rsidRPr="00FA1070">
              <w:rPr>
                <w:color w:val="000000"/>
                <w:sz w:val="20"/>
                <w:szCs w:val="20"/>
              </w:rPr>
              <w:t>и</w:t>
            </w:r>
            <w:r w:rsidRPr="00FA1070">
              <w:rPr>
                <w:color w:val="000000"/>
                <w:sz w:val="20"/>
                <w:szCs w:val="20"/>
              </w:rPr>
              <w:t>чин и соотношения между ними (килограмм – грамм; час – минута, минута – секунда; километр – метр, метр – д</w:t>
            </w:r>
            <w:r w:rsidRPr="00FA1070">
              <w:rPr>
                <w:color w:val="000000"/>
                <w:sz w:val="20"/>
                <w:szCs w:val="20"/>
              </w:rPr>
              <w:t>е</w:t>
            </w:r>
            <w:r w:rsidRPr="00FA1070">
              <w:rPr>
                <w:color w:val="000000"/>
                <w:sz w:val="20"/>
                <w:szCs w:val="20"/>
              </w:rPr>
              <w:t>циметр, дециметр – сантиметр, метр – сантиметр, сант</w:t>
            </w:r>
            <w:r w:rsidRPr="00FA1070">
              <w:rPr>
                <w:color w:val="000000"/>
                <w:sz w:val="20"/>
                <w:szCs w:val="20"/>
              </w:rPr>
              <w:t>и</w:t>
            </w:r>
            <w:r w:rsidRPr="00FA1070">
              <w:rPr>
                <w:color w:val="000000"/>
                <w:sz w:val="20"/>
                <w:szCs w:val="20"/>
              </w:rPr>
              <w:t>метр – миллиметр);</w:t>
            </w:r>
            <w:r w:rsidRPr="00FA1070">
              <w:rPr>
                <w:i/>
                <w:iCs/>
                <w:color w:val="000000"/>
                <w:sz w:val="20"/>
                <w:szCs w:val="20"/>
              </w:rPr>
              <w:t xml:space="preserve"> решать задачи в 3–4 действия.</w:t>
            </w:r>
            <w:proofErr w:type="gramEnd"/>
          </w:p>
        </w:tc>
        <w:tc>
          <w:tcPr>
            <w:tcW w:w="425" w:type="dxa"/>
          </w:tcPr>
          <w:p w:rsidR="006333FE" w:rsidRPr="00FA1070" w:rsidRDefault="006333FE" w:rsidP="00FA1070">
            <w:pPr>
              <w:ind w:left="-57" w:right="-57"/>
              <w:rPr>
                <w:sz w:val="22"/>
                <w:szCs w:val="22"/>
              </w:rPr>
            </w:pPr>
            <w:r w:rsidRPr="00FA1070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426" w:type="dxa"/>
          </w:tcPr>
          <w:p w:rsidR="006333FE" w:rsidRPr="00FA1070" w:rsidRDefault="006333FE" w:rsidP="00FA1070">
            <w:pPr>
              <w:ind w:left="-57" w:right="-57"/>
              <w:rPr>
                <w:sz w:val="22"/>
                <w:szCs w:val="22"/>
              </w:rPr>
            </w:pPr>
            <w:r w:rsidRPr="00FA1070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6333FE" w:rsidRPr="00FA1070" w:rsidRDefault="006333FE" w:rsidP="00FA1070">
            <w:pPr>
              <w:ind w:left="-57" w:right="-57"/>
              <w:rPr>
                <w:sz w:val="22"/>
                <w:szCs w:val="22"/>
              </w:rPr>
            </w:pPr>
            <w:r w:rsidRPr="00FA1070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425" w:type="dxa"/>
          </w:tcPr>
          <w:p w:rsidR="006333FE" w:rsidRPr="00FA1070" w:rsidRDefault="006333FE" w:rsidP="00FA1070">
            <w:pPr>
              <w:ind w:left="-57" w:right="-57"/>
              <w:rPr>
                <w:sz w:val="22"/>
                <w:szCs w:val="22"/>
              </w:rPr>
            </w:pPr>
            <w:r w:rsidRPr="00FA1070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425" w:type="dxa"/>
          </w:tcPr>
          <w:p w:rsidR="006333FE" w:rsidRPr="00FA1070" w:rsidRDefault="006333FE" w:rsidP="00FA1070">
            <w:pPr>
              <w:ind w:left="-57" w:right="-57"/>
              <w:rPr>
                <w:sz w:val="22"/>
                <w:szCs w:val="22"/>
              </w:rPr>
            </w:pPr>
            <w:r w:rsidRPr="00FA1070">
              <w:rPr>
                <w:sz w:val="22"/>
                <w:szCs w:val="22"/>
              </w:rPr>
              <w:t>2</w:t>
            </w:r>
          </w:p>
        </w:tc>
        <w:tc>
          <w:tcPr>
            <w:tcW w:w="404" w:type="dxa"/>
          </w:tcPr>
          <w:p w:rsidR="006333FE" w:rsidRPr="00FA1070" w:rsidRDefault="006333FE" w:rsidP="00FA1070">
            <w:pPr>
              <w:ind w:left="-57" w:right="-57"/>
              <w:rPr>
                <w:sz w:val="22"/>
                <w:szCs w:val="22"/>
              </w:rPr>
            </w:pPr>
            <w:r w:rsidRPr="00FA1070">
              <w:rPr>
                <w:sz w:val="22"/>
                <w:szCs w:val="22"/>
              </w:rPr>
              <w:t>2</w:t>
            </w:r>
          </w:p>
        </w:tc>
        <w:tc>
          <w:tcPr>
            <w:tcW w:w="836" w:type="dxa"/>
          </w:tcPr>
          <w:p w:rsidR="006333FE" w:rsidRPr="00FA1070" w:rsidRDefault="006333FE" w:rsidP="00FA1070">
            <w:pPr>
              <w:ind w:left="-57" w:right="-57"/>
              <w:rPr>
                <w:sz w:val="22"/>
                <w:szCs w:val="22"/>
              </w:rPr>
            </w:pPr>
            <w:r w:rsidRPr="00FA1070">
              <w:rPr>
                <w:sz w:val="22"/>
                <w:szCs w:val="22"/>
              </w:rPr>
              <w:t>4 б.-</w:t>
            </w:r>
          </w:p>
          <w:p w:rsidR="006333FE" w:rsidRPr="00FA1070" w:rsidRDefault="006333FE" w:rsidP="00FA1070">
            <w:pPr>
              <w:ind w:left="-57" w:right="-57"/>
              <w:rPr>
                <w:sz w:val="22"/>
                <w:szCs w:val="22"/>
              </w:rPr>
            </w:pPr>
            <w:r w:rsidRPr="00FA1070">
              <w:rPr>
                <w:sz w:val="22"/>
                <w:szCs w:val="22"/>
              </w:rPr>
              <w:t>33,3%</w:t>
            </w:r>
          </w:p>
        </w:tc>
      </w:tr>
      <w:tr w:rsidR="006333FE" w:rsidRPr="00FA1070" w:rsidTr="00D36380">
        <w:trPr>
          <w:trHeight w:val="60"/>
        </w:trPr>
        <w:tc>
          <w:tcPr>
            <w:tcW w:w="568" w:type="dxa"/>
          </w:tcPr>
          <w:p w:rsidR="006333FE" w:rsidRPr="00FA1070" w:rsidRDefault="006333FE" w:rsidP="00FA1070">
            <w:pPr>
              <w:widowControl w:val="0"/>
              <w:autoSpaceDE w:val="0"/>
              <w:autoSpaceDN w:val="0"/>
              <w:adjustRightInd w:val="0"/>
              <w:spacing w:before="13"/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1070">
              <w:rPr>
                <w:b/>
                <w:bCs/>
                <w:color w:val="000000"/>
                <w:sz w:val="22"/>
                <w:szCs w:val="22"/>
              </w:rPr>
              <w:t>9(1)</w:t>
            </w:r>
          </w:p>
        </w:tc>
        <w:tc>
          <w:tcPr>
            <w:tcW w:w="1559" w:type="dxa"/>
            <w:vMerge w:val="restart"/>
          </w:tcPr>
          <w:p w:rsidR="006333FE" w:rsidRPr="00FA1070" w:rsidRDefault="006333FE" w:rsidP="00FA1070">
            <w:pPr>
              <w:widowControl w:val="0"/>
              <w:autoSpaceDE w:val="0"/>
              <w:autoSpaceDN w:val="0"/>
              <w:adjustRightInd w:val="0"/>
              <w:spacing w:before="13"/>
              <w:ind w:left="-57" w:right="-57"/>
              <w:rPr>
                <w:color w:val="000000"/>
                <w:sz w:val="22"/>
                <w:szCs w:val="22"/>
              </w:rPr>
            </w:pPr>
            <w:r w:rsidRPr="00FA1070">
              <w:rPr>
                <w:sz w:val="22"/>
                <w:szCs w:val="22"/>
              </w:rPr>
              <w:t>Работа с и</w:t>
            </w:r>
            <w:r w:rsidRPr="00FA1070">
              <w:rPr>
                <w:sz w:val="22"/>
                <w:szCs w:val="22"/>
              </w:rPr>
              <w:t>н</w:t>
            </w:r>
            <w:r w:rsidRPr="00FA1070">
              <w:rPr>
                <w:sz w:val="22"/>
                <w:szCs w:val="22"/>
              </w:rPr>
              <w:t>формацией</w:t>
            </w:r>
          </w:p>
        </w:tc>
        <w:tc>
          <w:tcPr>
            <w:tcW w:w="5103" w:type="dxa"/>
            <w:gridSpan w:val="2"/>
          </w:tcPr>
          <w:p w:rsidR="006333FE" w:rsidRPr="00FA1070" w:rsidRDefault="006333FE" w:rsidP="00FA1070">
            <w:pPr>
              <w:widowControl w:val="0"/>
              <w:autoSpaceDE w:val="0"/>
              <w:autoSpaceDN w:val="0"/>
              <w:adjustRightInd w:val="0"/>
              <w:spacing w:before="13"/>
              <w:ind w:left="-57" w:right="-57"/>
              <w:rPr>
                <w:color w:val="000000"/>
                <w:sz w:val="20"/>
                <w:szCs w:val="20"/>
              </w:rPr>
            </w:pPr>
            <w:r w:rsidRPr="00FA1070">
              <w:rPr>
                <w:color w:val="000000"/>
                <w:sz w:val="20"/>
                <w:szCs w:val="20"/>
              </w:rPr>
              <w:t>Овладение основами логического и алгоритмического мышления.</w:t>
            </w:r>
          </w:p>
        </w:tc>
        <w:tc>
          <w:tcPr>
            <w:tcW w:w="425" w:type="dxa"/>
          </w:tcPr>
          <w:p w:rsidR="006333FE" w:rsidRPr="00FA1070" w:rsidRDefault="006333FE" w:rsidP="00FA1070">
            <w:pPr>
              <w:ind w:left="-57" w:right="-57"/>
              <w:rPr>
                <w:sz w:val="22"/>
                <w:szCs w:val="22"/>
              </w:rPr>
            </w:pPr>
            <w:r w:rsidRPr="00FA1070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6333FE" w:rsidRPr="00FA1070" w:rsidRDefault="006333FE" w:rsidP="00FA1070">
            <w:pPr>
              <w:ind w:left="-57" w:right="-57"/>
              <w:rPr>
                <w:sz w:val="22"/>
                <w:szCs w:val="22"/>
              </w:rPr>
            </w:pPr>
            <w:r w:rsidRPr="00FA1070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6333FE" w:rsidRPr="00FA1070" w:rsidRDefault="006333FE" w:rsidP="00FA1070">
            <w:pPr>
              <w:ind w:left="-57" w:right="-57"/>
              <w:rPr>
                <w:sz w:val="22"/>
                <w:szCs w:val="22"/>
              </w:rPr>
            </w:pPr>
            <w:r w:rsidRPr="00FA1070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6333FE" w:rsidRPr="00FA1070" w:rsidRDefault="006333FE" w:rsidP="00FA1070">
            <w:pPr>
              <w:ind w:left="-57" w:right="-57"/>
              <w:rPr>
                <w:sz w:val="22"/>
                <w:szCs w:val="22"/>
              </w:rPr>
            </w:pPr>
            <w:r w:rsidRPr="00FA1070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6333FE" w:rsidRPr="00FA1070" w:rsidRDefault="006333FE" w:rsidP="00FA1070">
            <w:pPr>
              <w:ind w:left="-57" w:right="-57"/>
              <w:rPr>
                <w:sz w:val="22"/>
                <w:szCs w:val="22"/>
              </w:rPr>
            </w:pPr>
            <w:r w:rsidRPr="00FA1070">
              <w:rPr>
                <w:sz w:val="22"/>
                <w:szCs w:val="22"/>
              </w:rPr>
              <w:t>1</w:t>
            </w:r>
          </w:p>
        </w:tc>
        <w:tc>
          <w:tcPr>
            <w:tcW w:w="404" w:type="dxa"/>
          </w:tcPr>
          <w:p w:rsidR="006333FE" w:rsidRPr="00FA1070" w:rsidRDefault="006333FE" w:rsidP="00FA1070">
            <w:pPr>
              <w:ind w:left="-57" w:right="-57"/>
              <w:rPr>
                <w:sz w:val="22"/>
                <w:szCs w:val="22"/>
              </w:rPr>
            </w:pPr>
            <w:r w:rsidRPr="00FA1070">
              <w:rPr>
                <w:sz w:val="22"/>
                <w:szCs w:val="22"/>
              </w:rPr>
              <w:t>1</w:t>
            </w:r>
          </w:p>
        </w:tc>
        <w:tc>
          <w:tcPr>
            <w:tcW w:w="836" w:type="dxa"/>
          </w:tcPr>
          <w:p w:rsidR="006333FE" w:rsidRPr="00FA1070" w:rsidRDefault="006333FE" w:rsidP="00FA1070">
            <w:pPr>
              <w:ind w:left="-57" w:right="-57"/>
              <w:rPr>
                <w:sz w:val="22"/>
                <w:szCs w:val="22"/>
              </w:rPr>
            </w:pPr>
            <w:r w:rsidRPr="00FA1070">
              <w:rPr>
                <w:sz w:val="22"/>
                <w:szCs w:val="22"/>
              </w:rPr>
              <w:t>6 б.-</w:t>
            </w:r>
          </w:p>
          <w:p w:rsidR="006333FE" w:rsidRPr="00FA1070" w:rsidRDefault="006333FE" w:rsidP="00FA1070">
            <w:pPr>
              <w:ind w:left="-57" w:right="-57"/>
              <w:rPr>
                <w:sz w:val="22"/>
                <w:szCs w:val="22"/>
              </w:rPr>
            </w:pPr>
            <w:r w:rsidRPr="00FA1070">
              <w:rPr>
                <w:sz w:val="22"/>
                <w:szCs w:val="22"/>
              </w:rPr>
              <w:t>100%</w:t>
            </w:r>
          </w:p>
        </w:tc>
      </w:tr>
      <w:tr w:rsidR="006333FE" w:rsidRPr="00FA1070" w:rsidTr="00D36380">
        <w:trPr>
          <w:trHeight w:val="289"/>
        </w:trPr>
        <w:tc>
          <w:tcPr>
            <w:tcW w:w="568" w:type="dxa"/>
          </w:tcPr>
          <w:p w:rsidR="006333FE" w:rsidRPr="00FA1070" w:rsidRDefault="006333FE" w:rsidP="00FA1070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FA1070">
              <w:rPr>
                <w:b/>
                <w:bCs/>
                <w:color w:val="000000"/>
                <w:sz w:val="22"/>
                <w:szCs w:val="22"/>
              </w:rPr>
              <w:t>9(2)</w:t>
            </w:r>
          </w:p>
        </w:tc>
        <w:tc>
          <w:tcPr>
            <w:tcW w:w="1559" w:type="dxa"/>
            <w:vMerge/>
          </w:tcPr>
          <w:p w:rsidR="006333FE" w:rsidRPr="00FA1070" w:rsidRDefault="006333FE" w:rsidP="00FA1070">
            <w:pPr>
              <w:widowControl w:val="0"/>
              <w:autoSpaceDE w:val="0"/>
              <w:autoSpaceDN w:val="0"/>
              <w:adjustRightInd w:val="0"/>
              <w:spacing w:before="13"/>
              <w:ind w:left="-57" w:right="-57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:rsidR="006333FE" w:rsidRPr="00FA1070" w:rsidRDefault="006333FE" w:rsidP="00FA1070">
            <w:pPr>
              <w:widowControl w:val="0"/>
              <w:autoSpaceDE w:val="0"/>
              <w:autoSpaceDN w:val="0"/>
              <w:adjustRightInd w:val="0"/>
              <w:spacing w:before="13"/>
              <w:ind w:left="-57" w:right="-57"/>
              <w:rPr>
                <w:i/>
                <w:iCs/>
                <w:color w:val="000000"/>
                <w:sz w:val="20"/>
                <w:szCs w:val="20"/>
              </w:rPr>
            </w:pPr>
            <w:r w:rsidRPr="00FA1070">
              <w:rPr>
                <w:i/>
                <w:iCs/>
                <w:color w:val="000000"/>
                <w:sz w:val="20"/>
                <w:szCs w:val="20"/>
              </w:rPr>
              <w:t>Интерпретировать информацию, полученную при пров</w:t>
            </w:r>
            <w:r w:rsidRPr="00FA1070"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FA1070">
              <w:rPr>
                <w:i/>
                <w:iCs/>
                <w:color w:val="000000"/>
                <w:sz w:val="20"/>
                <w:szCs w:val="20"/>
              </w:rPr>
              <w:t>дении несложных исследований (объяснять, сравнивать и обобщать данные, делать выводы и прогнозы).</w:t>
            </w:r>
          </w:p>
        </w:tc>
        <w:tc>
          <w:tcPr>
            <w:tcW w:w="425" w:type="dxa"/>
          </w:tcPr>
          <w:p w:rsidR="006333FE" w:rsidRPr="00FA1070" w:rsidRDefault="006333FE" w:rsidP="00FA1070">
            <w:pPr>
              <w:ind w:left="-57" w:right="-57"/>
              <w:rPr>
                <w:sz w:val="22"/>
                <w:szCs w:val="22"/>
              </w:rPr>
            </w:pPr>
            <w:r w:rsidRPr="00FA1070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6333FE" w:rsidRPr="00FA1070" w:rsidRDefault="006333FE" w:rsidP="00FA1070">
            <w:pPr>
              <w:ind w:left="-57" w:right="-57"/>
              <w:rPr>
                <w:sz w:val="22"/>
                <w:szCs w:val="22"/>
              </w:rPr>
            </w:pPr>
            <w:r w:rsidRPr="00FA1070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6333FE" w:rsidRPr="00FA1070" w:rsidRDefault="006333FE" w:rsidP="00FA1070">
            <w:pPr>
              <w:ind w:left="-57" w:right="-57"/>
              <w:rPr>
                <w:sz w:val="22"/>
                <w:szCs w:val="22"/>
              </w:rPr>
            </w:pPr>
            <w:r w:rsidRPr="00FA1070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6333FE" w:rsidRPr="00FA1070" w:rsidRDefault="006333FE" w:rsidP="00FA1070">
            <w:pPr>
              <w:ind w:left="-57" w:right="-57"/>
              <w:rPr>
                <w:sz w:val="22"/>
                <w:szCs w:val="22"/>
              </w:rPr>
            </w:pPr>
            <w:r w:rsidRPr="00FA1070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6333FE" w:rsidRPr="00FA1070" w:rsidRDefault="006333FE" w:rsidP="00FA1070">
            <w:pPr>
              <w:ind w:left="-57" w:right="-57"/>
              <w:rPr>
                <w:sz w:val="22"/>
                <w:szCs w:val="22"/>
              </w:rPr>
            </w:pPr>
            <w:r w:rsidRPr="00FA1070">
              <w:rPr>
                <w:sz w:val="22"/>
                <w:szCs w:val="22"/>
              </w:rPr>
              <w:t>1</w:t>
            </w:r>
          </w:p>
        </w:tc>
        <w:tc>
          <w:tcPr>
            <w:tcW w:w="404" w:type="dxa"/>
          </w:tcPr>
          <w:p w:rsidR="006333FE" w:rsidRPr="00FA1070" w:rsidRDefault="006333FE" w:rsidP="00FA1070">
            <w:pPr>
              <w:ind w:left="-57" w:right="-57"/>
              <w:rPr>
                <w:sz w:val="22"/>
                <w:szCs w:val="22"/>
              </w:rPr>
            </w:pPr>
            <w:r w:rsidRPr="00FA1070">
              <w:rPr>
                <w:sz w:val="22"/>
                <w:szCs w:val="22"/>
              </w:rPr>
              <w:t>1</w:t>
            </w:r>
          </w:p>
        </w:tc>
        <w:tc>
          <w:tcPr>
            <w:tcW w:w="836" w:type="dxa"/>
          </w:tcPr>
          <w:p w:rsidR="006333FE" w:rsidRPr="00FA1070" w:rsidRDefault="006333FE" w:rsidP="00FA1070">
            <w:pPr>
              <w:ind w:left="-57" w:right="-57"/>
              <w:rPr>
                <w:sz w:val="22"/>
                <w:szCs w:val="22"/>
              </w:rPr>
            </w:pPr>
            <w:r w:rsidRPr="00FA1070">
              <w:rPr>
                <w:sz w:val="22"/>
                <w:szCs w:val="22"/>
              </w:rPr>
              <w:t>3 б.-</w:t>
            </w:r>
          </w:p>
          <w:p w:rsidR="006333FE" w:rsidRPr="00FA1070" w:rsidRDefault="006333FE" w:rsidP="00FA1070">
            <w:pPr>
              <w:ind w:left="-57" w:right="-57"/>
              <w:rPr>
                <w:sz w:val="22"/>
                <w:szCs w:val="22"/>
              </w:rPr>
            </w:pPr>
            <w:r w:rsidRPr="00FA1070">
              <w:rPr>
                <w:sz w:val="22"/>
                <w:szCs w:val="22"/>
              </w:rPr>
              <w:t>50%</w:t>
            </w:r>
          </w:p>
        </w:tc>
      </w:tr>
      <w:tr w:rsidR="006333FE" w:rsidRPr="00FA1070" w:rsidTr="00D36380">
        <w:trPr>
          <w:trHeight w:val="289"/>
        </w:trPr>
        <w:tc>
          <w:tcPr>
            <w:tcW w:w="568" w:type="dxa"/>
          </w:tcPr>
          <w:p w:rsidR="006333FE" w:rsidRPr="00FA1070" w:rsidRDefault="006333FE" w:rsidP="00FA1070">
            <w:pPr>
              <w:widowControl w:val="0"/>
              <w:autoSpaceDE w:val="0"/>
              <w:autoSpaceDN w:val="0"/>
              <w:adjustRightInd w:val="0"/>
              <w:spacing w:before="13"/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1070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</w:tcPr>
          <w:p w:rsidR="006333FE" w:rsidRPr="00FA1070" w:rsidRDefault="006333FE" w:rsidP="00FA1070">
            <w:pPr>
              <w:widowControl w:val="0"/>
              <w:autoSpaceDE w:val="0"/>
              <w:autoSpaceDN w:val="0"/>
              <w:adjustRightInd w:val="0"/>
              <w:spacing w:before="13"/>
              <w:ind w:left="-57" w:right="-57"/>
              <w:rPr>
                <w:color w:val="000000"/>
                <w:sz w:val="22"/>
                <w:szCs w:val="22"/>
              </w:rPr>
            </w:pPr>
            <w:r w:rsidRPr="00FA1070">
              <w:rPr>
                <w:sz w:val="22"/>
                <w:szCs w:val="22"/>
              </w:rPr>
              <w:t>Пространс</w:t>
            </w:r>
            <w:r w:rsidRPr="00FA1070">
              <w:rPr>
                <w:sz w:val="22"/>
                <w:szCs w:val="22"/>
              </w:rPr>
              <w:t>т</w:t>
            </w:r>
            <w:r w:rsidRPr="00FA1070">
              <w:rPr>
                <w:sz w:val="22"/>
                <w:szCs w:val="22"/>
              </w:rPr>
              <w:t>венные отн</w:t>
            </w:r>
            <w:r w:rsidRPr="00FA1070">
              <w:rPr>
                <w:sz w:val="22"/>
                <w:szCs w:val="22"/>
              </w:rPr>
              <w:t>о</w:t>
            </w:r>
            <w:r w:rsidRPr="00FA1070">
              <w:rPr>
                <w:sz w:val="22"/>
                <w:szCs w:val="22"/>
              </w:rPr>
              <w:lastRenderedPageBreak/>
              <w:t>шения. Ге</w:t>
            </w:r>
            <w:r w:rsidRPr="00FA1070">
              <w:rPr>
                <w:sz w:val="22"/>
                <w:szCs w:val="22"/>
              </w:rPr>
              <w:t>о</w:t>
            </w:r>
            <w:r w:rsidRPr="00FA1070">
              <w:rPr>
                <w:sz w:val="22"/>
                <w:szCs w:val="22"/>
              </w:rPr>
              <w:t>метрические фигуры</w:t>
            </w:r>
          </w:p>
        </w:tc>
        <w:tc>
          <w:tcPr>
            <w:tcW w:w="5103" w:type="dxa"/>
            <w:gridSpan w:val="2"/>
          </w:tcPr>
          <w:p w:rsidR="006333FE" w:rsidRPr="00FA1070" w:rsidRDefault="006333FE" w:rsidP="00FA1070">
            <w:pPr>
              <w:widowControl w:val="0"/>
              <w:autoSpaceDE w:val="0"/>
              <w:autoSpaceDN w:val="0"/>
              <w:adjustRightInd w:val="0"/>
              <w:spacing w:before="13"/>
              <w:ind w:left="-57" w:right="-57"/>
              <w:rPr>
                <w:color w:val="000000"/>
                <w:sz w:val="20"/>
                <w:szCs w:val="20"/>
              </w:rPr>
            </w:pPr>
            <w:r w:rsidRPr="00FA1070">
              <w:rPr>
                <w:color w:val="000000"/>
                <w:sz w:val="20"/>
                <w:szCs w:val="20"/>
              </w:rPr>
              <w:lastRenderedPageBreak/>
              <w:t>Овладение основами пространственного воображения. Описывать взаимное расположение предметов в пр</w:t>
            </w:r>
            <w:r w:rsidRPr="00FA1070">
              <w:rPr>
                <w:color w:val="000000"/>
                <w:sz w:val="20"/>
                <w:szCs w:val="20"/>
              </w:rPr>
              <w:t>о</w:t>
            </w:r>
            <w:r w:rsidRPr="00FA1070">
              <w:rPr>
                <w:color w:val="000000"/>
                <w:sz w:val="20"/>
                <w:szCs w:val="20"/>
              </w:rPr>
              <w:lastRenderedPageBreak/>
              <w:t>странстве и на плоскости.</w:t>
            </w:r>
          </w:p>
        </w:tc>
        <w:tc>
          <w:tcPr>
            <w:tcW w:w="425" w:type="dxa"/>
          </w:tcPr>
          <w:p w:rsidR="006333FE" w:rsidRPr="00FA1070" w:rsidRDefault="006333FE" w:rsidP="00FA1070">
            <w:pPr>
              <w:ind w:left="-57" w:right="-57"/>
              <w:rPr>
                <w:sz w:val="22"/>
                <w:szCs w:val="22"/>
              </w:rPr>
            </w:pPr>
            <w:r w:rsidRPr="00FA1070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426" w:type="dxa"/>
          </w:tcPr>
          <w:p w:rsidR="006333FE" w:rsidRPr="00FA1070" w:rsidRDefault="006333FE" w:rsidP="00FA1070">
            <w:pPr>
              <w:ind w:left="-57" w:right="-57"/>
              <w:rPr>
                <w:sz w:val="22"/>
                <w:szCs w:val="22"/>
              </w:rPr>
            </w:pPr>
            <w:r w:rsidRPr="00FA1070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6333FE" w:rsidRPr="00FA1070" w:rsidRDefault="006333FE" w:rsidP="00FA1070">
            <w:pPr>
              <w:ind w:left="-57" w:right="-57"/>
              <w:rPr>
                <w:sz w:val="22"/>
                <w:szCs w:val="22"/>
              </w:rPr>
            </w:pPr>
            <w:r w:rsidRPr="00FA1070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6333FE" w:rsidRPr="00FA1070" w:rsidRDefault="006333FE" w:rsidP="00FA1070">
            <w:pPr>
              <w:ind w:left="-57" w:right="-57"/>
              <w:rPr>
                <w:sz w:val="22"/>
                <w:szCs w:val="22"/>
              </w:rPr>
            </w:pPr>
            <w:r w:rsidRPr="00FA1070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6333FE" w:rsidRPr="00FA1070" w:rsidRDefault="006333FE" w:rsidP="00FA1070">
            <w:pPr>
              <w:ind w:left="-57" w:right="-57"/>
              <w:rPr>
                <w:sz w:val="22"/>
                <w:szCs w:val="22"/>
              </w:rPr>
            </w:pPr>
            <w:r w:rsidRPr="00FA1070">
              <w:rPr>
                <w:sz w:val="22"/>
                <w:szCs w:val="22"/>
              </w:rPr>
              <w:t>2</w:t>
            </w:r>
          </w:p>
        </w:tc>
        <w:tc>
          <w:tcPr>
            <w:tcW w:w="404" w:type="dxa"/>
          </w:tcPr>
          <w:p w:rsidR="006333FE" w:rsidRPr="00FA1070" w:rsidRDefault="006333FE" w:rsidP="00FA1070">
            <w:pPr>
              <w:ind w:left="-57" w:right="-57"/>
              <w:rPr>
                <w:sz w:val="22"/>
                <w:szCs w:val="22"/>
              </w:rPr>
            </w:pPr>
            <w:r w:rsidRPr="00FA1070">
              <w:rPr>
                <w:sz w:val="22"/>
                <w:szCs w:val="22"/>
              </w:rPr>
              <w:t>2</w:t>
            </w:r>
          </w:p>
        </w:tc>
        <w:tc>
          <w:tcPr>
            <w:tcW w:w="836" w:type="dxa"/>
          </w:tcPr>
          <w:p w:rsidR="006333FE" w:rsidRPr="00FA1070" w:rsidRDefault="006333FE" w:rsidP="00FA1070">
            <w:pPr>
              <w:ind w:left="-57" w:right="-57"/>
              <w:rPr>
                <w:sz w:val="22"/>
                <w:szCs w:val="22"/>
              </w:rPr>
            </w:pPr>
            <w:r w:rsidRPr="00FA1070">
              <w:rPr>
                <w:sz w:val="22"/>
                <w:szCs w:val="22"/>
              </w:rPr>
              <w:t>11 б.-</w:t>
            </w:r>
          </w:p>
          <w:p w:rsidR="006333FE" w:rsidRPr="00FA1070" w:rsidRDefault="006333FE" w:rsidP="00FA1070">
            <w:pPr>
              <w:ind w:left="-57" w:right="-57"/>
              <w:rPr>
                <w:sz w:val="22"/>
                <w:szCs w:val="22"/>
              </w:rPr>
            </w:pPr>
            <w:r w:rsidRPr="00FA1070">
              <w:rPr>
                <w:sz w:val="22"/>
                <w:szCs w:val="22"/>
              </w:rPr>
              <w:t>91,6%</w:t>
            </w:r>
          </w:p>
        </w:tc>
      </w:tr>
      <w:tr w:rsidR="006333FE" w:rsidRPr="00FA1070" w:rsidTr="00D36380">
        <w:trPr>
          <w:trHeight w:val="289"/>
        </w:trPr>
        <w:tc>
          <w:tcPr>
            <w:tcW w:w="568" w:type="dxa"/>
          </w:tcPr>
          <w:p w:rsidR="006333FE" w:rsidRPr="00FA1070" w:rsidRDefault="006333FE" w:rsidP="00FA1070">
            <w:pPr>
              <w:widowControl w:val="0"/>
              <w:autoSpaceDE w:val="0"/>
              <w:autoSpaceDN w:val="0"/>
              <w:adjustRightInd w:val="0"/>
              <w:spacing w:before="13"/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1070">
              <w:rPr>
                <w:b/>
                <w:bCs/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1559" w:type="dxa"/>
          </w:tcPr>
          <w:p w:rsidR="006333FE" w:rsidRPr="00FA1070" w:rsidRDefault="006333FE" w:rsidP="00FA1070">
            <w:pPr>
              <w:widowControl w:val="0"/>
              <w:autoSpaceDE w:val="0"/>
              <w:autoSpaceDN w:val="0"/>
              <w:adjustRightInd w:val="0"/>
              <w:spacing w:before="13"/>
              <w:ind w:left="-57" w:right="-57"/>
              <w:rPr>
                <w:color w:val="000000"/>
                <w:sz w:val="22"/>
                <w:szCs w:val="22"/>
              </w:rPr>
            </w:pPr>
            <w:r w:rsidRPr="00FA1070">
              <w:rPr>
                <w:sz w:val="22"/>
                <w:szCs w:val="22"/>
              </w:rPr>
              <w:t>Работа с те</w:t>
            </w:r>
            <w:r w:rsidRPr="00FA1070">
              <w:rPr>
                <w:sz w:val="22"/>
                <w:szCs w:val="22"/>
              </w:rPr>
              <w:t>к</w:t>
            </w:r>
            <w:r w:rsidRPr="00FA1070">
              <w:rPr>
                <w:sz w:val="22"/>
                <w:szCs w:val="22"/>
              </w:rPr>
              <w:t>стовыми зад</w:t>
            </w:r>
            <w:r w:rsidRPr="00FA1070">
              <w:rPr>
                <w:sz w:val="22"/>
                <w:szCs w:val="22"/>
              </w:rPr>
              <w:t>а</w:t>
            </w:r>
            <w:r w:rsidRPr="00FA1070">
              <w:rPr>
                <w:sz w:val="22"/>
                <w:szCs w:val="22"/>
              </w:rPr>
              <w:t>чами</w:t>
            </w:r>
          </w:p>
        </w:tc>
        <w:tc>
          <w:tcPr>
            <w:tcW w:w="5103" w:type="dxa"/>
            <w:gridSpan w:val="2"/>
          </w:tcPr>
          <w:p w:rsidR="006333FE" w:rsidRPr="00FA1070" w:rsidRDefault="006333FE" w:rsidP="00FA1070">
            <w:pPr>
              <w:widowControl w:val="0"/>
              <w:autoSpaceDE w:val="0"/>
              <w:autoSpaceDN w:val="0"/>
              <w:adjustRightInd w:val="0"/>
              <w:spacing w:before="13"/>
              <w:ind w:left="-57" w:right="-57"/>
              <w:rPr>
                <w:color w:val="000000"/>
                <w:sz w:val="20"/>
                <w:szCs w:val="20"/>
              </w:rPr>
            </w:pPr>
            <w:r w:rsidRPr="00FA1070">
              <w:rPr>
                <w:color w:val="000000"/>
                <w:sz w:val="20"/>
                <w:szCs w:val="20"/>
              </w:rPr>
              <w:t>Овладение основами логического и алгоритмического мышления.</w:t>
            </w:r>
            <w:r w:rsidRPr="00FA1070">
              <w:rPr>
                <w:i/>
                <w:iCs/>
                <w:color w:val="000000"/>
                <w:sz w:val="20"/>
                <w:szCs w:val="20"/>
              </w:rPr>
              <w:t xml:space="preserve"> Решать задачи в 3–4 действия.</w:t>
            </w:r>
          </w:p>
        </w:tc>
        <w:tc>
          <w:tcPr>
            <w:tcW w:w="425" w:type="dxa"/>
          </w:tcPr>
          <w:p w:rsidR="006333FE" w:rsidRPr="00FA1070" w:rsidRDefault="006333FE" w:rsidP="00FA1070">
            <w:pPr>
              <w:ind w:left="-57" w:right="-57"/>
              <w:rPr>
                <w:sz w:val="22"/>
                <w:szCs w:val="22"/>
              </w:rPr>
            </w:pPr>
            <w:r w:rsidRPr="00FA1070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426" w:type="dxa"/>
          </w:tcPr>
          <w:p w:rsidR="006333FE" w:rsidRPr="00FA1070" w:rsidRDefault="006333FE" w:rsidP="00FA1070">
            <w:pPr>
              <w:ind w:left="-57" w:right="-57"/>
              <w:rPr>
                <w:sz w:val="22"/>
                <w:szCs w:val="22"/>
              </w:rPr>
            </w:pPr>
            <w:r w:rsidRPr="00FA1070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425" w:type="dxa"/>
          </w:tcPr>
          <w:p w:rsidR="006333FE" w:rsidRPr="00FA1070" w:rsidRDefault="006333FE" w:rsidP="00FA1070">
            <w:pPr>
              <w:ind w:left="-57" w:right="-57"/>
              <w:rPr>
                <w:sz w:val="22"/>
                <w:szCs w:val="22"/>
              </w:rPr>
            </w:pPr>
            <w:r w:rsidRPr="00FA1070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425" w:type="dxa"/>
          </w:tcPr>
          <w:p w:rsidR="006333FE" w:rsidRPr="00FA1070" w:rsidRDefault="006333FE" w:rsidP="00FA1070">
            <w:pPr>
              <w:ind w:left="-57" w:right="-57"/>
              <w:rPr>
                <w:sz w:val="22"/>
                <w:szCs w:val="22"/>
              </w:rPr>
            </w:pPr>
            <w:r w:rsidRPr="00FA1070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425" w:type="dxa"/>
          </w:tcPr>
          <w:p w:rsidR="006333FE" w:rsidRPr="00FA1070" w:rsidRDefault="006333FE" w:rsidP="00FA1070">
            <w:pPr>
              <w:ind w:left="-57" w:right="-57"/>
              <w:rPr>
                <w:sz w:val="22"/>
                <w:szCs w:val="22"/>
              </w:rPr>
            </w:pPr>
            <w:r w:rsidRPr="00FA1070">
              <w:rPr>
                <w:sz w:val="22"/>
                <w:szCs w:val="22"/>
              </w:rPr>
              <w:t>0</w:t>
            </w:r>
          </w:p>
        </w:tc>
        <w:tc>
          <w:tcPr>
            <w:tcW w:w="404" w:type="dxa"/>
          </w:tcPr>
          <w:p w:rsidR="006333FE" w:rsidRPr="00FA1070" w:rsidRDefault="006333FE" w:rsidP="00FA1070">
            <w:pPr>
              <w:ind w:left="-57" w:right="-57"/>
              <w:rPr>
                <w:sz w:val="22"/>
                <w:szCs w:val="22"/>
              </w:rPr>
            </w:pPr>
            <w:r w:rsidRPr="00FA1070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36" w:type="dxa"/>
          </w:tcPr>
          <w:p w:rsidR="006333FE" w:rsidRPr="00FA1070" w:rsidRDefault="006333FE" w:rsidP="00FA1070">
            <w:pPr>
              <w:ind w:left="-57" w:right="-57"/>
              <w:rPr>
                <w:sz w:val="22"/>
                <w:szCs w:val="22"/>
              </w:rPr>
            </w:pPr>
            <w:r w:rsidRPr="00FA1070">
              <w:rPr>
                <w:sz w:val="22"/>
                <w:szCs w:val="22"/>
              </w:rPr>
              <w:t>0 б.</w:t>
            </w:r>
          </w:p>
          <w:p w:rsidR="006333FE" w:rsidRPr="00FA1070" w:rsidRDefault="006333FE" w:rsidP="00FA1070">
            <w:pPr>
              <w:ind w:left="-57" w:right="-57"/>
              <w:rPr>
                <w:sz w:val="22"/>
                <w:szCs w:val="22"/>
              </w:rPr>
            </w:pPr>
            <w:r w:rsidRPr="00FA1070">
              <w:rPr>
                <w:sz w:val="22"/>
                <w:szCs w:val="22"/>
              </w:rPr>
              <w:t>0%</w:t>
            </w:r>
          </w:p>
        </w:tc>
      </w:tr>
      <w:tr w:rsidR="00D36380" w:rsidRPr="00FA1070" w:rsidTr="00D36380">
        <w:trPr>
          <w:trHeight w:val="60"/>
        </w:trPr>
        <w:tc>
          <w:tcPr>
            <w:tcW w:w="7230" w:type="dxa"/>
            <w:gridSpan w:val="4"/>
          </w:tcPr>
          <w:p w:rsidR="00D36380" w:rsidRPr="00FA1070" w:rsidRDefault="00D36380" w:rsidP="00FA1070">
            <w:pPr>
              <w:widowControl w:val="0"/>
              <w:autoSpaceDE w:val="0"/>
              <w:autoSpaceDN w:val="0"/>
              <w:adjustRightInd w:val="0"/>
              <w:spacing w:before="13"/>
              <w:ind w:left="-57" w:right="-57"/>
              <w:rPr>
                <w:color w:val="000000"/>
                <w:sz w:val="22"/>
                <w:szCs w:val="22"/>
              </w:rPr>
            </w:pPr>
            <w:r w:rsidRPr="00FA1070">
              <w:rPr>
                <w:color w:val="000000"/>
                <w:sz w:val="22"/>
                <w:szCs w:val="22"/>
              </w:rPr>
              <w:t>Первичный балл</w:t>
            </w:r>
          </w:p>
        </w:tc>
        <w:tc>
          <w:tcPr>
            <w:tcW w:w="425" w:type="dxa"/>
          </w:tcPr>
          <w:p w:rsidR="00D36380" w:rsidRPr="00FA1070" w:rsidRDefault="00D36380" w:rsidP="00FA1070">
            <w:pPr>
              <w:ind w:left="-57" w:right="-57"/>
              <w:rPr>
                <w:sz w:val="22"/>
                <w:szCs w:val="22"/>
              </w:rPr>
            </w:pPr>
            <w:r w:rsidRPr="00FA1070">
              <w:rPr>
                <w:sz w:val="22"/>
                <w:szCs w:val="22"/>
              </w:rPr>
              <w:t>14</w:t>
            </w:r>
          </w:p>
        </w:tc>
        <w:tc>
          <w:tcPr>
            <w:tcW w:w="426" w:type="dxa"/>
          </w:tcPr>
          <w:p w:rsidR="00D36380" w:rsidRPr="00FA1070" w:rsidRDefault="00D36380" w:rsidP="00FA1070">
            <w:pPr>
              <w:ind w:left="-57" w:right="-57"/>
              <w:rPr>
                <w:sz w:val="22"/>
                <w:szCs w:val="22"/>
              </w:rPr>
            </w:pPr>
            <w:r w:rsidRPr="00FA1070"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</w:tcPr>
          <w:p w:rsidR="00D36380" w:rsidRPr="00FA1070" w:rsidRDefault="00D36380" w:rsidP="00FA1070">
            <w:pPr>
              <w:ind w:left="-57" w:right="-57"/>
              <w:rPr>
                <w:sz w:val="22"/>
                <w:szCs w:val="22"/>
              </w:rPr>
            </w:pPr>
            <w:r w:rsidRPr="00FA1070">
              <w:rPr>
                <w:sz w:val="22"/>
                <w:szCs w:val="22"/>
              </w:rPr>
              <w:t>12</w:t>
            </w:r>
          </w:p>
        </w:tc>
        <w:tc>
          <w:tcPr>
            <w:tcW w:w="425" w:type="dxa"/>
          </w:tcPr>
          <w:p w:rsidR="00D36380" w:rsidRPr="00FA1070" w:rsidRDefault="00D36380" w:rsidP="00FA1070">
            <w:pPr>
              <w:ind w:left="-57" w:right="-57"/>
              <w:rPr>
                <w:sz w:val="22"/>
                <w:szCs w:val="22"/>
              </w:rPr>
            </w:pPr>
            <w:r w:rsidRPr="00FA1070"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</w:tcPr>
          <w:p w:rsidR="00D36380" w:rsidRPr="00FA1070" w:rsidRDefault="00D36380" w:rsidP="00FA1070">
            <w:pPr>
              <w:ind w:left="-57" w:right="-57"/>
              <w:rPr>
                <w:sz w:val="22"/>
                <w:szCs w:val="22"/>
              </w:rPr>
            </w:pPr>
            <w:r w:rsidRPr="00FA1070">
              <w:rPr>
                <w:sz w:val="22"/>
                <w:szCs w:val="22"/>
              </w:rPr>
              <w:t>16</w:t>
            </w:r>
          </w:p>
        </w:tc>
        <w:tc>
          <w:tcPr>
            <w:tcW w:w="404" w:type="dxa"/>
          </w:tcPr>
          <w:p w:rsidR="00D36380" w:rsidRPr="00FA1070" w:rsidRDefault="00D36380" w:rsidP="00FA1070">
            <w:pPr>
              <w:ind w:left="-57" w:right="-57"/>
              <w:rPr>
                <w:sz w:val="22"/>
                <w:szCs w:val="22"/>
              </w:rPr>
            </w:pPr>
            <w:r w:rsidRPr="00FA1070">
              <w:rPr>
                <w:sz w:val="22"/>
                <w:szCs w:val="22"/>
              </w:rPr>
              <w:t>16</w:t>
            </w:r>
          </w:p>
        </w:tc>
        <w:tc>
          <w:tcPr>
            <w:tcW w:w="836" w:type="dxa"/>
          </w:tcPr>
          <w:p w:rsidR="00D36380" w:rsidRPr="00FA1070" w:rsidRDefault="00D36380" w:rsidP="00FA1070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D36380" w:rsidRPr="00FA1070" w:rsidTr="00D36380">
        <w:trPr>
          <w:trHeight w:val="60"/>
        </w:trPr>
        <w:tc>
          <w:tcPr>
            <w:tcW w:w="2552" w:type="dxa"/>
            <w:gridSpan w:val="3"/>
          </w:tcPr>
          <w:p w:rsidR="00D36380" w:rsidRPr="00FA1070" w:rsidRDefault="00D36380" w:rsidP="00FA1070">
            <w:pPr>
              <w:widowControl w:val="0"/>
              <w:autoSpaceDE w:val="0"/>
              <w:autoSpaceDN w:val="0"/>
              <w:adjustRightInd w:val="0"/>
              <w:spacing w:before="13"/>
              <w:ind w:left="-57" w:right="-57"/>
              <w:rPr>
                <w:color w:val="000000"/>
                <w:sz w:val="22"/>
                <w:szCs w:val="22"/>
              </w:rPr>
            </w:pPr>
            <w:r w:rsidRPr="00FA1070">
              <w:rPr>
                <w:color w:val="000000"/>
                <w:sz w:val="22"/>
                <w:szCs w:val="22"/>
              </w:rPr>
              <w:t>Отметка</w:t>
            </w:r>
          </w:p>
        </w:tc>
        <w:tc>
          <w:tcPr>
            <w:tcW w:w="4678" w:type="dxa"/>
          </w:tcPr>
          <w:p w:rsidR="00D36380" w:rsidRPr="00FA1070" w:rsidRDefault="00D36380" w:rsidP="00FA1070">
            <w:pPr>
              <w:widowControl w:val="0"/>
              <w:autoSpaceDE w:val="0"/>
              <w:autoSpaceDN w:val="0"/>
              <w:adjustRightInd w:val="0"/>
              <w:spacing w:before="13"/>
              <w:ind w:left="-57" w:right="-57"/>
              <w:rPr>
                <w:color w:val="000000"/>
                <w:sz w:val="22"/>
                <w:szCs w:val="22"/>
              </w:rPr>
            </w:pPr>
            <w:r w:rsidRPr="00FA1070">
              <w:rPr>
                <w:color w:val="000000"/>
                <w:sz w:val="22"/>
                <w:szCs w:val="22"/>
              </w:rPr>
              <w:t>Средний балл- 4,5</w:t>
            </w:r>
          </w:p>
        </w:tc>
        <w:tc>
          <w:tcPr>
            <w:tcW w:w="425" w:type="dxa"/>
          </w:tcPr>
          <w:p w:rsidR="00D36380" w:rsidRPr="00FA1070" w:rsidRDefault="00D36380" w:rsidP="00FA1070">
            <w:pPr>
              <w:ind w:left="-57" w:right="-57"/>
              <w:rPr>
                <w:sz w:val="22"/>
                <w:szCs w:val="22"/>
              </w:rPr>
            </w:pPr>
            <w:r w:rsidRPr="00FA1070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D36380" w:rsidRPr="00FA1070" w:rsidRDefault="00D36380" w:rsidP="00FA1070">
            <w:pPr>
              <w:ind w:left="-57" w:right="-57"/>
              <w:rPr>
                <w:sz w:val="22"/>
                <w:szCs w:val="22"/>
              </w:rPr>
            </w:pPr>
            <w:r w:rsidRPr="00FA1070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D36380" w:rsidRPr="00FA1070" w:rsidRDefault="00D36380" w:rsidP="00FA1070">
            <w:pPr>
              <w:ind w:left="-57" w:right="-57"/>
              <w:rPr>
                <w:sz w:val="22"/>
                <w:szCs w:val="22"/>
              </w:rPr>
            </w:pPr>
            <w:r w:rsidRPr="00FA1070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D36380" w:rsidRPr="00FA1070" w:rsidRDefault="00D36380" w:rsidP="00FA1070">
            <w:pPr>
              <w:ind w:left="-57" w:right="-57"/>
              <w:rPr>
                <w:sz w:val="22"/>
                <w:szCs w:val="22"/>
              </w:rPr>
            </w:pPr>
            <w:r w:rsidRPr="00FA1070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D36380" w:rsidRPr="00FA1070" w:rsidRDefault="00D36380" w:rsidP="00FA1070">
            <w:pPr>
              <w:ind w:left="-57" w:right="-57"/>
              <w:rPr>
                <w:sz w:val="22"/>
                <w:szCs w:val="22"/>
              </w:rPr>
            </w:pPr>
            <w:r w:rsidRPr="00FA1070">
              <w:rPr>
                <w:sz w:val="22"/>
                <w:szCs w:val="22"/>
              </w:rPr>
              <w:t>5</w:t>
            </w:r>
          </w:p>
        </w:tc>
        <w:tc>
          <w:tcPr>
            <w:tcW w:w="404" w:type="dxa"/>
          </w:tcPr>
          <w:p w:rsidR="00D36380" w:rsidRPr="00FA1070" w:rsidRDefault="00D36380" w:rsidP="00FA1070">
            <w:pPr>
              <w:ind w:left="-57" w:right="-57"/>
              <w:rPr>
                <w:sz w:val="22"/>
                <w:szCs w:val="22"/>
              </w:rPr>
            </w:pPr>
            <w:r w:rsidRPr="00FA1070">
              <w:rPr>
                <w:sz w:val="22"/>
                <w:szCs w:val="22"/>
              </w:rPr>
              <w:t>5</w:t>
            </w:r>
          </w:p>
        </w:tc>
        <w:tc>
          <w:tcPr>
            <w:tcW w:w="836" w:type="dxa"/>
          </w:tcPr>
          <w:p w:rsidR="00D36380" w:rsidRPr="00FA1070" w:rsidRDefault="00D36380" w:rsidP="00FA1070">
            <w:pPr>
              <w:ind w:left="-57" w:right="-57"/>
              <w:rPr>
                <w:sz w:val="22"/>
                <w:szCs w:val="22"/>
              </w:rPr>
            </w:pPr>
          </w:p>
        </w:tc>
      </w:tr>
    </w:tbl>
    <w:p w:rsidR="006333FE" w:rsidRDefault="006333FE" w:rsidP="006333FE">
      <w:pPr>
        <w:rPr>
          <w:rFonts w:eastAsia="TimesNewRoman,Italic"/>
          <w:i/>
          <w:iCs/>
        </w:rPr>
      </w:pPr>
    </w:p>
    <w:tbl>
      <w:tblPr>
        <w:tblStyle w:val="a7"/>
        <w:tblW w:w="0" w:type="auto"/>
        <w:tblInd w:w="-176" w:type="dxa"/>
        <w:tblLook w:val="04A0"/>
      </w:tblPr>
      <w:tblGrid>
        <w:gridCol w:w="2411"/>
        <w:gridCol w:w="1842"/>
        <w:gridCol w:w="2127"/>
      </w:tblGrid>
      <w:tr w:rsidR="00D36380" w:rsidTr="00D36380">
        <w:tc>
          <w:tcPr>
            <w:tcW w:w="2411" w:type="dxa"/>
          </w:tcPr>
          <w:p w:rsidR="00D36380" w:rsidRDefault="00D36380" w:rsidP="006333F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ВПР по математике</w:t>
            </w:r>
          </w:p>
        </w:tc>
        <w:tc>
          <w:tcPr>
            <w:tcW w:w="1842" w:type="dxa"/>
          </w:tcPr>
          <w:p w:rsidR="00D36380" w:rsidRDefault="00D36380" w:rsidP="006333F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2127" w:type="dxa"/>
          </w:tcPr>
          <w:p w:rsidR="00D36380" w:rsidRDefault="00D36380" w:rsidP="006333F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 знаний</w:t>
            </w:r>
          </w:p>
        </w:tc>
      </w:tr>
      <w:tr w:rsidR="00D36380" w:rsidTr="00D36380">
        <w:tc>
          <w:tcPr>
            <w:tcW w:w="2411" w:type="dxa"/>
          </w:tcPr>
          <w:p w:rsidR="00D36380" w:rsidRDefault="00D36380" w:rsidP="006333F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2015 г.</w:t>
            </w:r>
          </w:p>
        </w:tc>
        <w:tc>
          <w:tcPr>
            <w:tcW w:w="1842" w:type="dxa"/>
          </w:tcPr>
          <w:p w:rsidR="00D36380" w:rsidRDefault="00D36380" w:rsidP="006333F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4,125</w:t>
            </w:r>
          </w:p>
        </w:tc>
        <w:tc>
          <w:tcPr>
            <w:tcW w:w="2127" w:type="dxa"/>
          </w:tcPr>
          <w:p w:rsidR="00D36380" w:rsidRDefault="00D36380" w:rsidP="006333F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75%</w:t>
            </w:r>
          </w:p>
        </w:tc>
      </w:tr>
      <w:tr w:rsidR="00D36380" w:rsidTr="00D36380">
        <w:tc>
          <w:tcPr>
            <w:tcW w:w="2411" w:type="dxa"/>
          </w:tcPr>
          <w:p w:rsidR="00D36380" w:rsidRDefault="00D36380" w:rsidP="006333F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2016 г.</w:t>
            </w:r>
          </w:p>
        </w:tc>
        <w:tc>
          <w:tcPr>
            <w:tcW w:w="1842" w:type="dxa"/>
          </w:tcPr>
          <w:p w:rsidR="00D36380" w:rsidRDefault="00D36380" w:rsidP="006333F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2127" w:type="dxa"/>
          </w:tcPr>
          <w:p w:rsidR="00D36380" w:rsidRDefault="00D36380" w:rsidP="006333F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6333FE" w:rsidRDefault="00D36380" w:rsidP="00D36380">
      <w:pPr>
        <w:pStyle w:val="af2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2144640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109220</wp:posOffset>
            </wp:positionV>
            <wp:extent cx="4486275" cy="1975485"/>
            <wp:effectExtent l="19050" t="0" r="9525" b="5715"/>
            <wp:wrapTight wrapText="bothSides">
              <wp:wrapPolygon edited="0">
                <wp:start x="-92" y="0"/>
                <wp:lineTo x="-92" y="21662"/>
                <wp:lineTo x="21646" y="21662"/>
                <wp:lineTo x="21646" y="0"/>
                <wp:lineTo x="-92" y="0"/>
              </wp:wrapPolygon>
            </wp:wrapTight>
            <wp:docPr id="16" name="Диаграмма 7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anchor>
        </w:drawing>
      </w:r>
      <w:r w:rsidR="006333FE">
        <w:rPr>
          <w:rFonts w:ascii="Times New Roman" w:hAnsi="Times New Roman"/>
          <w:sz w:val="24"/>
          <w:szCs w:val="24"/>
        </w:rPr>
        <w:t>Сравнительный анализ тренировочной ВПР</w:t>
      </w:r>
      <w:r>
        <w:rPr>
          <w:rFonts w:ascii="Times New Roman" w:hAnsi="Times New Roman"/>
          <w:sz w:val="24"/>
          <w:szCs w:val="24"/>
        </w:rPr>
        <w:t xml:space="preserve"> (декабрь 2015 г.)</w:t>
      </w:r>
      <w:r w:rsidR="006333FE">
        <w:rPr>
          <w:rFonts w:ascii="Times New Roman" w:hAnsi="Times New Roman"/>
          <w:sz w:val="24"/>
          <w:szCs w:val="24"/>
        </w:rPr>
        <w:t xml:space="preserve"> и итоговой ВПР</w:t>
      </w:r>
      <w:r>
        <w:rPr>
          <w:rFonts w:ascii="Times New Roman" w:hAnsi="Times New Roman"/>
          <w:sz w:val="24"/>
          <w:szCs w:val="24"/>
        </w:rPr>
        <w:t xml:space="preserve"> (май 2016 г.)</w:t>
      </w:r>
      <w:r w:rsidR="006333FE">
        <w:rPr>
          <w:rFonts w:ascii="Times New Roman" w:hAnsi="Times New Roman"/>
          <w:sz w:val="24"/>
          <w:szCs w:val="24"/>
        </w:rPr>
        <w:t xml:space="preserve">  по математике пок</w:t>
      </w:r>
      <w:r w:rsidR="006333FE">
        <w:rPr>
          <w:rFonts w:ascii="Times New Roman" w:hAnsi="Times New Roman"/>
          <w:sz w:val="24"/>
          <w:szCs w:val="24"/>
        </w:rPr>
        <w:t>а</w:t>
      </w:r>
      <w:r w:rsidR="006333FE">
        <w:rPr>
          <w:rFonts w:ascii="Times New Roman" w:hAnsi="Times New Roman"/>
          <w:sz w:val="24"/>
          <w:szCs w:val="24"/>
        </w:rPr>
        <w:t>зывает,  что</w:t>
      </w:r>
      <w:r>
        <w:rPr>
          <w:rFonts w:ascii="Times New Roman" w:hAnsi="Times New Roman"/>
          <w:sz w:val="24"/>
          <w:szCs w:val="24"/>
        </w:rPr>
        <w:t xml:space="preserve"> </w:t>
      </w:r>
      <w:r w:rsidR="006333FE">
        <w:rPr>
          <w:rFonts w:ascii="Times New Roman" w:hAnsi="Times New Roman"/>
          <w:sz w:val="24"/>
          <w:szCs w:val="24"/>
        </w:rPr>
        <w:t>усвоение пре</w:t>
      </w:r>
      <w:r w:rsidR="006333FE">
        <w:rPr>
          <w:rFonts w:ascii="Times New Roman" w:hAnsi="Times New Roman"/>
          <w:sz w:val="24"/>
          <w:szCs w:val="24"/>
        </w:rPr>
        <w:t>д</w:t>
      </w:r>
      <w:r w:rsidR="006333FE">
        <w:rPr>
          <w:rFonts w:ascii="Times New Roman" w:hAnsi="Times New Roman"/>
          <w:sz w:val="24"/>
          <w:szCs w:val="24"/>
        </w:rPr>
        <w:t>метных умений по разделам «Арифметические действия», «Работа с текстовыми зад</w:t>
      </w:r>
      <w:r w:rsidR="006333FE">
        <w:rPr>
          <w:rFonts w:ascii="Times New Roman" w:hAnsi="Times New Roman"/>
          <w:sz w:val="24"/>
          <w:szCs w:val="24"/>
        </w:rPr>
        <w:t>а</w:t>
      </w:r>
      <w:r w:rsidR="006333FE">
        <w:rPr>
          <w:rFonts w:ascii="Times New Roman" w:hAnsi="Times New Roman"/>
          <w:sz w:val="24"/>
          <w:szCs w:val="24"/>
        </w:rPr>
        <w:t>чами», «Геометрические в</w:t>
      </w:r>
      <w:r w:rsidR="006333FE">
        <w:rPr>
          <w:rFonts w:ascii="Times New Roman" w:hAnsi="Times New Roman"/>
          <w:sz w:val="24"/>
          <w:szCs w:val="24"/>
        </w:rPr>
        <w:t>е</w:t>
      </w:r>
      <w:r w:rsidR="006333FE">
        <w:rPr>
          <w:rFonts w:ascii="Times New Roman" w:hAnsi="Times New Roman"/>
          <w:sz w:val="24"/>
          <w:szCs w:val="24"/>
        </w:rPr>
        <w:t>личины», «Работа с инфо</w:t>
      </w:r>
      <w:r w:rsidR="006333FE">
        <w:rPr>
          <w:rFonts w:ascii="Times New Roman" w:hAnsi="Times New Roman"/>
          <w:sz w:val="24"/>
          <w:szCs w:val="24"/>
        </w:rPr>
        <w:t>р</w:t>
      </w:r>
      <w:r w:rsidR="006333FE">
        <w:rPr>
          <w:rFonts w:ascii="Times New Roman" w:hAnsi="Times New Roman"/>
          <w:sz w:val="24"/>
          <w:szCs w:val="24"/>
        </w:rPr>
        <w:t>мацией» повысилось. По ра</w:t>
      </w:r>
      <w:r w:rsidR="006333FE">
        <w:rPr>
          <w:rFonts w:ascii="Times New Roman" w:hAnsi="Times New Roman"/>
          <w:sz w:val="24"/>
          <w:szCs w:val="24"/>
        </w:rPr>
        <w:t>з</w:t>
      </w:r>
      <w:r w:rsidR="006333FE">
        <w:rPr>
          <w:rFonts w:ascii="Times New Roman" w:hAnsi="Times New Roman"/>
          <w:sz w:val="24"/>
          <w:szCs w:val="24"/>
        </w:rPr>
        <w:t>делу «Пространственные о</w:t>
      </w:r>
      <w:r w:rsidR="006333FE">
        <w:rPr>
          <w:rFonts w:ascii="Times New Roman" w:hAnsi="Times New Roman"/>
          <w:sz w:val="24"/>
          <w:szCs w:val="24"/>
        </w:rPr>
        <w:t>т</w:t>
      </w:r>
      <w:r w:rsidR="006333FE">
        <w:rPr>
          <w:rFonts w:ascii="Times New Roman" w:hAnsi="Times New Roman"/>
          <w:sz w:val="24"/>
          <w:szCs w:val="24"/>
        </w:rPr>
        <w:t>ношения. Геометрические фигуры» показ</w:t>
      </w:r>
      <w:r w:rsidR="006333FE">
        <w:rPr>
          <w:rFonts w:ascii="Times New Roman" w:hAnsi="Times New Roman"/>
          <w:sz w:val="24"/>
          <w:szCs w:val="24"/>
        </w:rPr>
        <w:t>а</w:t>
      </w:r>
      <w:r w:rsidR="006333FE">
        <w:rPr>
          <w:rFonts w:ascii="Times New Roman" w:hAnsi="Times New Roman"/>
          <w:sz w:val="24"/>
          <w:szCs w:val="24"/>
        </w:rPr>
        <w:t>тель стал ниже.</w:t>
      </w:r>
    </w:p>
    <w:p w:rsidR="006333FE" w:rsidRPr="006F7791" w:rsidRDefault="006333FE" w:rsidP="006333FE"/>
    <w:p w:rsidR="006333FE" w:rsidRPr="0073069A" w:rsidRDefault="006333FE" w:rsidP="006333FE">
      <w:pPr>
        <w:pStyle w:val="af2"/>
        <w:rPr>
          <w:rFonts w:ascii="Times New Roman" w:eastAsia="TimesNewRoman,Italic" w:hAnsi="Times New Roman"/>
          <w:i/>
          <w:iCs/>
          <w:sz w:val="24"/>
          <w:szCs w:val="24"/>
        </w:rPr>
      </w:pPr>
    </w:p>
    <w:p w:rsidR="00247B7F" w:rsidRPr="00E43CEE" w:rsidRDefault="00247B7F" w:rsidP="00247B7F">
      <w:pPr>
        <w:tabs>
          <w:tab w:val="left" w:pos="709"/>
        </w:tabs>
        <w:jc w:val="center"/>
        <w:rPr>
          <w:b/>
        </w:rPr>
      </w:pPr>
      <w:r w:rsidRPr="00E43CEE">
        <w:rPr>
          <w:b/>
        </w:rPr>
        <w:t xml:space="preserve">Диагностика </w:t>
      </w:r>
      <w:proofErr w:type="spellStart"/>
      <w:r w:rsidRPr="00E43CEE">
        <w:rPr>
          <w:b/>
        </w:rPr>
        <w:t>сформированности</w:t>
      </w:r>
      <w:proofErr w:type="spellEnd"/>
      <w:r w:rsidRPr="00E43CEE">
        <w:rPr>
          <w:b/>
        </w:rPr>
        <w:t xml:space="preserve"> базовых умений </w:t>
      </w:r>
      <w:r>
        <w:rPr>
          <w:b/>
        </w:rPr>
        <w:t xml:space="preserve">по математике </w:t>
      </w:r>
      <w:r w:rsidRPr="00E43CEE">
        <w:rPr>
          <w:b/>
        </w:rPr>
        <w:t>у десятиклассников.</w:t>
      </w:r>
    </w:p>
    <w:tbl>
      <w:tblPr>
        <w:tblStyle w:val="a7"/>
        <w:tblpPr w:leftFromText="180" w:rightFromText="180" w:vertAnchor="text" w:horzAnchor="margin" w:tblpX="-318" w:tblpY="138"/>
        <w:tblW w:w="5153" w:type="pct"/>
        <w:tblLook w:val="04E0"/>
      </w:tblPr>
      <w:tblGrid>
        <w:gridCol w:w="431"/>
        <w:gridCol w:w="8088"/>
        <w:gridCol w:w="982"/>
        <w:gridCol w:w="1122"/>
      </w:tblGrid>
      <w:tr w:rsidR="00247B7F" w:rsidTr="00247B7F">
        <w:trPr>
          <w:cantSplit/>
          <w:trHeight w:val="274"/>
        </w:trPr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7F" w:rsidRDefault="00247B7F" w:rsidP="00247B7F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8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7F" w:rsidRDefault="00247B7F" w:rsidP="00247B7F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rPr>
                <w:rFonts w:ascii="TimesNewRoman" w:hAnsi="TimesNewRoman" w:cs="TimesNewRoman"/>
              </w:rPr>
              <w:t>Проверяемые требования (умения)</w:t>
            </w: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7F" w:rsidRDefault="00247B7F" w:rsidP="00247B7F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выполн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</w:t>
            </w:r>
          </w:p>
        </w:tc>
      </w:tr>
      <w:tr w:rsidR="00247B7F" w:rsidTr="00247B7F">
        <w:trPr>
          <w:cantSplit/>
          <w:trHeight w:val="2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7F" w:rsidRDefault="00247B7F" w:rsidP="00247B7F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8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7F" w:rsidRDefault="00247B7F" w:rsidP="00247B7F">
            <w:pPr>
              <w:jc w:val="left"/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7F" w:rsidRDefault="00247B7F" w:rsidP="00247B7F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срез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7F" w:rsidRDefault="00247B7F" w:rsidP="00247B7F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срез</w:t>
            </w:r>
          </w:p>
        </w:tc>
      </w:tr>
      <w:tr w:rsidR="00247B7F" w:rsidTr="00247B7F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7F" w:rsidRDefault="00247B7F" w:rsidP="00247B7F">
            <w:pPr>
              <w:ind w:left="-57" w:right="-57"/>
            </w:pPr>
            <w:r>
              <w:t>1</w:t>
            </w:r>
          </w:p>
        </w:tc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7F" w:rsidRDefault="00247B7F" w:rsidP="00247B7F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выполнять вычисления и преобразования (действия с обыкновенными др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бями)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7F" w:rsidRDefault="00247B7F" w:rsidP="00247B7F">
            <w:pPr>
              <w:ind w:left="-57" w:right="-57"/>
            </w:pPr>
            <w:r>
              <w:t>80%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7F" w:rsidRDefault="00247B7F" w:rsidP="00247B7F">
            <w:pPr>
              <w:ind w:left="-57" w:right="-57"/>
            </w:pPr>
            <w:r>
              <w:t>40%</w:t>
            </w:r>
          </w:p>
        </w:tc>
      </w:tr>
      <w:tr w:rsidR="00247B7F" w:rsidTr="00247B7F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7F" w:rsidRDefault="00247B7F" w:rsidP="00247B7F">
            <w:pPr>
              <w:ind w:left="-57" w:right="-57"/>
            </w:pPr>
            <w:r>
              <w:t>2</w:t>
            </w:r>
          </w:p>
        </w:tc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7F" w:rsidRDefault="00247B7F" w:rsidP="00247B7F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выполнять вычисления и преобразования (действия со степенями)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7F" w:rsidRDefault="00247B7F" w:rsidP="00247B7F">
            <w:pPr>
              <w:ind w:left="-57" w:right="-57"/>
            </w:pPr>
            <w:r>
              <w:t>100%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7F" w:rsidRDefault="00247B7F" w:rsidP="00247B7F">
            <w:pPr>
              <w:ind w:left="-57" w:right="-57"/>
            </w:pPr>
            <w:r>
              <w:t>100%</w:t>
            </w:r>
          </w:p>
        </w:tc>
      </w:tr>
      <w:tr w:rsidR="00247B7F" w:rsidTr="00247B7F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7F" w:rsidRDefault="00247B7F" w:rsidP="00247B7F">
            <w:pPr>
              <w:ind w:left="-57" w:right="-57"/>
            </w:pPr>
            <w:r>
              <w:t>3</w:t>
            </w:r>
          </w:p>
        </w:tc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7F" w:rsidRDefault="00247B7F" w:rsidP="00247B7F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>
              <w:rPr>
                <w:rFonts w:ascii="TimesNewRoman" w:hAnsi="TimesNewRoman" w:cs="TimesNewRoman"/>
                <w:sz w:val="22"/>
                <w:szCs w:val="22"/>
              </w:rPr>
              <w:t>Уметь использовать  приобретенные знания и умения в практической деятельности и повседневной жизни (задача на проценты)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7F" w:rsidRDefault="00247B7F" w:rsidP="00247B7F">
            <w:pPr>
              <w:ind w:left="-57" w:right="-57"/>
            </w:pPr>
            <w:r>
              <w:t>40%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7F" w:rsidRDefault="00247B7F" w:rsidP="00247B7F">
            <w:pPr>
              <w:ind w:left="-57" w:right="-57"/>
            </w:pPr>
            <w:r>
              <w:t>80%</w:t>
            </w:r>
          </w:p>
        </w:tc>
      </w:tr>
      <w:tr w:rsidR="00247B7F" w:rsidTr="00247B7F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7F" w:rsidRDefault="00247B7F" w:rsidP="00247B7F">
            <w:pPr>
              <w:ind w:left="-57" w:right="-57"/>
            </w:pPr>
            <w:r>
              <w:t>4</w:t>
            </w:r>
          </w:p>
        </w:tc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7F" w:rsidRDefault="00247B7F" w:rsidP="00247B7F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выполнять вычисления и преобразования (вычисление значения буквенного выражения)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7F" w:rsidRDefault="00247B7F" w:rsidP="00247B7F">
            <w:pPr>
              <w:ind w:left="-57" w:right="-57"/>
            </w:pPr>
            <w:r>
              <w:t>40%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7F" w:rsidRDefault="00247B7F" w:rsidP="00247B7F">
            <w:pPr>
              <w:ind w:left="-57" w:right="-57"/>
            </w:pPr>
            <w:r>
              <w:t>100%</w:t>
            </w:r>
          </w:p>
        </w:tc>
      </w:tr>
      <w:tr w:rsidR="00247B7F" w:rsidTr="00247B7F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7F" w:rsidRDefault="00247B7F" w:rsidP="00247B7F">
            <w:pPr>
              <w:ind w:left="-57" w:right="-57"/>
            </w:pPr>
            <w:r>
              <w:t>5</w:t>
            </w:r>
          </w:p>
        </w:tc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7F" w:rsidRDefault="00247B7F" w:rsidP="00247B7F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выполнять вычисления и преобразования (действия с корнями, вычисление значения тригонометрического выражения)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7F" w:rsidRDefault="00247B7F" w:rsidP="00247B7F">
            <w:pPr>
              <w:ind w:left="-57" w:right="-57"/>
            </w:pPr>
            <w:r>
              <w:t>60%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7F" w:rsidRDefault="00247B7F" w:rsidP="00247B7F">
            <w:pPr>
              <w:ind w:left="-57" w:right="-57"/>
            </w:pPr>
            <w:r>
              <w:t>40%</w:t>
            </w:r>
          </w:p>
        </w:tc>
      </w:tr>
      <w:tr w:rsidR="00247B7F" w:rsidTr="00247B7F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7F" w:rsidRDefault="00247B7F" w:rsidP="00247B7F">
            <w:pPr>
              <w:ind w:left="-57" w:right="-57"/>
            </w:pPr>
            <w:r>
              <w:t>6</w:t>
            </w:r>
          </w:p>
        </w:tc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7F" w:rsidRDefault="00247B7F" w:rsidP="00247B7F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>
              <w:rPr>
                <w:rFonts w:ascii="TimesNewRoman" w:hAnsi="TimesNewRoman" w:cs="TimesNewRoman"/>
                <w:sz w:val="22"/>
                <w:szCs w:val="22"/>
              </w:rPr>
              <w:t>Уметь 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7F" w:rsidRDefault="00247B7F" w:rsidP="00247B7F">
            <w:pPr>
              <w:ind w:left="-57" w:right="-57"/>
            </w:pPr>
            <w:r>
              <w:t>60%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7F" w:rsidRDefault="00247B7F" w:rsidP="00247B7F">
            <w:pPr>
              <w:ind w:left="-57" w:right="-57"/>
            </w:pPr>
            <w:r>
              <w:t>60%</w:t>
            </w:r>
          </w:p>
        </w:tc>
      </w:tr>
      <w:tr w:rsidR="00247B7F" w:rsidTr="00247B7F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7F" w:rsidRDefault="00247B7F" w:rsidP="00247B7F">
            <w:pPr>
              <w:ind w:left="-57" w:right="-57"/>
            </w:pPr>
            <w:r>
              <w:t>7</w:t>
            </w:r>
          </w:p>
        </w:tc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7F" w:rsidRDefault="00247B7F" w:rsidP="00247B7F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>
              <w:rPr>
                <w:rFonts w:ascii="TimesNewRoman" w:hAnsi="TimesNewRoman" w:cs="TimesNewRoman"/>
                <w:sz w:val="22"/>
                <w:szCs w:val="22"/>
              </w:rPr>
              <w:t>Уметь решать уравнения (линейные, квадратные, иррациональные)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7F" w:rsidRDefault="00247B7F" w:rsidP="00247B7F">
            <w:pPr>
              <w:ind w:left="-57" w:right="-57"/>
            </w:pPr>
            <w:r>
              <w:t>60%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7F" w:rsidRDefault="00247B7F" w:rsidP="00247B7F">
            <w:pPr>
              <w:ind w:left="-57" w:right="-57"/>
            </w:pPr>
            <w:r>
              <w:t>100%</w:t>
            </w:r>
          </w:p>
        </w:tc>
      </w:tr>
      <w:tr w:rsidR="00247B7F" w:rsidTr="00247B7F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7F" w:rsidRDefault="00247B7F" w:rsidP="00247B7F">
            <w:pPr>
              <w:ind w:left="-57" w:right="-57"/>
            </w:pPr>
            <w:r>
              <w:t>8</w:t>
            </w:r>
          </w:p>
        </w:tc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7F" w:rsidRDefault="00247B7F" w:rsidP="00247B7F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>
              <w:rPr>
                <w:rFonts w:ascii="TimesNewRoman" w:hAnsi="TimesNewRoman" w:cs="TimesNewRoman"/>
                <w:sz w:val="22"/>
                <w:szCs w:val="22"/>
              </w:rPr>
              <w:t>Уметь строить и исследовать простейшие математические модели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7F" w:rsidRDefault="00247B7F" w:rsidP="00247B7F">
            <w:pPr>
              <w:ind w:left="-57" w:right="-57"/>
            </w:pPr>
            <w:r>
              <w:t>60%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7F" w:rsidRDefault="00247B7F" w:rsidP="00247B7F">
            <w:pPr>
              <w:ind w:left="-57" w:right="-57"/>
            </w:pPr>
            <w:r>
              <w:t>60%</w:t>
            </w:r>
          </w:p>
        </w:tc>
      </w:tr>
      <w:tr w:rsidR="00247B7F" w:rsidTr="00247B7F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7F" w:rsidRDefault="00247B7F" w:rsidP="00247B7F">
            <w:pPr>
              <w:ind w:left="-57" w:right="-57"/>
            </w:pPr>
            <w:r>
              <w:t>9</w:t>
            </w:r>
          </w:p>
        </w:tc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7F" w:rsidRDefault="00247B7F" w:rsidP="00247B7F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>
              <w:rPr>
                <w:rFonts w:ascii="TimesNewRoman" w:hAnsi="TimesNewRoman" w:cs="TimesNewRoman"/>
                <w:sz w:val="22"/>
                <w:szCs w:val="22"/>
              </w:rPr>
              <w:t>Уметь использовать приобретенные знания и умения в практической деятельности и повседневной жизни (установление соответствия между величинами и их возмо</w:t>
            </w:r>
            <w:r>
              <w:rPr>
                <w:rFonts w:ascii="TimesNewRoman" w:hAnsi="TimesNewRoman" w:cs="TimesNewRoman"/>
                <w:sz w:val="22"/>
                <w:szCs w:val="22"/>
              </w:rPr>
              <w:t>ж</w:t>
            </w:r>
            <w:r>
              <w:rPr>
                <w:rFonts w:ascii="TimesNewRoman" w:hAnsi="TimesNewRoman" w:cs="TimesNewRoman"/>
                <w:sz w:val="22"/>
                <w:szCs w:val="22"/>
              </w:rPr>
              <w:t>ными значениями)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7F" w:rsidRDefault="00247B7F" w:rsidP="00247B7F">
            <w:pPr>
              <w:ind w:left="-57" w:right="-57"/>
            </w:pPr>
            <w:r>
              <w:t>80%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7F" w:rsidRDefault="00247B7F" w:rsidP="00247B7F">
            <w:pPr>
              <w:ind w:left="-57" w:right="-57"/>
            </w:pPr>
            <w:r>
              <w:t>80%</w:t>
            </w:r>
          </w:p>
        </w:tc>
      </w:tr>
      <w:tr w:rsidR="00247B7F" w:rsidTr="00247B7F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7F" w:rsidRDefault="00247B7F" w:rsidP="00247B7F">
            <w:pPr>
              <w:ind w:left="-57" w:right="-57"/>
            </w:pPr>
            <w:r>
              <w:t>10</w:t>
            </w:r>
          </w:p>
        </w:tc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7F" w:rsidRDefault="00247B7F" w:rsidP="00247B7F">
            <w:pPr>
              <w:ind w:left="-57" w:right="-57"/>
              <w:rPr>
                <w:sz w:val="22"/>
                <w:szCs w:val="22"/>
              </w:rPr>
            </w:pPr>
            <w:r>
              <w:rPr>
                <w:rFonts w:ascii="TimesNewRoman" w:hAnsi="TimesNewRoman" w:cs="TimesNewRoman"/>
                <w:sz w:val="22"/>
                <w:szCs w:val="22"/>
              </w:rPr>
              <w:t>Уметь находить вероятность случайного события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7F" w:rsidRDefault="00247B7F" w:rsidP="00247B7F">
            <w:pPr>
              <w:ind w:left="-57" w:right="-57"/>
            </w:pPr>
            <w:r>
              <w:t>40%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7F" w:rsidRDefault="00247B7F" w:rsidP="00247B7F">
            <w:pPr>
              <w:ind w:left="-57" w:right="-57"/>
            </w:pPr>
            <w:r>
              <w:t>0%</w:t>
            </w:r>
          </w:p>
        </w:tc>
      </w:tr>
      <w:tr w:rsidR="00247B7F" w:rsidTr="00247B7F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7F" w:rsidRDefault="00247B7F" w:rsidP="00247B7F">
            <w:pPr>
              <w:ind w:left="-57" w:right="-57"/>
            </w:pPr>
            <w:r>
              <w:t>11</w:t>
            </w:r>
          </w:p>
        </w:tc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7F" w:rsidRDefault="00247B7F" w:rsidP="00247B7F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>
              <w:rPr>
                <w:rFonts w:ascii="TimesNewRoman" w:hAnsi="TimesNewRoman" w:cs="TimesNewRoman"/>
                <w:sz w:val="22"/>
                <w:szCs w:val="22"/>
              </w:rPr>
              <w:t>Уметь использовать приобретенные знания и умения в практической деятельности и повседневной жизни (работа с диаграммой)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7F" w:rsidRDefault="00247B7F" w:rsidP="00247B7F">
            <w:pPr>
              <w:ind w:left="-57" w:right="-57"/>
            </w:pPr>
            <w:r>
              <w:t>60%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7F" w:rsidRDefault="00247B7F" w:rsidP="00247B7F">
            <w:pPr>
              <w:ind w:left="-57" w:right="-57"/>
            </w:pPr>
            <w:r>
              <w:t>80%</w:t>
            </w:r>
          </w:p>
        </w:tc>
      </w:tr>
      <w:tr w:rsidR="00247B7F" w:rsidTr="00247B7F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7F" w:rsidRDefault="00247B7F" w:rsidP="00247B7F">
            <w:pPr>
              <w:ind w:left="-57" w:right="-57"/>
            </w:pPr>
            <w:r>
              <w:t>12</w:t>
            </w:r>
          </w:p>
        </w:tc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7F" w:rsidRDefault="00247B7F" w:rsidP="00247B7F">
            <w:pPr>
              <w:ind w:left="-57" w:right="-57"/>
              <w:rPr>
                <w:sz w:val="22"/>
                <w:szCs w:val="22"/>
              </w:rPr>
            </w:pPr>
            <w:r>
              <w:rPr>
                <w:rFonts w:ascii="TimesNewRoman" w:hAnsi="TimesNewRoman" w:cs="TimesNewRoman"/>
                <w:sz w:val="22"/>
                <w:szCs w:val="22"/>
              </w:rPr>
              <w:t>Уметь строить и исследовать простейшие математические модели (задача по табл</w:t>
            </w:r>
            <w:r>
              <w:rPr>
                <w:rFonts w:ascii="TimesNewRoman" w:hAnsi="TimesNewRoman" w:cs="TimesNewRoman"/>
                <w:sz w:val="22"/>
                <w:szCs w:val="22"/>
              </w:rPr>
              <w:t>и</w:t>
            </w:r>
            <w:r>
              <w:rPr>
                <w:rFonts w:ascii="TimesNewRoman" w:hAnsi="TimesNewRoman" w:cs="TimesNewRoman"/>
                <w:sz w:val="22"/>
                <w:szCs w:val="22"/>
              </w:rPr>
              <w:t>це данных, выбор оптимального варианта покупки, тарифа...)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7F" w:rsidRDefault="00247B7F" w:rsidP="00247B7F">
            <w:pPr>
              <w:ind w:left="-57" w:right="-57"/>
            </w:pPr>
            <w:r>
              <w:t>60%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7F" w:rsidRDefault="00247B7F" w:rsidP="00247B7F">
            <w:pPr>
              <w:ind w:left="-57" w:right="-57"/>
            </w:pPr>
            <w:r>
              <w:t>80%</w:t>
            </w:r>
          </w:p>
        </w:tc>
      </w:tr>
      <w:tr w:rsidR="00247B7F" w:rsidTr="00247B7F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7F" w:rsidRDefault="00247B7F" w:rsidP="00247B7F">
            <w:pPr>
              <w:ind w:left="-57" w:right="-57"/>
            </w:pPr>
            <w:r>
              <w:t>13</w:t>
            </w:r>
          </w:p>
        </w:tc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7F" w:rsidRDefault="00247B7F" w:rsidP="00247B7F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>
              <w:rPr>
                <w:rFonts w:ascii="TimesNewRoman" w:hAnsi="TimesNewRoman" w:cs="TimesNewRoman"/>
                <w:sz w:val="22"/>
                <w:szCs w:val="22"/>
              </w:rPr>
              <w:t>Уметь решать стереометрические задачи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7F" w:rsidRDefault="00247B7F" w:rsidP="00247B7F">
            <w:pPr>
              <w:ind w:left="-57" w:right="-57"/>
            </w:pPr>
            <w:r>
              <w:t>20%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7F" w:rsidRDefault="00247B7F" w:rsidP="00247B7F">
            <w:pPr>
              <w:ind w:left="-57" w:right="-57"/>
            </w:pPr>
            <w:r>
              <w:t>20%</w:t>
            </w:r>
          </w:p>
        </w:tc>
      </w:tr>
      <w:tr w:rsidR="00247B7F" w:rsidTr="00247B7F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7F" w:rsidRDefault="00247B7F" w:rsidP="00247B7F">
            <w:pPr>
              <w:ind w:left="-57" w:right="-57"/>
            </w:pPr>
            <w:r>
              <w:lastRenderedPageBreak/>
              <w:t>14</w:t>
            </w:r>
          </w:p>
        </w:tc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7F" w:rsidRDefault="00247B7F" w:rsidP="00247B7F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>
              <w:rPr>
                <w:rFonts w:ascii="TimesNewRoman" w:hAnsi="TimesNewRoman" w:cs="TimesNewRoman"/>
                <w:sz w:val="22"/>
                <w:szCs w:val="22"/>
              </w:rPr>
              <w:t>Уметь выполнять действия с функциями (задача по графику на соответствие)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7F" w:rsidRDefault="00247B7F" w:rsidP="00247B7F">
            <w:pPr>
              <w:ind w:left="-57" w:right="-57"/>
            </w:pPr>
            <w:r>
              <w:t>100%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7F" w:rsidRDefault="00247B7F" w:rsidP="00247B7F">
            <w:pPr>
              <w:ind w:left="-57" w:right="-57"/>
            </w:pPr>
            <w:r>
              <w:t>60%</w:t>
            </w:r>
          </w:p>
        </w:tc>
      </w:tr>
      <w:tr w:rsidR="00247B7F" w:rsidTr="00247B7F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7F" w:rsidRDefault="00247B7F" w:rsidP="00247B7F">
            <w:pPr>
              <w:ind w:left="-57" w:right="-57"/>
            </w:pPr>
            <w:r>
              <w:t>15</w:t>
            </w:r>
          </w:p>
        </w:tc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7F" w:rsidRDefault="00247B7F" w:rsidP="00247B7F">
            <w:pPr>
              <w:ind w:left="-57" w:right="-57"/>
              <w:rPr>
                <w:sz w:val="22"/>
                <w:szCs w:val="22"/>
              </w:rPr>
            </w:pPr>
            <w:r>
              <w:rPr>
                <w:rFonts w:ascii="TimesNewRoman" w:hAnsi="TimesNewRoman" w:cs="TimesNewRoman"/>
                <w:sz w:val="22"/>
                <w:szCs w:val="22"/>
              </w:rPr>
              <w:t>Уметь  решать планиметрические задачи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7F" w:rsidRDefault="00247B7F" w:rsidP="00247B7F">
            <w:pPr>
              <w:ind w:left="-57" w:right="-57"/>
            </w:pPr>
            <w:r>
              <w:t>40%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7F" w:rsidRDefault="00247B7F" w:rsidP="00247B7F">
            <w:pPr>
              <w:ind w:left="-57" w:right="-57"/>
            </w:pPr>
            <w:r>
              <w:t>20%</w:t>
            </w:r>
          </w:p>
        </w:tc>
      </w:tr>
      <w:tr w:rsidR="00247B7F" w:rsidTr="00247B7F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7F" w:rsidRDefault="00247B7F" w:rsidP="00247B7F">
            <w:pPr>
              <w:ind w:left="-57" w:right="-57"/>
            </w:pPr>
            <w:r>
              <w:t>16</w:t>
            </w:r>
          </w:p>
        </w:tc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7F" w:rsidRDefault="00247B7F" w:rsidP="00247B7F">
            <w:pPr>
              <w:ind w:left="-57" w:right="-57"/>
              <w:rPr>
                <w:sz w:val="22"/>
                <w:szCs w:val="22"/>
              </w:rPr>
            </w:pPr>
            <w:r>
              <w:rPr>
                <w:rFonts w:ascii="TimesNewRoman" w:hAnsi="TimesNewRoman" w:cs="TimesNewRoman"/>
                <w:sz w:val="22"/>
                <w:szCs w:val="22"/>
              </w:rPr>
              <w:t>Уметь  решать стереометрические задачи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7F" w:rsidRDefault="00247B7F" w:rsidP="00247B7F">
            <w:pPr>
              <w:ind w:left="-57" w:right="-57"/>
            </w:pPr>
            <w:r>
              <w:t>40%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7F" w:rsidRDefault="00247B7F" w:rsidP="00247B7F">
            <w:pPr>
              <w:ind w:left="-57" w:right="-57"/>
            </w:pPr>
            <w:r>
              <w:t>40%</w:t>
            </w:r>
          </w:p>
        </w:tc>
      </w:tr>
      <w:tr w:rsidR="00247B7F" w:rsidTr="00247B7F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7F" w:rsidRDefault="00247B7F" w:rsidP="00247B7F">
            <w:pPr>
              <w:ind w:left="-57" w:right="-57"/>
            </w:pPr>
            <w:r>
              <w:t>17</w:t>
            </w:r>
          </w:p>
        </w:tc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7F" w:rsidRDefault="00247B7F" w:rsidP="00247B7F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>
              <w:rPr>
                <w:rFonts w:ascii="TimesNewRoman" w:hAnsi="TimesNewRoman" w:cs="TimesNewRoman"/>
                <w:sz w:val="22"/>
                <w:szCs w:val="22"/>
              </w:rPr>
              <w:t>Уметь решать неравенства (задание на соответствие)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7F" w:rsidRDefault="00247B7F" w:rsidP="00247B7F">
            <w:pPr>
              <w:ind w:left="-57" w:right="-57"/>
            </w:pPr>
            <w:r>
              <w:t>20%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7F" w:rsidRDefault="00247B7F" w:rsidP="00247B7F">
            <w:pPr>
              <w:ind w:left="-57" w:right="-57"/>
            </w:pPr>
            <w:r>
              <w:t>40%</w:t>
            </w:r>
          </w:p>
        </w:tc>
      </w:tr>
      <w:tr w:rsidR="00247B7F" w:rsidTr="00247B7F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7F" w:rsidRDefault="00247B7F" w:rsidP="00247B7F">
            <w:pPr>
              <w:ind w:left="-57" w:right="-57"/>
            </w:pPr>
            <w:r>
              <w:t>18</w:t>
            </w:r>
          </w:p>
        </w:tc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7F" w:rsidRDefault="00247B7F" w:rsidP="00247B7F">
            <w:pPr>
              <w:ind w:left="-57" w:right="-57"/>
              <w:rPr>
                <w:sz w:val="22"/>
                <w:szCs w:val="22"/>
              </w:rPr>
            </w:pPr>
            <w:r>
              <w:rPr>
                <w:rFonts w:ascii="TimesNewRoman" w:hAnsi="TimesNewRoman" w:cs="TimesNewRoman"/>
                <w:sz w:val="22"/>
                <w:szCs w:val="22"/>
              </w:rPr>
              <w:t>Уметь выбрать верное утверждение в соответствии с описанной ситуацией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7F" w:rsidRDefault="00247B7F" w:rsidP="00247B7F">
            <w:pPr>
              <w:ind w:left="-57" w:right="-57"/>
            </w:pPr>
            <w:r>
              <w:t>40%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7F" w:rsidRDefault="00247B7F" w:rsidP="00247B7F">
            <w:pPr>
              <w:ind w:left="-57" w:right="-57"/>
            </w:pPr>
            <w:r>
              <w:t>20%</w:t>
            </w:r>
          </w:p>
        </w:tc>
      </w:tr>
      <w:tr w:rsidR="00247B7F" w:rsidTr="00247B7F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7F" w:rsidRDefault="00247B7F" w:rsidP="00247B7F">
            <w:pPr>
              <w:ind w:left="-57" w:right="-57"/>
            </w:pPr>
            <w:r>
              <w:t>19</w:t>
            </w:r>
          </w:p>
        </w:tc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7F" w:rsidRDefault="00247B7F" w:rsidP="00247B7F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подобрать требуемое число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7F" w:rsidRDefault="00247B7F" w:rsidP="00247B7F">
            <w:pPr>
              <w:ind w:left="-57" w:right="-57"/>
            </w:pPr>
            <w:r>
              <w:t>20%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7F" w:rsidRDefault="00247B7F" w:rsidP="00247B7F">
            <w:pPr>
              <w:ind w:left="-57" w:right="-57"/>
            </w:pPr>
            <w:r>
              <w:t>0%</w:t>
            </w:r>
          </w:p>
        </w:tc>
      </w:tr>
      <w:tr w:rsidR="00247B7F" w:rsidTr="00247B7F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7F" w:rsidRDefault="00247B7F" w:rsidP="00247B7F">
            <w:pPr>
              <w:ind w:left="-57" w:right="-57"/>
            </w:pPr>
            <w:r>
              <w:t>20</w:t>
            </w:r>
          </w:p>
        </w:tc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7F" w:rsidRDefault="00247B7F" w:rsidP="00247B7F">
            <w:pPr>
              <w:ind w:left="-57" w:right="-57"/>
              <w:rPr>
                <w:sz w:val="22"/>
                <w:szCs w:val="22"/>
              </w:rPr>
            </w:pPr>
            <w:r>
              <w:rPr>
                <w:rFonts w:ascii="TimesNewRoman" w:hAnsi="TimesNewRoman" w:cs="TimesNewRoman"/>
                <w:sz w:val="22"/>
                <w:szCs w:val="22"/>
              </w:rPr>
              <w:t>Уметь строить и исследовать простейшие математические модели (решение задачи)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7F" w:rsidRDefault="00247B7F" w:rsidP="00247B7F">
            <w:pPr>
              <w:ind w:left="-57" w:right="-57"/>
            </w:pPr>
            <w:r>
              <w:t>0%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7F" w:rsidRDefault="00247B7F" w:rsidP="00247B7F">
            <w:pPr>
              <w:ind w:left="-57" w:right="-57"/>
            </w:pPr>
            <w:r>
              <w:t>0%</w:t>
            </w:r>
          </w:p>
        </w:tc>
      </w:tr>
    </w:tbl>
    <w:p w:rsidR="00247B7F" w:rsidRDefault="00247B7F" w:rsidP="00247B7F">
      <w:pPr>
        <w:tabs>
          <w:tab w:val="left" w:pos="709"/>
        </w:tabs>
      </w:pPr>
      <w:r>
        <w:t xml:space="preserve"> </w:t>
      </w:r>
      <w:r>
        <w:tab/>
        <w:t xml:space="preserve">По материалам ЕГЭ – математика (базовый уровень) была проведена </w:t>
      </w:r>
      <w:r w:rsidRPr="00E43CEE">
        <w:t xml:space="preserve">диагностика </w:t>
      </w:r>
      <w:proofErr w:type="spellStart"/>
      <w:r w:rsidRPr="00E43CEE">
        <w:t>сфо</w:t>
      </w:r>
      <w:r w:rsidRPr="00E43CEE">
        <w:t>р</w:t>
      </w:r>
      <w:r w:rsidRPr="00E43CEE">
        <w:t>мированности</w:t>
      </w:r>
      <w:proofErr w:type="spellEnd"/>
      <w:r w:rsidRPr="00E43CEE">
        <w:t xml:space="preserve"> базовых умений у десятиклассников</w:t>
      </w:r>
      <w:r>
        <w:t>. Ученики 10 класса с трудом достигают м</w:t>
      </w:r>
      <w:r>
        <w:t>и</w:t>
      </w:r>
      <w:r>
        <w:t>нимального проходного балла (8 – 9 верно выполненных заданий). В 11 классе в 2016-2017 уче</w:t>
      </w:r>
      <w:r>
        <w:t>б</w:t>
      </w:r>
      <w:r>
        <w:t xml:space="preserve">ном году необходимо работать, в первую очередь, над </w:t>
      </w:r>
      <w:r w:rsidRPr="00526AB7">
        <w:t>действия</w:t>
      </w:r>
      <w:r>
        <w:t>ми</w:t>
      </w:r>
      <w:r w:rsidRPr="00526AB7">
        <w:t xml:space="preserve"> с корнями, вычисление</w:t>
      </w:r>
      <w:r>
        <w:t>м</w:t>
      </w:r>
      <w:r w:rsidRPr="00526AB7">
        <w:t xml:space="preserve"> зн</w:t>
      </w:r>
      <w:r w:rsidRPr="00526AB7">
        <w:t>а</w:t>
      </w:r>
      <w:r w:rsidRPr="00526AB7">
        <w:t>чени</w:t>
      </w:r>
      <w:r>
        <w:t>й</w:t>
      </w:r>
      <w:r w:rsidRPr="00526AB7">
        <w:t xml:space="preserve"> тригонометрическ</w:t>
      </w:r>
      <w:r>
        <w:t>их</w:t>
      </w:r>
      <w:r w:rsidRPr="00526AB7">
        <w:t xml:space="preserve"> выражени</w:t>
      </w:r>
      <w:r>
        <w:t xml:space="preserve">й, </w:t>
      </w:r>
      <w:r w:rsidRPr="00526AB7">
        <w:t>нахо</w:t>
      </w:r>
      <w:r>
        <w:t>ждению</w:t>
      </w:r>
      <w:r w:rsidRPr="00526AB7">
        <w:t xml:space="preserve"> вероятност</w:t>
      </w:r>
      <w:r>
        <w:t>и</w:t>
      </w:r>
      <w:r w:rsidRPr="00526AB7">
        <w:t xml:space="preserve"> случайного события</w:t>
      </w:r>
      <w:r>
        <w:t>, решению планиметрических и стереометрических задач.</w:t>
      </w:r>
    </w:p>
    <w:p w:rsidR="00247B7F" w:rsidRDefault="00247B7F" w:rsidP="00247B7F">
      <w:pPr>
        <w:jc w:val="center"/>
        <w:rPr>
          <w:sz w:val="28"/>
          <w:szCs w:val="28"/>
        </w:rPr>
      </w:pPr>
    </w:p>
    <w:p w:rsidR="00247B7F" w:rsidRDefault="00247B7F" w:rsidP="00247B7F">
      <w:pPr>
        <w:ind w:firstLine="709"/>
      </w:pPr>
      <w:r w:rsidRPr="0028648B">
        <w:rPr>
          <w:sz w:val="28"/>
          <w:szCs w:val="28"/>
        </w:rPr>
        <w:t>Анализ итогов</w:t>
      </w:r>
      <w:r>
        <w:rPr>
          <w:sz w:val="28"/>
          <w:szCs w:val="28"/>
        </w:rPr>
        <w:t>ых срезов</w:t>
      </w:r>
      <w:r w:rsidRPr="0028648B">
        <w:rPr>
          <w:sz w:val="28"/>
          <w:szCs w:val="28"/>
        </w:rPr>
        <w:t xml:space="preserve"> по математике в 11 классе. </w:t>
      </w:r>
      <w:r w:rsidRPr="00CA7C72">
        <w:t xml:space="preserve">Учитель: </w:t>
      </w:r>
      <w:r>
        <w:t>Бывалина Л.Л.</w:t>
      </w:r>
    </w:p>
    <w:p w:rsidR="00247B7F" w:rsidRPr="0016259F" w:rsidRDefault="00247B7F" w:rsidP="00247B7F">
      <w:pPr>
        <w:jc w:val="center"/>
        <w:rPr>
          <w:sz w:val="16"/>
          <w:szCs w:val="16"/>
        </w:rPr>
      </w:pPr>
    </w:p>
    <w:p w:rsidR="00247B7F" w:rsidRDefault="00247B7F" w:rsidP="00247B7F">
      <w:pPr>
        <w:ind w:firstLine="709"/>
      </w:pPr>
      <w:r>
        <w:t>В течение учебного года в 11 классе шла подготовка к единому государственному экзам</w:t>
      </w:r>
      <w:r>
        <w:t>е</w:t>
      </w:r>
      <w:r>
        <w:t>ну, решались тематические подборки заданий, типичные задания экзаменов базового и профил</w:t>
      </w:r>
      <w:r>
        <w:t>ь</w:t>
      </w:r>
      <w:r>
        <w:t xml:space="preserve">ного уровня. </w:t>
      </w:r>
    </w:p>
    <w:p w:rsidR="00247B7F" w:rsidRDefault="00247B7F" w:rsidP="00247B7F">
      <w:pPr>
        <w:ind w:firstLine="709"/>
        <w:rPr>
          <w:color w:val="FF0000"/>
        </w:rPr>
      </w:pPr>
      <w:r>
        <w:t>В конце года проводились неоднократные тренировки решения вариантов КИМ по мат</w:t>
      </w:r>
      <w:r>
        <w:t>е</w:t>
      </w:r>
      <w:r>
        <w:t>матике</w:t>
      </w:r>
      <w:r w:rsidRPr="004A0E68">
        <w:t xml:space="preserve"> </w:t>
      </w:r>
      <w:r>
        <w:t xml:space="preserve">базового уровня, так  как единственная выпускница Никифорова Е. выбрала для сдачи ЕГЭ математика (базовая).  </w:t>
      </w:r>
    </w:p>
    <w:p w:rsidR="00247B7F" w:rsidRDefault="00247B7F" w:rsidP="00247B7F">
      <w:pPr>
        <w:jc w:val="center"/>
        <w:rPr>
          <w:sz w:val="28"/>
          <w:szCs w:val="28"/>
        </w:rPr>
      </w:pPr>
      <w:r w:rsidRPr="00723331">
        <w:rPr>
          <w:sz w:val="28"/>
          <w:szCs w:val="28"/>
        </w:rPr>
        <w:t>Спецификация ЕГЭ-201</w:t>
      </w:r>
      <w:r>
        <w:rPr>
          <w:sz w:val="28"/>
          <w:szCs w:val="28"/>
        </w:rPr>
        <w:t>6</w:t>
      </w:r>
      <w:r w:rsidRPr="0072333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Математика. </w:t>
      </w:r>
      <w:r w:rsidRPr="00723331">
        <w:rPr>
          <w:sz w:val="28"/>
          <w:szCs w:val="28"/>
        </w:rPr>
        <w:t>Базовый уровень</w:t>
      </w:r>
      <w:r w:rsidRPr="00EE53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 вариантов ЕГЭ </w:t>
      </w:r>
      <w:r>
        <w:rPr>
          <w:b/>
          <w:sz w:val="28"/>
          <w:szCs w:val="28"/>
        </w:rPr>
        <w:t>базового</w:t>
      </w:r>
      <w:r w:rsidRPr="00353861">
        <w:rPr>
          <w:b/>
          <w:sz w:val="28"/>
          <w:szCs w:val="28"/>
        </w:rPr>
        <w:t xml:space="preserve"> уровня</w:t>
      </w:r>
      <w:r>
        <w:rPr>
          <w:sz w:val="28"/>
          <w:szCs w:val="28"/>
        </w:rPr>
        <w:t xml:space="preserve"> 11 </w:t>
      </w:r>
      <w:r w:rsidRPr="0098348B">
        <w:rPr>
          <w:sz w:val="28"/>
          <w:szCs w:val="28"/>
        </w:rPr>
        <w:t>класс</w:t>
      </w:r>
      <w:r>
        <w:rPr>
          <w:sz w:val="28"/>
          <w:szCs w:val="28"/>
        </w:rPr>
        <w:t>. Никифорова Елена</w:t>
      </w:r>
    </w:p>
    <w:tbl>
      <w:tblPr>
        <w:tblStyle w:val="a7"/>
        <w:tblW w:w="5000" w:type="pct"/>
        <w:tblInd w:w="-176" w:type="dxa"/>
        <w:tblLayout w:type="fixed"/>
        <w:tblLook w:val="04E0"/>
      </w:tblPr>
      <w:tblGrid>
        <w:gridCol w:w="422"/>
        <w:gridCol w:w="1822"/>
        <w:gridCol w:w="2111"/>
        <w:gridCol w:w="555"/>
        <w:gridCol w:w="493"/>
        <w:gridCol w:w="501"/>
        <w:gridCol w:w="565"/>
        <w:gridCol w:w="491"/>
        <w:gridCol w:w="548"/>
        <w:gridCol w:w="546"/>
        <w:gridCol w:w="546"/>
        <w:gridCol w:w="546"/>
        <w:gridCol w:w="546"/>
        <w:gridCol w:w="616"/>
      </w:tblGrid>
      <w:tr w:rsidR="00247B7F" w:rsidTr="00247B7F">
        <w:trPr>
          <w:cantSplit/>
          <w:trHeight w:val="699"/>
        </w:trPr>
        <w:tc>
          <w:tcPr>
            <w:tcW w:w="204" w:type="pct"/>
          </w:tcPr>
          <w:p w:rsidR="00247B7F" w:rsidRPr="00EE5374" w:rsidRDefault="00247B7F" w:rsidP="00247B7F">
            <w:pPr>
              <w:ind w:left="-57" w:right="-57"/>
              <w:rPr>
                <w:sz w:val="22"/>
                <w:szCs w:val="22"/>
              </w:rPr>
            </w:pPr>
            <w:r w:rsidRPr="00EE5374">
              <w:rPr>
                <w:sz w:val="22"/>
                <w:szCs w:val="22"/>
              </w:rPr>
              <w:t>№</w:t>
            </w:r>
          </w:p>
        </w:tc>
        <w:tc>
          <w:tcPr>
            <w:tcW w:w="884" w:type="pct"/>
          </w:tcPr>
          <w:p w:rsidR="00247B7F" w:rsidRDefault="00247B7F" w:rsidP="00247B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 w:rsidRPr="006E2503">
              <w:rPr>
                <w:rFonts w:ascii="TimesNewRoman" w:hAnsi="TimesNewRoman" w:cs="TimesNewRoman"/>
                <w:sz w:val="20"/>
                <w:szCs w:val="20"/>
              </w:rPr>
              <w:t>Проверяемые тр</w:t>
            </w:r>
            <w:r w:rsidRPr="006E2503">
              <w:rPr>
                <w:rFonts w:ascii="TimesNewRoman" w:hAnsi="TimesNewRoman" w:cs="TimesNewRoman"/>
                <w:sz w:val="20"/>
                <w:szCs w:val="20"/>
              </w:rPr>
              <w:t>е</w:t>
            </w:r>
            <w:r w:rsidRPr="006E2503">
              <w:rPr>
                <w:rFonts w:ascii="TimesNewRoman" w:hAnsi="TimesNewRoman" w:cs="TimesNewRoman"/>
                <w:sz w:val="20"/>
                <w:szCs w:val="20"/>
              </w:rPr>
              <w:t>бования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6E2503">
              <w:rPr>
                <w:rFonts w:ascii="TimesNewRoman" w:hAnsi="TimesNewRoman" w:cs="TimesNewRoman"/>
                <w:sz w:val="20"/>
                <w:szCs w:val="20"/>
              </w:rPr>
              <w:t>(умения)</w:t>
            </w:r>
          </w:p>
        </w:tc>
        <w:tc>
          <w:tcPr>
            <w:tcW w:w="1023" w:type="pct"/>
          </w:tcPr>
          <w:p w:rsidR="00247B7F" w:rsidRPr="00E8305A" w:rsidRDefault="00247B7F" w:rsidP="00247B7F">
            <w:pPr>
              <w:ind w:left="-57" w:right="-57"/>
              <w:jc w:val="center"/>
            </w:pPr>
            <w:r w:rsidRPr="006E2503">
              <w:rPr>
                <w:sz w:val="18"/>
                <w:szCs w:val="18"/>
              </w:rPr>
              <w:t>Элементы содержания, проверяемые</w:t>
            </w:r>
            <w:r>
              <w:rPr>
                <w:sz w:val="18"/>
                <w:szCs w:val="18"/>
              </w:rPr>
              <w:t xml:space="preserve"> </w:t>
            </w:r>
            <w:r w:rsidRPr="006E2503">
              <w:rPr>
                <w:sz w:val="18"/>
                <w:szCs w:val="18"/>
              </w:rPr>
              <w:t>заданиями экзаменационной работы</w:t>
            </w:r>
          </w:p>
        </w:tc>
        <w:tc>
          <w:tcPr>
            <w:tcW w:w="269" w:type="pct"/>
            <w:textDirection w:val="btLr"/>
          </w:tcPr>
          <w:p w:rsidR="00247B7F" w:rsidRPr="00BE2E7A" w:rsidRDefault="00247B7F" w:rsidP="00247B7F">
            <w:pPr>
              <w:ind w:left="-57" w:right="-57"/>
              <w:jc w:val="center"/>
              <w:rPr>
                <w:sz w:val="22"/>
                <w:szCs w:val="22"/>
              </w:rPr>
            </w:pPr>
            <w:r w:rsidRPr="00BE2E7A">
              <w:rPr>
                <w:sz w:val="22"/>
                <w:szCs w:val="22"/>
              </w:rPr>
              <w:t>15.03</w:t>
            </w:r>
          </w:p>
        </w:tc>
        <w:tc>
          <w:tcPr>
            <w:tcW w:w="239" w:type="pct"/>
            <w:textDirection w:val="btLr"/>
          </w:tcPr>
          <w:p w:rsidR="00247B7F" w:rsidRPr="00BE2E7A" w:rsidRDefault="00247B7F" w:rsidP="00247B7F">
            <w:pPr>
              <w:ind w:left="-57" w:right="-57"/>
              <w:jc w:val="center"/>
              <w:rPr>
                <w:sz w:val="22"/>
                <w:szCs w:val="22"/>
              </w:rPr>
            </w:pPr>
            <w:r w:rsidRPr="00BE2E7A">
              <w:rPr>
                <w:sz w:val="22"/>
                <w:szCs w:val="22"/>
              </w:rPr>
              <w:t>20.03</w:t>
            </w:r>
          </w:p>
        </w:tc>
        <w:tc>
          <w:tcPr>
            <w:tcW w:w="243" w:type="pct"/>
            <w:textDirection w:val="btLr"/>
          </w:tcPr>
          <w:p w:rsidR="00247B7F" w:rsidRPr="00BE2E7A" w:rsidRDefault="00247B7F" w:rsidP="00247B7F">
            <w:pPr>
              <w:ind w:left="-57" w:right="-57"/>
              <w:jc w:val="center"/>
              <w:rPr>
                <w:sz w:val="22"/>
                <w:szCs w:val="22"/>
              </w:rPr>
            </w:pPr>
            <w:r w:rsidRPr="00BE2E7A">
              <w:rPr>
                <w:sz w:val="22"/>
                <w:szCs w:val="22"/>
              </w:rPr>
              <w:t>8.04</w:t>
            </w:r>
          </w:p>
        </w:tc>
        <w:tc>
          <w:tcPr>
            <w:tcW w:w="274" w:type="pct"/>
            <w:textDirection w:val="btLr"/>
          </w:tcPr>
          <w:p w:rsidR="00247B7F" w:rsidRPr="00BE2E7A" w:rsidRDefault="00247B7F" w:rsidP="00247B7F">
            <w:pPr>
              <w:ind w:left="-57" w:right="-57"/>
              <w:jc w:val="center"/>
              <w:rPr>
                <w:sz w:val="22"/>
                <w:szCs w:val="22"/>
              </w:rPr>
            </w:pPr>
            <w:r w:rsidRPr="00BE2E7A">
              <w:rPr>
                <w:sz w:val="22"/>
                <w:szCs w:val="22"/>
              </w:rPr>
              <w:t>11.04</w:t>
            </w:r>
          </w:p>
        </w:tc>
        <w:tc>
          <w:tcPr>
            <w:tcW w:w="238" w:type="pct"/>
            <w:textDirection w:val="btLr"/>
          </w:tcPr>
          <w:p w:rsidR="00247B7F" w:rsidRPr="00BE2E7A" w:rsidRDefault="00247B7F" w:rsidP="00247B7F">
            <w:pPr>
              <w:ind w:left="-57" w:right="-57"/>
              <w:jc w:val="center"/>
              <w:rPr>
                <w:sz w:val="22"/>
                <w:szCs w:val="22"/>
              </w:rPr>
            </w:pPr>
            <w:r w:rsidRPr="00BE2E7A">
              <w:rPr>
                <w:sz w:val="22"/>
                <w:szCs w:val="22"/>
              </w:rPr>
              <w:t>13.04</w:t>
            </w:r>
          </w:p>
        </w:tc>
        <w:tc>
          <w:tcPr>
            <w:tcW w:w="266" w:type="pct"/>
            <w:textDirection w:val="btLr"/>
          </w:tcPr>
          <w:p w:rsidR="00247B7F" w:rsidRPr="00BE2E7A" w:rsidRDefault="00247B7F" w:rsidP="00247B7F">
            <w:pPr>
              <w:ind w:left="-57" w:right="-57"/>
              <w:jc w:val="center"/>
              <w:rPr>
                <w:sz w:val="22"/>
                <w:szCs w:val="22"/>
              </w:rPr>
            </w:pPr>
            <w:r w:rsidRPr="00BE2E7A">
              <w:rPr>
                <w:sz w:val="22"/>
                <w:szCs w:val="22"/>
              </w:rPr>
              <w:t>17.04</w:t>
            </w:r>
          </w:p>
        </w:tc>
        <w:tc>
          <w:tcPr>
            <w:tcW w:w="265" w:type="pct"/>
            <w:textDirection w:val="btLr"/>
          </w:tcPr>
          <w:p w:rsidR="00247B7F" w:rsidRPr="00BE2E7A" w:rsidRDefault="00247B7F" w:rsidP="00247B7F">
            <w:pPr>
              <w:ind w:left="-57" w:right="-57"/>
              <w:jc w:val="center"/>
              <w:rPr>
                <w:sz w:val="22"/>
                <w:szCs w:val="22"/>
              </w:rPr>
            </w:pPr>
            <w:r w:rsidRPr="00BE2E7A">
              <w:rPr>
                <w:sz w:val="22"/>
                <w:szCs w:val="22"/>
              </w:rPr>
              <w:t>21.04</w:t>
            </w:r>
          </w:p>
        </w:tc>
        <w:tc>
          <w:tcPr>
            <w:tcW w:w="265" w:type="pct"/>
            <w:textDirection w:val="btLr"/>
          </w:tcPr>
          <w:p w:rsidR="00247B7F" w:rsidRPr="00BE2E7A" w:rsidRDefault="00247B7F" w:rsidP="00247B7F">
            <w:pPr>
              <w:ind w:left="-57" w:right="-57"/>
              <w:jc w:val="center"/>
              <w:rPr>
                <w:sz w:val="22"/>
                <w:szCs w:val="22"/>
              </w:rPr>
            </w:pPr>
            <w:r w:rsidRPr="00BE2E7A">
              <w:rPr>
                <w:sz w:val="22"/>
                <w:szCs w:val="22"/>
              </w:rPr>
              <w:t>25.04</w:t>
            </w:r>
          </w:p>
        </w:tc>
        <w:tc>
          <w:tcPr>
            <w:tcW w:w="265" w:type="pct"/>
            <w:textDirection w:val="btLr"/>
          </w:tcPr>
          <w:p w:rsidR="00247B7F" w:rsidRPr="00BE2E7A" w:rsidRDefault="00247B7F" w:rsidP="00247B7F">
            <w:pPr>
              <w:ind w:left="-57" w:right="-57"/>
              <w:jc w:val="center"/>
              <w:rPr>
                <w:sz w:val="22"/>
                <w:szCs w:val="22"/>
              </w:rPr>
            </w:pPr>
            <w:r w:rsidRPr="00BE2E7A">
              <w:rPr>
                <w:sz w:val="22"/>
                <w:szCs w:val="22"/>
              </w:rPr>
              <w:t>27.04</w:t>
            </w:r>
          </w:p>
        </w:tc>
        <w:tc>
          <w:tcPr>
            <w:tcW w:w="265" w:type="pct"/>
            <w:textDirection w:val="btLr"/>
          </w:tcPr>
          <w:p w:rsidR="00247B7F" w:rsidRPr="00BE2E7A" w:rsidRDefault="00247B7F" w:rsidP="00247B7F">
            <w:pPr>
              <w:ind w:left="-57" w:right="-57"/>
              <w:jc w:val="center"/>
              <w:rPr>
                <w:sz w:val="22"/>
                <w:szCs w:val="22"/>
              </w:rPr>
            </w:pPr>
            <w:r w:rsidRPr="00BE2E7A">
              <w:rPr>
                <w:sz w:val="22"/>
                <w:szCs w:val="22"/>
              </w:rPr>
              <w:t>13.05</w:t>
            </w:r>
          </w:p>
        </w:tc>
        <w:tc>
          <w:tcPr>
            <w:tcW w:w="300" w:type="pct"/>
            <w:textDirection w:val="btLr"/>
          </w:tcPr>
          <w:p w:rsidR="00247B7F" w:rsidRPr="00BE2E7A" w:rsidRDefault="00247B7F" w:rsidP="00247B7F">
            <w:pPr>
              <w:ind w:left="-57" w:right="-57"/>
              <w:jc w:val="center"/>
              <w:rPr>
                <w:sz w:val="22"/>
                <w:szCs w:val="22"/>
              </w:rPr>
            </w:pPr>
            <w:r w:rsidRPr="00BE2E7A">
              <w:rPr>
                <w:sz w:val="22"/>
                <w:szCs w:val="22"/>
              </w:rPr>
              <w:t>20.05</w:t>
            </w:r>
          </w:p>
        </w:tc>
      </w:tr>
      <w:tr w:rsidR="00247B7F" w:rsidTr="00247B7F">
        <w:tc>
          <w:tcPr>
            <w:tcW w:w="204" w:type="pct"/>
          </w:tcPr>
          <w:p w:rsidR="00247B7F" w:rsidRPr="00EE5374" w:rsidRDefault="00247B7F" w:rsidP="00247B7F">
            <w:pPr>
              <w:ind w:left="-57" w:right="-57"/>
              <w:rPr>
                <w:sz w:val="22"/>
                <w:szCs w:val="22"/>
              </w:rPr>
            </w:pPr>
            <w:r w:rsidRPr="00EE5374">
              <w:rPr>
                <w:sz w:val="22"/>
                <w:szCs w:val="22"/>
              </w:rPr>
              <w:t>1</w:t>
            </w:r>
          </w:p>
        </w:tc>
        <w:tc>
          <w:tcPr>
            <w:tcW w:w="884" w:type="pct"/>
          </w:tcPr>
          <w:p w:rsidR="00247B7F" w:rsidRPr="00E8305A" w:rsidRDefault="00247B7F" w:rsidP="00247B7F">
            <w:pPr>
              <w:ind w:left="-57" w:right="-57"/>
              <w:rPr>
                <w:sz w:val="16"/>
                <w:szCs w:val="16"/>
              </w:rPr>
            </w:pPr>
            <w:r w:rsidRPr="00E8305A">
              <w:rPr>
                <w:sz w:val="16"/>
                <w:szCs w:val="16"/>
              </w:rPr>
              <w:t>Уметь выполнять в</w:t>
            </w:r>
            <w:r w:rsidRPr="00E8305A">
              <w:rPr>
                <w:sz w:val="16"/>
                <w:szCs w:val="16"/>
              </w:rPr>
              <w:t>ы</w:t>
            </w:r>
            <w:r w:rsidRPr="00E8305A">
              <w:rPr>
                <w:sz w:val="16"/>
                <w:szCs w:val="16"/>
              </w:rPr>
              <w:t>числения и преобраз</w:t>
            </w:r>
            <w:r w:rsidRPr="00E8305A">
              <w:rPr>
                <w:sz w:val="16"/>
                <w:szCs w:val="16"/>
              </w:rPr>
              <w:t>о</w:t>
            </w:r>
            <w:r w:rsidRPr="00E8305A">
              <w:rPr>
                <w:sz w:val="16"/>
                <w:szCs w:val="16"/>
              </w:rPr>
              <w:t>вания</w:t>
            </w:r>
          </w:p>
        </w:tc>
        <w:tc>
          <w:tcPr>
            <w:tcW w:w="1023" w:type="pct"/>
          </w:tcPr>
          <w:p w:rsidR="00247B7F" w:rsidRDefault="00247B7F" w:rsidP="00247B7F">
            <w:pPr>
              <w:autoSpaceDE w:val="0"/>
              <w:autoSpaceDN w:val="0"/>
              <w:adjustRightInd w:val="0"/>
              <w:ind w:left="-57" w:right="-57"/>
              <w:rPr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18"/>
                <w:szCs w:val="18"/>
              </w:rPr>
              <w:t>Дроби, проценты,  р</w:t>
            </w:r>
            <w:r>
              <w:rPr>
                <w:rFonts w:ascii="TimesNewRoman" w:hAnsi="TimesNewRoman" w:cs="TimesNewRoman"/>
                <w:sz w:val="18"/>
                <w:szCs w:val="18"/>
              </w:rPr>
              <w:t>а</w:t>
            </w:r>
            <w:r>
              <w:rPr>
                <w:rFonts w:ascii="TimesNewRoman" w:hAnsi="TimesNewRoman" w:cs="TimesNewRoman"/>
                <w:sz w:val="18"/>
                <w:szCs w:val="18"/>
              </w:rPr>
              <w:t>циональные числа. Пр</w:t>
            </w:r>
            <w:r>
              <w:rPr>
                <w:rFonts w:ascii="TimesNewRoman" w:hAnsi="TimesNewRoman" w:cs="TimesNewRoman"/>
                <w:sz w:val="18"/>
                <w:szCs w:val="18"/>
              </w:rPr>
              <w:t>е</w:t>
            </w:r>
            <w:r>
              <w:rPr>
                <w:rFonts w:ascii="TimesNewRoman" w:hAnsi="TimesNewRoman" w:cs="TimesNewRoman"/>
                <w:sz w:val="18"/>
                <w:szCs w:val="18"/>
              </w:rPr>
              <w:t>образования выражений, включающих арифмет</w:t>
            </w:r>
            <w:r>
              <w:rPr>
                <w:rFonts w:ascii="TimesNewRoman" w:hAnsi="TimesNewRoman" w:cs="TimesNewRoman"/>
                <w:sz w:val="18"/>
                <w:szCs w:val="18"/>
              </w:rPr>
              <w:t>и</w:t>
            </w:r>
            <w:r>
              <w:rPr>
                <w:rFonts w:ascii="TimesNewRoman" w:hAnsi="TimesNewRoman" w:cs="TimesNewRoman"/>
                <w:sz w:val="18"/>
                <w:szCs w:val="18"/>
              </w:rPr>
              <w:t>ческие операции</w:t>
            </w:r>
          </w:p>
        </w:tc>
        <w:tc>
          <w:tcPr>
            <w:tcW w:w="269" w:type="pct"/>
          </w:tcPr>
          <w:p w:rsidR="00247B7F" w:rsidRDefault="00247B7F" w:rsidP="00247B7F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39" w:type="pct"/>
          </w:tcPr>
          <w:p w:rsidR="00247B7F" w:rsidRDefault="00247B7F" w:rsidP="00247B7F">
            <w:pPr>
              <w:ind w:left="-57" w:right="-57"/>
              <w:jc w:val="center"/>
            </w:pPr>
            <w:r w:rsidRPr="00523006">
              <w:rPr>
                <w:sz w:val="28"/>
                <w:szCs w:val="28"/>
              </w:rPr>
              <w:t>+</w:t>
            </w:r>
          </w:p>
        </w:tc>
        <w:tc>
          <w:tcPr>
            <w:tcW w:w="243" w:type="pct"/>
          </w:tcPr>
          <w:p w:rsidR="00247B7F" w:rsidRDefault="00247B7F" w:rsidP="00247B7F">
            <w:pPr>
              <w:ind w:left="-57" w:right="-57"/>
              <w:jc w:val="center"/>
            </w:pPr>
            <w:r w:rsidRPr="00F64FA8">
              <w:rPr>
                <w:sz w:val="28"/>
                <w:szCs w:val="28"/>
              </w:rPr>
              <w:t>+</w:t>
            </w:r>
          </w:p>
        </w:tc>
        <w:tc>
          <w:tcPr>
            <w:tcW w:w="274" w:type="pct"/>
          </w:tcPr>
          <w:p w:rsidR="00247B7F" w:rsidRDefault="00247B7F" w:rsidP="00247B7F">
            <w:pPr>
              <w:ind w:left="-57" w:right="-57"/>
              <w:jc w:val="center"/>
            </w:pPr>
            <w:r w:rsidRPr="00A9119B">
              <w:rPr>
                <w:sz w:val="28"/>
                <w:szCs w:val="28"/>
              </w:rPr>
              <w:t>+</w:t>
            </w:r>
          </w:p>
        </w:tc>
        <w:tc>
          <w:tcPr>
            <w:tcW w:w="238" w:type="pct"/>
          </w:tcPr>
          <w:p w:rsidR="00247B7F" w:rsidRDefault="00247B7F" w:rsidP="00247B7F">
            <w:pPr>
              <w:ind w:left="-57" w:right="-57"/>
              <w:jc w:val="center"/>
            </w:pPr>
            <w:r w:rsidRPr="007B52A8">
              <w:rPr>
                <w:sz w:val="28"/>
                <w:szCs w:val="28"/>
              </w:rPr>
              <w:t>+</w:t>
            </w:r>
          </w:p>
        </w:tc>
        <w:tc>
          <w:tcPr>
            <w:tcW w:w="266" w:type="pct"/>
          </w:tcPr>
          <w:p w:rsidR="00247B7F" w:rsidRDefault="00247B7F" w:rsidP="00247B7F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65" w:type="pct"/>
          </w:tcPr>
          <w:p w:rsidR="00247B7F" w:rsidRDefault="00247B7F" w:rsidP="00247B7F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65" w:type="pct"/>
          </w:tcPr>
          <w:p w:rsidR="00247B7F" w:rsidRDefault="00247B7F" w:rsidP="00247B7F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65" w:type="pct"/>
          </w:tcPr>
          <w:p w:rsidR="00247B7F" w:rsidRDefault="00247B7F" w:rsidP="00247B7F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5" w:type="pct"/>
          </w:tcPr>
          <w:p w:rsidR="00247B7F" w:rsidRDefault="00247B7F" w:rsidP="00247B7F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300" w:type="pct"/>
          </w:tcPr>
          <w:p w:rsidR="00247B7F" w:rsidRDefault="00247B7F" w:rsidP="00247B7F">
            <w:pPr>
              <w:ind w:left="-57" w:right="-57"/>
              <w:jc w:val="center"/>
            </w:pPr>
            <w:r w:rsidRPr="00BB0298">
              <w:rPr>
                <w:sz w:val="28"/>
                <w:szCs w:val="28"/>
              </w:rPr>
              <w:t>+</w:t>
            </w:r>
          </w:p>
        </w:tc>
      </w:tr>
      <w:tr w:rsidR="00247B7F" w:rsidTr="00247B7F">
        <w:tc>
          <w:tcPr>
            <w:tcW w:w="204" w:type="pct"/>
          </w:tcPr>
          <w:p w:rsidR="00247B7F" w:rsidRPr="00EE5374" w:rsidRDefault="00247B7F" w:rsidP="00247B7F">
            <w:pPr>
              <w:ind w:left="-57" w:right="-57"/>
              <w:rPr>
                <w:sz w:val="22"/>
                <w:szCs w:val="22"/>
              </w:rPr>
            </w:pPr>
            <w:r w:rsidRPr="00EE5374">
              <w:rPr>
                <w:sz w:val="22"/>
                <w:szCs w:val="22"/>
              </w:rPr>
              <w:t>2</w:t>
            </w:r>
          </w:p>
        </w:tc>
        <w:tc>
          <w:tcPr>
            <w:tcW w:w="884" w:type="pct"/>
          </w:tcPr>
          <w:p w:rsidR="00247B7F" w:rsidRPr="00E8305A" w:rsidRDefault="00247B7F" w:rsidP="00247B7F">
            <w:pPr>
              <w:ind w:left="-57" w:right="-57"/>
              <w:rPr>
                <w:sz w:val="16"/>
                <w:szCs w:val="16"/>
              </w:rPr>
            </w:pPr>
            <w:r w:rsidRPr="00E8305A">
              <w:rPr>
                <w:sz w:val="16"/>
                <w:szCs w:val="16"/>
              </w:rPr>
              <w:t>Уметь выполнять в</w:t>
            </w:r>
            <w:r w:rsidRPr="00E8305A">
              <w:rPr>
                <w:sz w:val="16"/>
                <w:szCs w:val="16"/>
              </w:rPr>
              <w:t>ы</w:t>
            </w:r>
            <w:r w:rsidRPr="00E8305A">
              <w:rPr>
                <w:sz w:val="16"/>
                <w:szCs w:val="16"/>
              </w:rPr>
              <w:t>числения и преобраз</w:t>
            </w:r>
            <w:r w:rsidRPr="00E8305A">
              <w:rPr>
                <w:sz w:val="16"/>
                <w:szCs w:val="16"/>
              </w:rPr>
              <w:t>о</w:t>
            </w:r>
            <w:r w:rsidRPr="00E8305A">
              <w:rPr>
                <w:sz w:val="16"/>
                <w:szCs w:val="16"/>
              </w:rPr>
              <w:t>вания</w:t>
            </w:r>
          </w:p>
        </w:tc>
        <w:tc>
          <w:tcPr>
            <w:tcW w:w="1023" w:type="pct"/>
          </w:tcPr>
          <w:p w:rsidR="00247B7F" w:rsidRPr="00B8032B" w:rsidRDefault="00247B7F" w:rsidP="00247B7F">
            <w:pPr>
              <w:autoSpaceDE w:val="0"/>
              <w:autoSpaceDN w:val="0"/>
              <w:adjustRightInd w:val="0"/>
              <w:ind w:left="-57" w:right="-57"/>
              <w:rPr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18"/>
                <w:szCs w:val="18"/>
              </w:rPr>
              <w:t>Степень с целым показ</w:t>
            </w:r>
            <w:r>
              <w:rPr>
                <w:rFonts w:ascii="TimesNewRoman" w:hAnsi="TimesNewRoman" w:cs="TimesNewRoman"/>
                <w:sz w:val="18"/>
                <w:szCs w:val="18"/>
              </w:rPr>
              <w:t>а</w:t>
            </w:r>
            <w:r>
              <w:rPr>
                <w:rFonts w:ascii="TimesNewRoman" w:hAnsi="TimesNewRoman" w:cs="TimesNewRoman"/>
                <w:sz w:val="18"/>
                <w:szCs w:val="18"/>
              </w:rPr>
              <w:t>телем. Преобразования выражений, включающих операцию возведения в степень</w:t>
            </w:r>
          </w:p>
        </w:tc>
        <w:tc>
          <w:tcPr>
            <w:tcW w:w="269" w:type="pct"/>
          </w:tcPr>
          <w:p w:rsidR="00247B7F" w:rsidRDefault="00247B7F" w:rsidP="00247B7F">
            <w:pPr>
              <w:ind w:left="-57" w:right="-57"/>
              <w:jc w:val="center"/>
            </w:pPr>
            <w:r w:rsidRPr="00B8032B">
              <w:rPr>
                <w:sz w:val="28"/>
                <w:szCs w:val="28"/>
              </w:rPr>
              <w:t>+</w:t>
            </w:r>
          </w:p>
        </w:tc>
        <w:tc>
          <w:tcPr>
            <w:tcW w:w="239" w:type="pct"/>
          </w:tcPr>
          <w:p w:rsidR="00247B7F" w:rsidRDefault="00247B7F" w:rsidP="00247B7F">
            <w:pPr>
              <w:ind w:left="-57" w:right="-57"/>
              <w:jc w:val="center"/>
            </w:pPr>
            <w:r w:rsidRPr="00523006">
              <w:rPr>
                <w:sz w:val="28"/>
                <w:szCs w:val="28"/>
              </w:rPr>
              <w:t>+</w:t>
            </w:r>
          </w:p>
        </w:tc>
        <w:tc>
          <w:tcPr>
            <w:tcW w:w="243" w:type="pct"/>
          </w:tcPr>
          <w:p w:rsidR="00247B7F" w:rsidRDefault="00247B7F" w:rsidP="00247B7F">
            <w:pPr>
              <w:ind w:left="-57" w:right="-57"/>
              <w:jc w:val="center"/>
            </w:pPr>
            <w:r w:rsidRPr="00F64FA8">
              <w:rPr>
                <w:sz w:val="28"/>
                <w:szCs w:val="28"/>
              </w:rPr>
              <w:t>+</w:t>
            </w:r>
          </w:p>
        </w:tc>
        <w:tc>
          <w:tcPr>
            <w:tcW w:w="274" w:type="pct"/>
          </w:tcPr>
          <w:p w:rsidR="00247B7F" w:rsidRDefault="00247B7F" w:rsidP="00247B7F">
            <w:pPr>
              <w:ind w:left="-57" w:right="-57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8" w:type="pct"/>
          </w:tcPr>
          <w:p w:rsidR="00247B7F" w:rsidRDefault="00247B7F" w:rsidP="00247B7F">
            <w:pPr>
              <w:ind w:left="-57" w:right="-57"/>
              <w:jc w:val="center"/>
            </w:pPr>
            <w:r w:rsidRPr="007B52A8">
              <w:rPr>
                <w:sz w:val="28"/>
                <w:szCs w:val="28"/>
              </w:rPr>
              <w:t>+</w:t>
            </w:r>
          </w:p>
        </w:tc>
        <w:tc>
          <w:tcPr>
            <w:tcW w:w="266" w:type="pct"/>
          </w:tcPr>
          <w:p w:rsidR="00247B7F" w:rsidRDefault="00247B7F" w:rsidP="00247B7F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65" w:type="pct"/>
          </w:tcPr>
          <w:p w:rsidR="00247B7F" w:rsidRDefault="00247B7F" w:rsidP="00247B7F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65" w:type="pct"/>
          </w:tcPr>
          <w:p w:rsidR="00247B7F" w:rsidRDefault="00247B7F" w:rsidP="00247B7F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65" w:type="pct"/>
          </w:tcPr>
          <w:p w:rsidR="00247B7F" w:rsidRDefault="00247B7F" w:rsidP="00247B7F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65" w:type="pct"/>
          </w:tcPr>
          <w:p w:rsidR="00247B7F" w:rsidRDefault="00247B7F" w:rsidP="00247B7F">
            <w:pPr>
              <w:ind w:left="-57" w:right="-57"/>
              <w:jc w:val="center"/>
            </w:pPr>
            <w:r w:rsidRPr="00B8032B">
              <w:rPr>
                <w:sz w:val="28"/>
                <w:szCs w:val="28"/>
              </w:rPr>
              <w:t>+</w:t>
            </w:r>
          </w:p>
        </w:tc>
        <w:tc>
          <w:tcPr>
            <w:tcW w:w="300" w:type="pct"/>
          </w:tcPr>
          <w:p w:rsidR="00247B7F" w:rsidRDefault="00247B7F" w:rsidP="00247B7F">
            <w:pPr>
              <w:ind w:left="-57" w:right="-57"/>
              <w:jc w:val="center"/>
            </w:pPr>
            <w:r w:rsidRPr="00BB0298">
              <w:rPr>
                <w:sz w:val="28"/>
                <w:szCs w:val="28"/>
              </w:rPr>
              <w:t>+</w:t>
            </w:r>
          </w:p>
        </w:tc>
      </w:tr>
      <w:tr w:rsidR="00247B7F" w:rsidTr="00247B7F">
        <w:tc>
          <w:tcPr>
            <w:tcW w:w="204" w:type="pct"/>
          </w:tcPr>
          <w:p w:rsidR="00247B7F" w:rsidRPr="00EE5374" w:rsidRDefault="00247B7F" w:rsidP="00247B7F">
            <w:pPr>
              <w:ind w:left="-57" w:right="-57"/>
              <w:rPr>
                <w:sz w:val="22"/>
                <w:szCs w:val="22"/>
              </w:rPr>
            </w:pPr>
            <w:r w:rsidRPr="00EE5374">
              <w:rPr>
                <w:sz w:val="22"/>
                <w:szCs w:val="22"/>
              </w:rPr>
              <w:t>3</w:t>
            </w:r>
          </w:p>
        </w:tc>
        <w:tc>
          <w:tcPr>
            <w:tcW w:w="884" w:type="pct"/>
          </w:tcPr>
          <w:p w:rsidR="00247B7F" w:rsidRPr="00E8305A" w:rsidRDefault="00247B7F" w:rsidP="00247B7F">
            <w:pPr>
              <w:autoSpaceDE w:val="0"/>
              <w:autoSpaceDN w:val="0"/>
              <w:adjustRightInd w:val="0"/>
              <w:ind w:left="-57" w:right="-57"/>
              <w:rPr>
                <w:sz w:val="16"/>
                <w:szCs w:val="16"/>
              </w:rPr>
            </w:pPr>
            <w:r>
              <w:rPr>
                <w:rFonts w:ascii="TimesNewRoman" w:hAnsi="TimesNewRoman" w:cs="TimesNewRoman"/>
                <w:sz w:val="17"/>
                <w:szCs w:val="17"/>
              </w:rPr>
              <w:t>Уметь использовать приобретенные знания и умения в практич</w:t>
            </w:r>
            <w:r>
              <w:rPr>
                <w:rFonts w:ascii="TimesNewRoman" w:hAnsi="TimesNewRoman" w:cs="TimesNewRoman"/>
                <w:sz w:val="17"/>
                <w:szCs w:val="17"/>
              </w:rPr>
              <w:t>е</w:t>
            </w:r>
            <w:r>
              <w:rPr>
                <w:rFonts w:ascii="TimesNewRoman" w:hAnsi="TimesNewRoman" w:cs="TimesNewRoman"/>
                <w:sz w:val="17"/>
                <w:szCs w:val="17"/>
              </w:rPr>
              <w:t>ской деятельности и повседневной жизни</w:t>
            </w:r>
          </w:p>
        </w:tc>
        <w:tc>
          <w:tcPr>
            <w:tcW w:w="1023" w:type="pct"/>
          </w:tcPr>
          <w:p w:rsidR="00247B7F" w:rsidRPr="00981790" w:rsidRDefault="00247B7F" w:rsidP="00247B7F">
            <w:pPr>
              <w:ind w:left="-57" w:right="-57"/>
              <w:rPr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18"/>
                <w:szCs w:val="18"/>
              </w:rPr>
              <w:t>Дроби, проценты, раци</w:t>
            </w:r>
            <w:r>
              <w:rPr>
                <w:rFonts w:ascii="TimesNewRoman" w:hAnsi="TimesNewRoman" w:cs="TimesNewRoman"/>
                <w:sz w:val="18"/>
                <w:szCs w:val="18"/>
              </w:rPr>
              <w:t>о</w:t>
            </w:r>
            <w:r>
              <w:rPr>
                <w:rFonts w:ascii="TimesNewRoman" w:hAnsi="TimesNewRoman" w:cs="TimesNewRoman"/>
                <w:sz w:val="18"/>
                <w:szCs w:val="18"/>
              </w:rPr>
              <w:t>нальные числа</w:t>
            </w:r>
          </w:p>
        </w:tc>
        <w:tc>
          <w:tcPr>
            <w:tcW w:w="269" w:type="pct"/>
          </w:tcPr>
          <w:p w:rsidR="00247B7F" w:rsidRDefault="00247B7F" w:rsidP="00247B7F">
            <w:pPr>
              <w:ind w:left="-57" w:right="-57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9" w:type="pct"/>
          </w:tcPr>
          <w:p w:rsidR="00247B7F" w:rsidRDefault="00247B7F" w:rsidP="00247B7F">
            <w:pPr>
              <w:ind w:left="-57" w:right="-57"/>
              <w:jc w:val="center"/>
            </w:pPr>
            <w:r w:rsidRPr="00523006">
              <w:rPr>
                <w:sz w:val="28"/>
                <w:szCs w:val="28"/>
              </w:rPr>
              <w:t>+</w:t>
            </w:r>
          </w:p>
        </w:tc>
        <w:tc>
          <w:tcPr>
            <w:tcW w:w="243" w:type="pct"/>
          </w:tcPr>
          <w:p w:rsidR="00247B7F" w:rsidRDefault="00247B7F" w:rsidP="00247B7F">
            <w:pPr>
              <w:ind w:left="-57" w:right="-57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74" w:type="pct"/>
          </w:tcPr>
          <w:p w:rsidR="00247B7F" w:rsidRDefault="00247B7F" w:rsidP="00247B7F">
            <w:pPr>
              <w:ind w:left="-57" w:right="-57"/>
              <w:jc w:val="center"/>
            </w:pPr>
            <w:r w:rsidRPr="00A9119B">
              <w:rPr>
                <w:sz w:val="28"/>
                <w:szCs w:val="28"/>
              </w:rPr>
              <w:t>+</w:t>
            </w:r>
          </w:p>
        </w:tc>
        <w:tc>
          <w:tcPr>
            <w:tcW w:w="238" w:type="pct"/>
          </w:tcPr>
          <w:p w:rsidR="00247B7F" w:rsidRDefault="00247B7F" w:rsidP="00247B7F">
            <w:pPr>
              <w:ind w:left="-57" w:right="-57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6" w:type="pct"/>
          </w:tcPr>
          <w:p w:rsidR="00247B7F" w:rsidRDefault="00247B7F" w:rsidP="00247B7F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5" w:type="pct"/>
          </w:tcPr>
          <w:p w:rsidR="00247B7F" w:rsidRDefault="00247B7F" w:rsidP="00247B7F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65" w:type="pct"/>
          </w:tcPr>
          <w:p w:rsidR="00247B7F" w:rsidRDefault="00247B7F" w:rsidP="00247B7F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65" w:type="pct"/>
          </w:tcPr>
          <w:p w:rsidR="00247B7F" w:rsidRDefault="00247B7F" w:rsidP="00247B7F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65" w:type="pct"/>
          </w:tcPr>
          <w:p w:rsidR="00247B7F" w:rsidRDefault="00247B7F" w:rsidP="00247B7F">
            <w:pPr>
              <w:ind w:left="-57" w:right="-57"/>
              <w:jc w:val="center"/>
            </w:pPr>
            <w:r w:rsidRPr="00B8032B">
              <w:rPr>
                <w:sz w:val="28"/>
                <w:szCs w:val="28"/>
              </w:rPr>
              <w:t>+</w:t>
            </w:r>
          </w:p>
        </w:tc>
        <w:tc>
          <w:tcPr>
            <w:tcW w:w="300" w:type="pct"/>
          </w:tcPr>
          <w:p w:rsidR="00247B7F" w:rsidRDefault="00247B7F" w:rsidP="00247B7F">
            <w:pPr>
              <w:ind w:left="-57" w:right="-57"/>
              <w:jc w:val="center"/>
            </w:pPr>
            <w:r w:rsidRPr="00BB0298">
              <w:rPr>
                <w:sz w:val="28"/>
                <w:szCs w:val="28"/>
              </w:rPr>
              <w:t>+</w:t>
            </w:r>
          </w:p>
        </w:tc>
      </w:tr>
      <w:tr w:rsidR="00247B7F" w:rsidTr="00247B7F">
        <w:tc>
          <w:tcPr>
            <w:tcW w:w="204" w:type="pct"/>
          </w:tcPr>
          <w:p w:rsidR="00247B7F" w:rsidRPr="00EE5374" w:rsidRDefault="00247B7F" w:rsidP="00247B7F">
            <w:pPr>
              <w:ind w:left="-57" w:right="-57"/>
              <w:rPr>
                <w:sz w:val="22"/>
                <w:szCs w:val="22"/>
              </w:rPr>
            </w:pPr>
            <w:r w:rsidRPr="00EE5374">
              <w:rPr>
                <w:sz w:val="22"/>
                <w:szCs w:val="22"/>
              </w:rPr>
              <w:t>4</w:t>
            </w:r>
          </w:p>
        </w:tc>
        <w:tc>
          <w:tcPr>
            <w:tcW w:w="884" w:type="pct"/>
          </w:tcPr>
          <w:p w:rsidR="00247B7F" w:rsidRPr="00E8305A" w:rsidRDefault="00247B7F" w:rsidP="00247B7F">
            <w:pPr>
              <w:ind w:left="-57" w:right="-57"/>
              <w:rPr>
                <w:sz w:val="16"/>
                <w:szCs w:val="16"/>
              </w:rPr>
            </w:pPr>
            <w:r w:rsidRPr="00E8305A">
              <w:rPr>
                <w:sz w:val="16"/>
                <w:szCs w:val="16"/>
              </w:rPr>
              <w:t>Уметь выполнять в</w:t>
            </w:r>
            <w:r w:rsidRPr="00E8305A">
              <w:rPr>
                <w:sz w:val="16"/>
                <w:szCs w:val="16"/>
              </w:rPr>
              <w:t>ы</w:t>
            </w:r>
            <w:r w:rsidRPr="00E8305A">
              <w:rPr>
                <w:sz w:val="16"/>
                <w:szCs w:val="16"/>
              </w:rPr>
              <w:t>числения и преобраз</w:t>
            </w:r>
            <w:r w:rsidRPr="00E8305A">
              <w:rPr>
                <w:sz w:val="16"/>
                <w:szCs w:val="16"/>
              </w:rPr>
              <w:t>о</w:t>
            </w:r>
            <w:r w:rsidRPr="00E8305A">
              <w:rPr>
                <w:sz w:val="16"/>
                <w:szCs w:val="16"/>
              </w:rPr>
              <w:t>вания</w:t>
            </w:r>
          </w:p>
        </w:tc>
        <w:tc>
          <w:tcPr>
            <w:tcW w:w="1023" w:type="pct"/>
          </w:tcPr>
          <w:p w:rsidR="00247B7F" w:rsidRPr="00981790" w:rsidRDefault="00247B7F" w:rsidP="00247B7F">
            <w:pPr>
              <w:autoSpaceDE w:val="0"/>
              <w:autoSpaceDN w:val="0"/>
              <w:adjustRightInd w:val="0"/>
              <w:ind w:left="-57" w:right="-57"/>
              <w:rPr>
                <w:sz w:val="18"/>
                <w:szCs w:val="18"/>
              </w:rPr>
            </w:pPr>
            <w:r>
              <w:rPr>
                <w:rFonts w:ascii="TimesNewRoman" w:hAnsi="TimesNewRoman" w:cs="TimesNewRoman"/>
                <w:sz w:val="18"/>
                <w:szCs w:val="18"/>
              </w:rPr>
              <w:t>Преобразования выраж</w:t>
            </w:r>
            <w:r>
              <w:rPr>
                <w:rFonts w:ascii="TimesNewRoman" w:hAnsi="TimesNewRoman" w:cs="TimesNewRoman"/>
                <w:sz w:val="18"/>
                <w:szCs w:val="18"/>
              </w:rPr>
              <w:t>е</w:t>
            </w:r>
            <w:r>
              <w:rPr>
                <w:rFonts w:ascii="TimesNewRoman" w:hAnsi="TimesNewRoman" w:cs="TimesNewRoman"/>
                <w:sz w:val="18"/>
                <w:szCs w:val="18"/>
              </w:rPr>
              <w:t>ний, включающих ари</w:t>
            </w:r>
            <w:r>
              <w:rPr>
                <w:rFonts w:ascii="TimesNewRoman" w:hAnsi="TimesNewRoman" w:cs="TimesNewRoman"/>
                <w:sz w:val="18"/>
                <w:szCs w:val="18"/>
              </w:rPr>
              <w:t>ф</w:t>
            </w:r>
            <w:r>
              <w:rPr>
                <w:rFonts w:ascii="TimesNewRoman" w:hAnsi="TimesNewRoman" w:cs="TimesNewRoman"/>
                <w:sz w:val="18"/>
                <w:szCs w:val="18"/>
              </w:rPr>
              <w:t>метические операции, операцию возведения в степень,  корни нат</w:t>
            </w:r>
            <w:r>
              <w:rPr>
                <w:rFonts w:ascii="TimesNewRoman" w:hAnsi="TimesNewRoman" w:cs="TimesNewRoman"/>
                <w:sz w:val="18"/>
                <w:szCs w:val="18"/>
              </w:rPr>
              <w:t>у</w:t>
            </w:r>
            <w:r>
              <w:rPr>
                <w:rFonts w:ascii="TimesNewRoman" w:hAnsi="TimesNewRoman" w:cs="TimesNewRoman"/>
                <w:sz w:val="18"/>
                <w:szCs w:val="18"/>
              </w:rPr>
              <w:t>ральной степени</w:t>
            </w:r>
          </w:p>
        </w:tc>
        <w:tc>
          <w:tcPr>
            <w:tcW w:w="269" w:type="pct"/>
          </w:tcPr>
          <w:p w:rsidR="00247B7F" w:rsidRDefault="00247B7F" w:rsidP="00247B7F">
            <w:pPr>
              <w:ind w:left="-57" w:right="-57"/>
              <w:jc w:val="center"/>
            </w:pPr>
            <w:r w:rsidRPr="00B8032B">
              <w:rPr>
                <w:sz w:val="28"/>
                <w:szCs w:val="28"/>
              </w:rPr>
              <w:t>+</w:t>
            </w:r>
          </w:p>
        </w:tc>
        <w:tc>
          <w:tcPr>
            <w:tcW w:w="239" w:type="pct"/>
          </w:tcPr>
          <w:p w:rsidR="00247B7F" w:rsidRDefault="00247B7F" w:rsidP="00247B7F">
            <w:pPr>
              <w:ind w:left="-57" w:right="-57"/>
              <w:jc w:val="center"/>
            </w:pPr>
            <w:r w:rsidRPr="00523006">
              <w:rPr>
                <w:sz w:val="28"/>
                <w:szCs w:val="28"/>
              </w:rPr>
              <w:t>+</w:t>
            </w:r>
          </w:p>
        </w:tc>
        <w:tc>
          <w:tcPr>
            <w:tcW w:w="243" w:type="pct"/>
          </w:tcPr>
          <w:p w:rsidR="00247B7F" w:rsidRDefault="00247B7F" w:rsidP="00247B7F">
            <w:pPr>
              <w:ind w:left="-57" w:right="-57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74" w:type="pct"/>
          </w:tcPr>
          <w:p w:rsidR="00247B7F" w:rsidRDefault="00247B7F" w:rsidP="00247B7F">
            <w:pPr>
              <w:ind w:left="-57" w:right="-57"/>
              <w:jc w:val="center"/>
            </w:pPr>
            <w:r w:rsidRPr="00A9119B">
              <w:rPr>
                <w:sz w:val="28"/>
                <w:szCs w:val="28"/>
              </w:rPr>
              <w:t>+</w:t>
            </w:r>
          </w:p>
        </w:tc>
        <w:tc>
          <w:tcPr>
            <w:tcW w:w="238" w:type="pct"/>
          </w:tcPr>
          <w:p w:rsidR="00247B7F" w:rsidRDefault="00247B7F" w:rsidP="00247B7F">
            <w:pPr>
              <w:ind w:left="-57" w:right="-57"/>
              <w:jc w:val="center"/>
            </w:pPr>
            <w:r w:rsidRPr="007B52A8">
              <w:rPr>
                <w:sz w:val="28"/>
                <w:szCs w:val="28"/>
              </w:rPr>
              <w:t>+</w:t>
            </w:r>
          </w:p>
        </w:tc>
        <w:tc>
          <w:tcPr>
            <w:tcW w:w="266" w:type="pct"/>
          </w:tcPr>
          <w:p w:rsidR="00247B7F" w:rsidRDefault="00247B7F" w:rsidP="00247B7F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65" w:type="pct"/>
          </w:tcPr>
          <w:p w:rsidR="00247B7F" w:rsidRDefault="00247B7F" w:rsidP="00247B7F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65" w:type="pct"/>
          </w:tcPr>
          <w:p w:rsidR="00247B7F" w:rsidRDefault="00247B7F" w:rsidP="00247B7F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65" w:type="pct"/>
          </w:tcPr>
          <w:p w:rsidR="00247B7F" w:rsidRDefault="00247B7F" w:rsidP="00247B7F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65" w:type="pct"/>
          </w:tcPr>
          <w:p w:rsidR="00247B7F" w:rsidRDefault="00247B7F" w:rsidP="00247B7F">
            <w:pPr>
              <w:ind w:left="-57" w:right="-57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00" w:type="pct"/>
          </w:tcPr>
          <w:p w:rsidR="00247B7F" w:rsidRDefault="00247B7F" w:rsidP="00247B7F">
            <w:pPr>
              <w:ind w:left="-57" w:right="-57"/>
              <w:jc w:val="center"/>
            </w:pPr>
            <w:r w:rsidRPr="00BB0298">
              <w:rPr>
                <w:sz w:val="28"/>
                <w:szCs w:val="28"/>
              </w:rPr>
              <w:t>+</w:t>
            </w:r>
          </w:p>
        </w:tc>
      </w:tr>
      <w:tr w:rsidR="00247B7F" w:rsidTr="00247B7F">
        <w:tc>
          <w:tcPr>
            <w:tcW w:w="204" w:type="pct"/>
          </w:tcPr>
          <w:p w:rsidR="00247B7F" w:rsidRPr="00EE5374" w:rsidRDefault="00247B7F" w:rsidP="00247B7F">
            <w:pPr>
              <w:ind w:left="-57" w:right="-57"/>
              <w:rPr>
                <w:sz w:val="22"/>
                <w:szCs w:val="22"/>
              </w:rPr>
            </w:pPr>
            <w:r w:rsidRPr="00EE5374">
              <w:rPr>
                <w:sz w:val="22"/>
                <w:szCs w:val="22"/>
              </w:rPr>
              <w:t>5</w:t>
            </w:r>
          </w:p>
        </w:tc>
        <w:tc>
          <w:tcPr>
            <w:tcW w:w="884" w:type="pct"/>
          </w:tcPr>
          <w:p w:rsidR="00247B7F" w:rsidRPr="00E8305A" w:rsidRDefault="00247B7F" w:rsidP="00247B7F">
            <w:pPr>
              <w:ind w:left="-57" w:right="-57"/>
              <w:rPr>
                <w:sz w:val="16"/>
                <w:szCs w:val="16"/>
              </w:rPr>
            </w:pPr>
            <w:r w:rsidRPr="00E8305A">
              <w:rPr>
                <w:sz w:val="16"/>
                <w:szCs w:val="16"/>
              </w:rPr>
              <w:t>Уметь выполнять в</w:t>
            </w:r>
            <w:r w:rsidRPr="00E8305A">
              <w:rPr>
                <w:sz w:val="16"/>
                <w:szCs w:val="16"/>
              </w:rPr>
              <w:t>ы</w:t>
            </w:r>
            <w:r w:rsidRPr="00E8305A">
              <w:rPr>
                <w:sz w:val="16"/>
                <w:szCs w:val="16"/>
              </w:rPr>
              <w:t>числения и преобраз</w:t>
            </w:r>
            <w:r w:rsidRPr="00E8305A">
              <w:rPr>
                <w:sz w:val="16"/>
                <w:szCs w:val="16"/>
              </w:rPr>
              <w:t>о</w:t>
            </w:r>
            <w:r w:rsidRPr="00E8305A">
              <w:rPr>
                <w:sz w:val="16"/>
                <w:szCs w:val="16"/>
              </w:rPr>
              <w:t>вания</w:t>
            </w:r>
          </w:p>
        </w:tc>
        <w:tc>
          <w:tcPr>
            <w:tcW w:w="1023" w:type="pct"/>
          </w:tcPr>
          <w:p w:rsidR="00247B7F" w:rsidRPr="00981790" w:rsidRDefault="00247B7F" w:rsidP="00247B7F">
            <w:pPr>
              <w:autoSpaceDE w:val="0"/>
              <w:autoSpaceDN w:val="0"/>
              <w:adjustRightInd w:val="0"/>
              <w:ind w:left="-57" w:right="-57"/>
              <w:rPr>
                <w:sz w:val="18"/>
                <w:szCs w:val="18"/>
              </w:rPr>
            </w:pPr>
            <w:r>
              <w:rPr>
                <w:rFonts w:ascii="TimesNewRoman" w:hAnsi="TimesNewRoman" w:cs="TimesNewRoman"/>
                <w:sz w:val="18"/>
                <w:szCs w:val="18"/>
              </w:rPr>
              <w:t>Преобразования триг</w:t>
            </w:r>
            <w:r>
              <w:rPr>
                <w:rFonts w:ascii="TimesNewRoman" w:hAnsi="TimesNewRoman" w:cs="TimesNewRoman"/>
                <w:sz w:val="18"/>
                <w:szCs w:val="18"/>
              </w:rPr>
              <w:t>о</w:t>
            </w:r>
            <w:r>
              <w:rPr>
                <w:rFonts w:ascii="TimesNewRoman" w:hAnsi="TimesNewRoman" w:cs="TimesNewRoman"/>
                <w:sz w:val="18"/>
                <w:szCs w:val="18"/>
              </w:rPr>
              <w:t>нометрических выраж</w:t>
            </w:r>
            <w:r>
              <w:rPr>
                <w:rFonts w:ascii="TimesNewRoman" w:hAnsi="TimesNewRoman" w:cs="TimesNewRoman"/>
                <w:sz w:val="18"/>
                <w:szCs w:val="18"/>
              </w:rPr>
              <w:t>е</w:t>
            </w:r>
            <w:r>
              <w:rPr>
                <w:rFonts w:ascii="TimesNewRoman" w:hAnsi="TimesNewRoman" w:cs="TimesNewRoman"/>
                <w:sz w:val="18"/>
                <w:szCs w:val="18"/>
              </w:rPr>
              <w:t>ний, операции логари</w:t>
            </w:r>
            <w:r>
              <w:rPr>
                <w:rFonts w:ascii="TimesNewRoman" w:hAnsi="TimesNewRoman" w:cs="TimesNewRoman"/>
                <w:sz w:val="18"/>
                <w:szCs w:val="18"/>
              </w:rPr>
              <w:t>ф</w:t>
            </w:r>
            <w:r>
              <w:rPr>
                <w:rFonts w:ascii="TimesNewRoman" w:hAnsi="TimesNewRoman" w:cs="TimesNewRoman"/>
                <w:sz w:val="18"/>
                <w:szCs w:val="18"/>
              </w:rPr>
              <w:t>мирования</w:t>
            </w:r>
          </w:p>
        </w:tc>
        <w:tc>
          <w:tcPr>
            <w:tcW w:w="269" w:type="pct"/>
          </w:tcPr>
          <w:p w:rsidR="00247B7F" w:rsidRDefault="00247B7F" w:rsidP="00247B7F">
            <w:pPr>
              <w:ind w:left="-57" w:right="-57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9" w:type="pct"/>
          </w:tcPr>
          <w:p w:rsidR="00247B7F" w:rsidRDefault="00247B7F" w:rsidP="00247B7F">
            <w:pPr>
              <w:ind w:left="-57" w:right="-57"/>
              <w:jc w:val="center"/>
            </w:pPr>
            <w:r w:rsidRPr="00523006">
              <w:rPr>
                <w:sz w:val="28"/>
                <w:szCs w:val="28"/>
              </w:rPr>
              <w:t>+</w:t>
            </w:r>
          </w:p>
        </w:tc>
        <w:tc>
          <w:tcPr>
            <w:tcW w:w="243" w:type="pct"/>
          </w:tcPr>
          <w:p w:rsidR="00247B7F" w:rsidRDefault="00247B7F" w:rsidP="00247B7F">
            <w:pPr>
              <w:ind w:left="-57" w:right="-57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74" w:type="pct"/>
          </w:tcPr>
          <w:p w:rsidR="00247B7F" w:rsidRDefault="00247B7F" w:rsidP="00247B7F">
            <w:pPr>
              <w:ind w:left="-57" w:right="-57"/>
              <w:jc w:val="center"/>
            </w:pPr>
            <w:r w:rsidRPr="00A9119B">
              <w:rPr>
                <w:sz w:val="28"/>
                <w:szCs w:val="28"/>
              </w:rPr>
              <w:t>+</w:t>
            </w:r>
          </w:p>
        </w:tc>
        <w:tc>
          <w:tcPr>
            <w:tcW w:w="238" w:type="pct"/>
          </w:tcPr>
          <w:p w:rsidR="00247B7F" w:rsidRDefault="00247B7F" w:rsidP="00247B7F">
            <w:pPr>
              <w:ind w:left="-57" w:right="-57"/>
              <w:jc w:val="center"/>
            </w:pPr>
            <w:r w:rsidRPr="007B52A8">
              <w:rPr>
                <w:sz w:val="28"/>
                <w:szCs w:val="28"/>
              </w:rPr>
              <w:t>+</w:t>
            </w:r>
          </w:p>
        </w:tc>
        <w:tc>
          <w:tcPr>
            <w:tcW w:w="266" w:type="pct"/>
          </w:tcPr>
          <w:p w:rsidR="00247B7F" w:rsidRDefault="00247B7F" w:rsidP="00247B7F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5" w:type="pct"/>
          </w:tcPr>
          <w:p w:rsidR="00247B7F" w:rsidRDefault="00247B7F" w:rsidP="00247B7F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65" w:type="pct"/>
          </w:tcPr>
          <w:p w:rsidR="00247B7F" w:rsidRDefault="00247B7F" w:rsidP="00247B7F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65" w:type="pct"/>
          </w:tcPr>
          <w:p w:rsidR="00247B7F" w:rsidRDefault="00247B7F" w:rsidP="00247B7F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5" w:type="pct"/>
          </w:tcPr>
          <w:p w:rsidR="00247B7F" w:rsidRDefault="00247B7F" w:rsidP="00247B7F">
            <w:pPr>
              <w:ind w:left="-57" w:right="-57"/>
              <w:jc w:val="center"/>
            </w:pPr>
            <w:r w:rsidRPr="00B8032B">
              <w:rPr>
                <w:sz w:val="28"/>
                <w:szCs w:val="28"/>
              </w:rPr>
              <w:t>+</w:t>
            </w:r>
          </w:p>
        </w:tc>
        <w:tc>
          <w:tcPr>
            <w:tcW w:w="300" w:type="pct"/>
          </w:tcPr>
          <w:p w:rsidR="00247B7F" w:rsidRDefault="00247B7F" w:rsidP="00247B7F">
            <w:pPr>
              <w:ind w:left="-57" w:right="-57"/>
              <w:jc w:val="center"/>
            </w:pPr>
            <w:r w:rsidRPr="00BB0298">
              <w:rPr>
                <w:sz w:val="28"/>
                <w:szCs w:val="28"/>
              </w:rPr>
              <w:t>+</w:t>
            </w:r>
          </w:p>
        </w:tc>
      </w:tr>
      <w:tr w:rsidR="00247B7F" w:rsidTr="00247B7F">
        <w:tc>
          <w:tcPr>
            <w:tcW w:w="204" w:type="pct"/>
          </w:tcPr>
          <w:p w:rsidR="00247B7F" w:rsidRPr="00EE5374" w:rsidRDefault="00247B7F" w:rsidP="00247B7F">
            <w:pPr>
              <w:ind w:left="-57" w:right="-57"/>
              <w:rPr>
                <w:sz w:val="22"/>
                <w:szCs w:val="22"/>
              </w:rPr>
            </w:pPr>
            <w:r w:rsidRPr="00EE5374">
              <w:rPr>
                <w:sz w:val="22"/>
                <w:szCs w:val="22"/>
              </w:rPr>
              <w:t>6</w:t>
            </w:r>
          </w:p>
        </w:tc>
        <w:tc>
          <w:tcPr>
            <w:tcW w:w="884" w:type="pct"/>
          </w:tcPr>
          <w:p w:rsidR="00247B7F" w:rsidRPr="00E8305A" w:rsidRDefault="00247B7F" w:rsidP="00247B7F">
            <w:pPr>
              <w:autoSpaceDE w:val="0"/>
              <w:autoSpaceDN w:val="0"/>
              <w:adjustRightInd w:val="0"/>
              <w:ind w:left="-57" w:right="-57"/>
              <w:rPr>
                <w:sz w:val="16"/>
                <w:szCs w:val="16"/>
              </w:rPr>
            </w:pPr>
            <w:r>
              <w:rPr>
                <w:rFonts w:ascii="TimesNewRoman" w:hAnsi="TimesNewRoman" w:cs="TimesNewRoman"/>
                <w:sz w:val="17"/>
                <w:szCs w:val="17"/>
              </w:rPr>
              <w:t>Уметь использовать приобретенные знания и умения в практич</w:t>
            </w:r>
            <w:r>
              <w:rPr>
                <w:rFonts w:ascii="TimesNewRoman" w:hAnsi="TimesNewRoman" w:cs="TimesNewRoman"/>
                <w:sz w:val="17"/>
                <w:szCs w:val="17"/>
              </w:rPr>
              <w:t>е</w:t>
            </w:r>
            <w:r>
              <w:rPr>
                <w:rFonts w:ascii="TimesNewRoman" w:hAnsi="TimesNewRoman" w:cs="TimesNewRoman"/>
                <w:sz w:val="17"/>
                <w:szCs w:val="17"/>
              </w:rPr>
              <w:t>ской деятельности и повседневной жизни</w:t>
            </w:r>
          </w:p>
        </w:tc>
        <w:tc>
          <w:tcPr>
            <w:tcW w:w="1023" w:type="pct"/>
          </w:tcPr>
          <w:p w:rsidR="00247B7F" w:rsidRPr="00981790" w:rsidRDefault="00247B7F" w:rsidP="00247B7F">
            <w:pPr>
              <w:autoSpaceDE w:val="0"/>
              <w:autoSpaceDN w:val="0"/>
              <w:adjustRightInd w:val="0"/>
              <w:ind w:left="-57" w:right="-57"/>
              <w:rPr>
                <w:sz w:val="18"/>
                <w:szCs w:val="18"/>
              </w:rPr>
            </w:pPr>
            <w:r>
              <w:rPr>
                <w:rFonts w:ascii="TimesNewRoman" w:hAnsi="TimesNewRoman" w:cs="TimesNewRoman"/>
                <w:sz w:val="18"/>
                <w:szCs w:val="18"/>
              </w:rPr>
              <w:t>Преобразования выраж</w:t>
            </w:r>
            <w:r>
              <w:rPr>
                <w:rFonts w:ascii="TimesNewRoman" w:hAnsi="TimesNewRoman" w:cs="TimesNewRoman"/>
                <w:sz w:val="18"/>
                <w:szCs w:val="18"/>
              </w:rPr>
              <w:t>е</w:t>
            </w:r>
            <w:r>
              <w:rPr>
                <w:rFonts w:ascii="TimesNewRoman" w:hAnsi="TimesNewRoman" w:cs="TimesNewRoman"/>
                <w:sz w:val="18"/>
                <w:szCs w:val="18"/>
              </w:rPr>
              <w:t>ний, включающих ари</w:t>
            </w:r>
            <w:r>
              <w:rPr>
                <w:rFonts w:ascii="TimesNewRoman" w:hAnsi="TimesNewRoman" w:cs="TimesNewRoman"/>
                <w:sz w:val="18"/>
                <w:szCs w:val="18"/>
              </w:rPr>
              <w:t>ф</w:t>
            </w:r>
            <w:r>
              <w:rPr>
                <w:rFonts w:ascii="TimesNewRoman" w:hAnsi="TimesNewRoman" w:cs="TimesNewRoman"/>
                <w:sz w:val="18"/>
                <w:szCs w:val="18"/>
              </w:rPr>
              <w:t>метические операции</w:t>
            </w:r>
          </w:p>
        </w:tc>
        <w:tc>
          <w:tcPr>
            <w:tcW w:w="269" w:type="pct"/>
          </w:tcPr>
          <w:p w:rsidR="00247B7F" w:rsidRDefault="00247B7F" w:rsidP="00247B7F">
            <w:pPr>
              <w:ind w:left="-57" w:right="-57"/>
              <w:jc w:val="center"/>
            </w:pPr>
            <w:r w:rsidRPr="00B8032B">
              <w:rPr>
                <w:sz w:val="28"/>
                <w:szCs w:val="28"/>
              </w:rPr>
              <w:t>+</w:t>
            </w:r>
          </w:p>
        </w:tc>
        <w:tc>
          <w:tcPr>
            <w:tcW w:w="239" w:type="pct"/>
          </w:tcPr>
          <w:p w:rsidR="00247B7F" w:rsidRDefault="00247B7F" w:rsidP="00247B7F">
            <w:pPr>
              <w:ind w:left="-57" w:right="-57"/>
              <w:jc w:val="center"/>
            </w:pPr>
            <w:r w:rsidRPr="00523006">
              <w:rPr>
                <w:sz w:val="28"/>
                <w:szCs w:val="28"/>
              </w:rPr>
              <w:t>+</w:t>
            </w:r>
          </w:p>
        </w:tc>
        <w:tc>
          <w:tcPr>
            <w:tcW w:w="243" w:type="pct"/>
          </w:tcPr>
          <w:p w:rsidR="00247B7F" w:rsidRDefault="00247B7F" w:rsidP="00247B7F">
            <w:pPr>
              <w:ind w:left="-57" w:right="-57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74" w:type="pct"/>
          </w:tcPr>
          <w:p w:rsidR="00247B7F" w:rsidRDefault="00247B7F" w:rsidP="00247B7F">
            <w:pPr>
              <w:ind w:left="-57" w:right="-57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8" w:type="pct"/>
          </w:tcPr>
          <w:p w:rsidR="00247B7F" w:rsidRDefault="00247B7F" w:rsidP="00247B7F">
            <w:pPr>
              <w:ind w:left="-57" w:right="-57"/>
              <w:jc w:val="center"/>
            </w:pPr>
            <w:r w:rsidRPr="007B52A8">
              <w:rPr>
                <w:sz w:val="28"/>
                <w:szCs w:val="28"/>
              </w:rPr>
              <w:t>+</w:t>
            </w:r>
          </w:p>
        </w:tc>
        <w:tc>
          <w:tcPr>
            <w:tcW w:w="266" w:type="pct"/>
          </w:tcPr>
          <w:p w:rsidR="00247B7F" w:rsidRDefault="00247B7F" w:rsidP="00247B7F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65" w:type="pct"/>
          </w:tcPr>
          <w:p w:rsidR="00247B7F" w:rsidRDefault="00247B7F" w:rsidP="00247B7F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5" w:type="pct"/>
          </w:tcPr>
          <w:p w:rsidR="00247B7F" w:rsidRDefault="00247B7F" w:rsidP="00247B7F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65" w:type="pct"/>
          </w:tcPr>
          <w:p w:rsidR="00247B7F" w:rsidRDefault="00247B7F" w:rsidP="00247B7F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65" w:type="pct"/>
          </w:tcPr>
          <w:p w:rsidR="00247B7F" w:rsidRDefault="00247B7F" w:rsidP="00247B7F">
            <w:pPr>
              <w:ind w:left="-57" w:right="-57"/>
              <w:jc w:val="center"/>
            </w:pPr>
            <w:r w:rsidRPr="00B8032B">
              <w:rPr>
                <w:sz w:val="28"/>
                <w:szCs w:val="28"/>
              </w:rPr>
              <w:t>+</w:t>
            </w:r>
          </w:p>
        </w:tc>
        <w:tc>
          <w:tcPr>
            <w:tcW w:w="300" w:type="pct"/>
          </w:tcPr>
          <w:p w:rsidR="00247B7F" w:rsidRDefault="00247B7F" w:rsidP="00247B7F">
            <w:pPr>
              <w:ind w:left="-57" w:right="-57"/>
              <w:jc w:val="center"/>
            </w:pPr>
            <w:r w:rsidRPr="00BB0298">
              <w:rPr>
                <w:sz w:val="28"/>
                <w:szCs w:val="28"/>
              </w:rPr>
              <w:t>+</w:t>
            </w:r>
          </w:p>
        </w:tc>
      </w:tr>
      <w:tr w:rsidR="00247B7F" w:rsidTr="00247B7F">
        <w:tc>
          <w:tcPr>
            <w:tcW w:w="204" w:type="pct"/>
          </w:tcPr>
          <w:p w:rsidR="00247B7F" w:rsidRPr="00EE5374" w:rsidRDefault="00247B7F" w:rsidP="00247B7F">
            <w:pPr>
              <w:ind w:left="-57" w:right="-57"/>
              <w:rPr>
                <w:sz w:val="22"/>
                <w:szCs w:val="22"/>
              </w:rPr>
            </w:pPr>
            <w:r w:rsidRPr="00EE5374">
              <w:rPr>
                <w:sz w:val="22"/>
                <w:szCs w:val="22"/>
              </w:rPr>
              <w:t>7</w:t>
            </w:r>
          </w:p>
        </w:tc>
        <w:tc>
          <w:tcPr>
            <w:tcW w:w="884" w:type="pct"/>
          </w:tcPr>
          <w:p w:rsidR="00247B7F" w:rsidRPr="00E8305A" w:rsidRDefault="00247B7F" w:rsidP="00247B7F">
            <w:pPr>
              <w:autoSpaceDE w:val="0"/>
              <w:autoSpaceDN w:val="0"/>
              <w:adjustRightInd w:val="0"/>
              <w:ind w:left="-57" w:right="-57"/>
              <w:rPr>
                <w:sz w:val="16"/>
                <w:szCs w:val="16"/>
              </w:rPr>
            </w:pPr>
            <w:r>
              <w:rPr>
                <w:rFonts w:ascii="TimesNewRoman" w:hAnsi="TimesNewRoman" w:cs="TimesNewRoman"/>
                <w:sz w:val="17"/>
                <w:szCs w:val="17"/>
              </w:rPr>
              <w:t>Уметь решать уравн</w:t>
            </w:r>
            <w:r>
              <w:rPr>
                <w:rFonts w:ascii="TimesNewRoman" w:hAnsi="TimesNewRoman" w:cs="TimesNewRoman"/>
                <w:sz w:val="17"/>
                <w:szCs w:val="17"/>
              </w:rPr>
              <w:t>е</w:t>
            </w:r>
            <w:r>
              <w:rPr>
                <w:rFonts w:ascii="TimesNewRoman" w:hAnsi="TimesNewRoman" w:cs="TimesNewRoman"/>
                <w:sz w:val="17"/>
                <w:szCs w:val="17"/>
              </w:rPr>
              <w:t>ния и неравенства</w:t>
            </w:r>
          </w:p>
        </w:tc>
        <w:tc>
          <w:tcPr>
            <w:tcW w:w="1023" w:type="pct"/>
          </w:tcPr>
          <w:p w:rsidR="00247B7F" w:rsidRPr="0038500C" w:rsidRDefault="00247B7F" w:rsidP="00247B7F">
            <w:pPr>
              <w:ind w:left="-57" w:right="-57"/>
              <w:rPr>
                <w:sz w:val="20"/>
                <w:szCs w:val="20"/>
              </w:rPr>
            </w:pPr>
            <w:r w:rsidRPr="0038500C">
              <w:rPr>
                <w:sz w:val="20"/>
                <w:szCs w:val="20"/>
              </w:rPr>
              <w:t>Решение уравнений</w:t>
            </w:r>
          </w:p>
        </w:tc>
        <w:tc>
          <w:tcPr>
            <w:tcW w:w="269" w:type="pct"/>
          </w:tcPr>
          <w:p w:rsidR="00247B7F" w:rsidRDefault="00247B7F" w:rsidP="00247B7F">
            <w:pPr>
              <w:ind w:left="-57" w:right="-57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9" w:type="pct"/>
          </w:tcPr>
          <w:p w:rsidR="00247B7F" w:rsidRDefault="00247B7F" w:rsidP="00247B7F">
            <w:pPr>
              <w:ind w:left="-57" w:right="-57"/>
              <w:jc w:val="center"/>
            </w:pPr>
            <w:r w:rsidRPr="00523006">
              <w:rPr>
                <w:sz w:val="28"/>
                <w:szCs w:val="28"/>
              </w:rPr>
              <w:t>+</w:t>
            </w:r>
          </w:p>
        </w:tc>
        <w:tc>
          <w:tcPr>
            <w:tcW w:w="243" w:type="pct"/>
          </w:tcPr>
          <w:p w:rsidR="00247B7F" w:rsidRDefault="00247B7F" w:rsidP="00247B7F">
            <w:pPr>
              <w:ind w:left="-57" w:right="-57"/>
              <w:jc w:val="center"/>
            </w:pPr>
            <w:r w:rsidRPr="00F64FA8">
              <w:rPr>
                <w:sz w:val="28"/>
                <w:szCs w:val="28"/>
              </w:rPr>
              <w:t>+</w:t>
            </w:r>
          </w:p>
        </w:tc>
        <w:tc>
          <w:tcPr>
            <w:tcW w:w="274" w:type="pct"/>
          </w:tcPr>
          <w:p w:rsidR="00247B7F" w:rsidRDefault="00247B7F" w:rsidP="00247B7F">
            <w:pPr>
              <w:ind w:left="-57" w:right="-57"/>
              <w:jc w:val="center"/>
            </w:pPr>
            <w:r w:rsidRPr="00A9119B">
              <w:rPr>
                <w:sz w:val="28"/>
                <w:szCs w:val="28"/>
              </w:rPr>
              <w:t>+</w:t>
            </w:r>
          </w:p>
        </w:tc>
        <w:tc>
          <w:tcPr>
            <w:tcW w:w="238" w:type="pct"/>
          </w:tcPr>
          <w:p w:rsidR="00247B7F" w:rsidRDefault="00247B7F" w:rsidP="00247B7F">
            <w:pPr>
              <w:ind w:left="-57" w:right="-57"/>
              <w:jc w:val="center"/>
            </w:pPr>
            <w:r w:rsidRPr="007B52A8">
              <w:rPr>
                <w:sz w:val="28"/>
                <w:szCs w:val="28"/>
              </w:rPr>
              <w:t>+</w:t>
            </w:r>
          </w:p>
        </w:tc>
        <w:tc>
          <w:tcPr>
            <w:tcW w:w="266" w:type="pct"/>
          </w:tcPr>
          <w:p w:rsidR="00247B7F" w:rsidRDefault="00247B7F" w:rsidP="00247B7F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65" w:type="pct"/>
          </w:tcPr>
          <w:p w:rsidR="00247B7F" w:rsidRDefault="00247B7F" w:rsidP="00247B7F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65" w:type="pct"/>
          </w:tcPr>
          <w:p w:rsidR="00247B7F" w:rsidRDefault="00247B7F" w:rsidP="00247B7F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5" w:type="pct"/>
          </w:tcPr>
          <w:p w:rsidR="00247B7F" w:rsidRDefault="00247B7F" w:rsidP="00247B7F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65" w:type="pct"/>
          </w:tcPr>
          <w:p w:rsidR="00247B7F" w:rsidRDefault="00247B7F" w:rsidP="00247B7F">
            <w:pPr>
              <w:ind w:left="-57" w:right="-57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00" w:type="pct"/>
          </w:tcPr>
          <w:p w:rsidR="00247B7F" w:rsidRDefault="00247B7F" w:rsidP="00247B7F">
            <w:pPr>
              <w:ind w:left="-57" w:right="-57"/>
              <w:jc w:val="center"/>
            </w:pPr>
            <w:r w:rsidRPr="00BB0298">
              <w:rPr>
                <w:sz w:val="28"/>
                <w:szCs w:val="28"/>
              </w:rPr>
              <w:t>+</w:t>
            </w:r>
          </w:p>
        </w:tc>
      </w:tr>
      <w:tr w:rsidR="00247B7F" w:rsidTr="00247B7F">
        <w:tc>
          <w:tcPr>
            <w:tcW w:w="204" w:type="pct"/>
          </w:tcPr>
          <w:p w:rsidR="00247B7F" w:rsidRPr="00EE5374" w:rsidRDefault="00247B7F" w:rsidP="00247B7F">
            <w:pPr>
              <w:ind w:left="-57" w:right="-57"/>
              <w:rPr>
                <w:sz w:val="22"/>
                <w:szCs w:val="22"/>
              </w:rPr>
            </w:pPr>
            <w:r w:rsidRPr="00EE5374">
              <w:rPr>
                <w:sz w:val="22"/>
                <w:szCs w:val="22"/>
              </w:rPr>
              <w:t>8</w:t>
            </w:r>
          </w:p>
        </w:tc>
        <w:tc>
          <w:tcPr>
            <w:tcW w:w="884" w:type="pct"/>
          </w:tcPr>
          <w:p w:rsidR="00247B7F" w:rsidRPr="00E8305A" w:rsidRDefault="00247B7F" w:rsidP="00247B7F">
            <w:pPr>
              <w:autoSpaceDE w:val="0"/>
              <w:autoSpaceDN w:val="0"/>
              <w:adjustRightInd w:val="0"/>
              <w:ind w:left="-57" w:right="-57"/>
              <w:rPr>
                <w:sz w:val="16"/>
                <w:szCs w:val="16"/>
              </w:rPr>
            </w:pPr>
            <w:r>
              <w:rPr>
                <w:rFonts w:ascii="TimesNewRoman" w:hAnsi="TimesNewRoman" w:cs="TimesNewRoman"/>
                <w:sz w:val="17"/>
                <w:szCs w:val="17"/>
              </w:rPr>
              <w:t>Уметь строить и и</w:t>
            </w:r>
            <w:r>
              <w:rPr>
                <w:rFonts w:ascii="TimesNewRoman" w:hAnsi="TimesNewRoman" w:cs="TimesNewRoman"/>
                <w:sz w:val="17"/>
                <w:szCs w:val="17"/>
              </w:rPr>
              <w:t>с</w:t>
            </w:r>
            <w:r>
              <w:rPr>
                <w:rFonts w:ascii="TimesNewRoman" w:hAnsi="TimesNewRoman" w:cs="TimesNewRoman"/>
                <w:sz w:val="17"/>
                <w:szCs w:val="17"/>
              </w:rPr>
              <w:t xml:space="preserve">следовать простейшие </w:t>
            </w:r>
            <w:r>
              <w:rPr>
                <w:rFonts w:ascii="TimesNewRoman" w:hAnsi="TimesNewRoman" w:cs="TimesNewRoman"/>
                <w:sz w:val="17"/>
                <w:szCs w:val="17"/>
              </w:rPr>
              <w:lastRenderedPageBreak/>
              <w:t>математические мод</w:t>
            </w:r>
            <w:r>
              <w:rPr>
                <w:rFonts w:ascii="TimesNewRoman" w:hAnsi="TimesNewRoman" w:cs="TimesNewRoman"/>
                <w:sz w:val="17"/>
                <w:szCs w:val="17"/>
              </w:rPr>
              <w:t>е</w:t>
            </w:r>
            <w:r>
              <w:rPr>
                <w:rFonts w:ascii="TimesNewRoman" w:hAnsi="TimesNewRoman" w:cs="TimesNewRoman"/>
                <w:sz w:val="17"/>
                <w:szCs w:val="17"/>
              </w:rPr>
              <w:t>ли</w:t>
            </w:r>
          </w:p>
        </w:tc>
        <w:tc>
          <w:tcPr>
            <w:tcW w:w="1023" w:type="pct"/>
          </w:tcPr>
          <w:p w:rsidR="00247B7F" w:rsidRPr="0038500C" w:rsidRDefault="00247B7F" w:rsidP="00247B7F">
            <w:pPr>
              <w:ind w:left="-57" w:right="-57"/>
            </w:pPr>
            <w:r w:rsidRPr="0038500C">
              <w:lastRenderedPageBreak/>
              <w:t xml:space="preserve">Планиметрическая </w:t>
            </w:r>
            <w:r w:rsidRPr="0038500C">
              <w:lastRenderedPageBreak/>
              <w:t>задача</w:t>
            </w:r>
          </w:p>
        </w:tc>
        <w:tc>
          <w:tcPr>
            <w:tcW w:w="269" w:type="pct"/>
          </w:tcPr>
          <w:p w:rsidR="00247B7F" w:rsidRDefault="00247B7F" w:rsidP="00247B7F">
            <w:pPr>
              <w:ind w:left="-57" w:right="-57"/>
              <w:jc w:val="center"/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239" w:type="pct"/>
          </w:tcPr>
          <w:p w:rsidR="00247B7F" w:rsidRDefault="00247B7F" w:rsidP="00247B7F">
            <w:pPr>
              <w:ind w:left="-57" w:right="-57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3" w:type="pct"/>
          </w:tcPr>
          <w:p w:rsidR="00247B7F" w:rsidRDefault="00247B7F" w:rsidP="00247B7F">
            <w:pPr>
              <w:ind w:left="-57" w:right="-57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74" w:type="pct"/>
          </w:tcPr>
          <w:p w:rsidR="00247B7F" w:rsidRDefault="00247B7F" w:rsidP="00247B7F">
            <w:pPr>
              <w:ind w:left="-57" w:right="-57"/>
              <w:jc w:val="center"/>
            </w:pPr>
            <w:r w:rsidRPr="00A9119B">
              <w:rPr>
                <w:sz w:val="28"/>
                <w:szCs w:val="28"/>
              </w:rPr>
              <w:t>+</w:t>
            </w:r>
          </w:p>
        </w:tc>
        <w:tc>
          <w:tcPr>
            <w:tcW w:w="238" w:type="pct"/>
          </w:tcPr>
          <w:p w:rsidR="00247B7F" w:rsidRDefault="00247B7F" w:rsidP="00247B7F">
            <w:pPr>
              <w:ind w:left="-57" w:right="-57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6" w:type="pct"/>
          </w:tcPr>
          <w:p w:rsidR="00247B7F" w:rsidRDefault="00247B7F" w:rsidP="00247B7F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5" w:type="pct"/>
          </w:tcPr>
          <w:p w:rsidR="00247B7F" w:rsidRDefault="00247B7F" w:rsidP="00247B7F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65" w:type="pct"/>
          </w:tcPr>
          <w:p w:rsidR="00247B7F" w:rsidRDefault="00247B7F" w:rsidP="00247B7F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5" w:type="pct"/>
          </w:tcPr>
          <w:p w:rsidR="00247B7F" w:rsidRDefault="00247B7F" w:rsidP="00247B7F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65" w:type="pct"/>
          </w:tcPr>
          <w:p w:rsidR="00247B7F" w:rsidRDefault="00247B7F" w:rsidP="00247B7F">
            <w:pPr>
              <w:ind w:left="-57" w:right="-57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00" w:type="pct"/>
          </w:tcPr>
          <w:p w:rsidR="00247B7F" w:rsidRDefault="00247B7F" w:rsidP="00247B7F">
            <w:pPr>
              <w:ind w:left="-57" w:right="-57"/>
              <w:jc w:val="center"/>
            </w:pPr>
            <w:r w:rsidRPr="00BB0298">
              <w:rPr>
                <w:sz w:val="28"/>
                <w:szCs w:val="28"/>
              </w:rPr>
              <w:t>+</w:t>
            </w:r>
          </w:p>
        </w:tc>
      </w:tr>
      <w:tr w:rsidR="00247B7F" w:rsidTr="00247B7F">
        <w:tc>
          <w:tcPr>
            <w:tcW w:w="204" w:type="pct"/>
          </w:tcPr>
          <w:p w:rsidR="00247B7F" w:rsidRPr="00EE5374" w:rsidRDefault="00247B7F" w:rsidP="00247B7F">
            <w:pPr>
              <w:ind w:left="-57" w:right="-57"/>
              <w:rPr>
                <w:sz w:val="22"/>
                <w:szCs w:val="22"/>
              </w:rPr>
            </w:pPr>
            <w:r w:rsidRPr="00EE5374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884" w:type="pct"/>
          </w:tcPr>
          <w:p w:rsidR="00247B7F" w:rsidRDefault="00247B7F" w:rsidP="00247B7F">
            <w:pPr>
              <w:autoSpaceDE w:val="0"/>
              <w:autoSpaceDN w:val="0"/>
              <w:adjustRightInd w:val="0"/>
              <w:ind w:left="-57" w:right="-57"/>
              <w:rPr>
                <w:rFonts w:ascii="TimesNewRoman" w:hAnsi="TimesNewRoman" w:cs="TimesNewRoman"/>
                <w:sz w:val="17"/>
                <w:szCs w:val="17"/>
              </w:rPr>
            </w:pPr>
            <w:r>
              <w:rPr>
                <w:rFonts w:ascii="TimesNewRoman" w:hAnsi="TimesNewRoman" w:cs="TimesNewRoman"/>
                <w:sz w:val="17"/>
                <w:szCs w:val="17"/>
              </w:rPr>
              <w:t>Уметь использовать приобретенные</w:t>
            </w:r>
          </w:p>
          <w:p w:rsidR="00247B7F" w:rsidRPr="00E8305A" w:rsidRDefault="00247B7F" w:rsidP="00247B7F">
            <w:pPr>
              <w:autoSpaceDE w:val="0"/>
              <w:autoSpaceDN w:val="0"/>
              <w:adjustRightInd w:val="0"/>
              <w:ind w:left="-57" w:right="-57"/>
              <w:rPr>
                <w:sz w:val="16"/>
                <w:szCs w:val="16"/>
              </w:rPr>
            </w:pPr>
            <w:r>
              <w:rPr>
                <w:rFonts w:ascii="TimesNewRoman" w:hAnsi="TimesNewRoman" w:cs="TimesNewRoman"/>
                <w:sz w:val="17"/>
                <w:szCs w:val="17"/>
              </w:rPr>
              <w:t>знания и умения в практической деятел</w:t>
            </w:r>
            <w:r>
              <w:rPr>
                <w:rFonts w:ascii="TimesNewRoman" w:hAnsi="TimesNewRoman" w:cs="TimesNewRoman"/>
                <w:sz w:val="17"/>
                <w:szCs w:val="17"/>
              </w:rPr>
              <w:t>ь</w:t>
            </w:r>
            <w:r>
              <w:rPr>
                <w:rFonts w:ascii="TimesNewRoman" w:hAnsi="TimesNewRoman" w:cs="TimesNewRoman"/>
                <w:sz w:val="17"/>
                <w:szCs w:val="17"/>
              </w:rPr>
              <w:t>ности и повседневной жизни</w:t>
            </w:r>
          </w:p>
        </w:tc>
        <w:tc>
          <w:tcPr>
            <w:tcW w:w="1023" w:type="pct"/>
          </w:tcPr>
          <w:p w:rsidR="00247B7F" w:rsidRPr="00B8032B" w:rsidRDefault="00247B7F" w:rsidP="00247B7F">
            <w:pPr>
              <w:autoSpaceDE w:val="0"/>
              <w:autoSpaceDN w:val="0"/>
              <w:adjustRightInd w:val="0"/>
              <w:ind w:left="-57" w:right="-57"/>
              <w:rPr>
                <w:sz w:val="28"/>
                <w:szCs w:val="28"/>
              </w:rPr>
            </w:pPr>
            <w:r w:rsidRPr="0038500C">
              <w:rPr>
                <w:sz w:val="18"/>
                <w:szCs w:val="18"/>
              </w:rPr>
              <w:t>Элементы теории вероя</w:t>
            </w:r>
            <w:r w:rsidRPr="0038500C">
              <w:rPr>
                <w:sz w:val="18"/>
                <w:szCs w:val="18"/>
              </w:rPr>
              <w:t>т</w:t>
            </w:r>
            <w:r w:rsidRPr="0038500C">
              <w:rPr>
                <w:sz w:val="18"/>
                <w:szCs w:val="18"/>
              </w:rPr>
              <w:t>ностей.</w:t>
            </w:r>
            <w:r w:rsidRPr="0038500C">
              <w:rPr>
                <w:rFonts w:ascii="TimesNewRoman" w:hAnsi="TimesNewRoman" w:cs="TimesNewRoman"/>
                <w:sz w:val="18"/>
                <w:szCs w:val="18"/>
              </w:rPr>
              <w:t xml:space="preserve"> Применение математических</w:t>
            </w:r>
            <w:r>
              <w:rPr>
                <w:rFonts w:ascii="TimesNewRoman" w:hAnsi="TimesNewRoman" w:cs="TimesNewRoman"/>
                <w:sz w:val="18"/>
                <w:szCs w:val="18"/>
              </w:rPr>
              <w:t xml:space="preserve"> методов для решения содерж</w:t>
            </w:r>
            <w:r>
              <w:rPr>
                <w:rFonts w:ascii="TimesNewRoman" w:hAnsi="TimesNewRoman" w:cs="TimesNewRoman"/>
                <w:sz w:val="18"/>
                <w:szCs w:val="18"/>
              </w:rPr>
              <w:t>а</w:t>
            </w:r>
            <w:r>
              <w:rPr>
                <w:rFonts w:ascii="TimesNewRoman" w:hAnsi="TimesNewRoman" w:cs="TimesNewRoman"/>
                <w:sz w:val="18"/>
                <w:szCs w:val="18"/>
              </w:rPr>
              <w:t>тельных задач из разли</w:t>
            </w:r>
            <w:r>
              <w:rPr>
                <w:rFonts w:ascii="TimesNewRoman" w:hAnsi="TimesNewRoman" w:cs="TimesNewRoman"/>
                <w:sz w:val="18"/>
                <w:szCs w:val="18"/>
              </w:rPr>
              <w:t>ч</w:t>
            </w:r>
            <w:r>
              <w:rPr>
                <w:rFonts w:ascii="TimesNewRoman" w:hAnsi="TimesNewRoman" w:cs="TimesNewRoman"/>
                <w:sz w:val="18"/>
                <w:szCs w:val="18"/>
              </w:rPr>
              <w:t>ных областей науки и практики. Интерпретация результата, учёт реал</w:t>
            </w:r>
            <w:r>
              <w:rPr>
                <w:rFonts w:ascii="TimesNewRoman" w:hAnsi="TimesNewRoman" w:cs="TimesNewRoman"/>
                <w:sz w:val="18"/>
                <w:szCs w:val="18"/>
              </w:rPr>
              <w:t>ь</w:t>
            </w:r>
            <w:r>
              <w:rPr>
                <w:rFonts w:ascii="TimesNewRoman" w:hAnsi="TimesNewRoman" w:cs="TimesNewRoman"/>
                <w:sz w:val="18"/>
                <w:szCs w:val="18"/>
              </w:rPr>
              <w:t>ных ограничений</w:t>
            </w:r>
          </w:p>
        </w:tc>
        <w:tc>
          <w:tcPr>
            <w:tcW w:w="269" w:type="pct"/>
          </w:tcPr>
          <w:p w:rsidR="00247B7F" w:rsidRDefault="00247B7F" w:rsidP="00247B7F">
            <w:pPr>
              <w:ind w:left="-57" w:right="-57"/>
              <w:jc w:val="center"/>
            </w:pPr>
            <w:r w:rsidRPr="00B8032B">
              <w:rPr>
                <w:sz w:val="28"/>
                <w:szCs w:val="28"/>
              </w:rPr>
              <w:t>+</w:t>
            </w:r>
          </w:p>
        </w:tc>
        <w:tc>
          <w:tcPr>
            <w:tcW w:w="239" w:type="pct"/>
          </w:tcPr>
          <w:p w:rsidR="00247B7F" w:rsidRDefault="00247B7F" w:rsidP="00247B7F">
            <w:pPr>
              <w:ind w:left="-57" w:right="-57"/>
              <w:jc w:val="center"/>
            </w:pPr>
            <w:r w:rsidRPr="00523006">
              <w:rPr>
                <w:sz w:val="28"/>
                <w:szCs w:val="28"/>
              </w:rPr>
              <w:t>+</w:t>
            </w:r>
          </w:p>
        </w:tc>
        <w:tc>
          <w:tcPr>
            <w:tcW w:w="243" w:type="pct"/>
          </w:tcPr>
          <w:p w:rsidR="00247B7F" w:rsidRDefault="00247B7F" w:rsidP="00247B7F">
            <w:pPr>
              <w:ind w:left="-57" w:right="-57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74" w:type="pct"/>
          </w:tcPr>
          <w:p w:rsidR="00247B7F" w:rsidRDefault="00247B7F" w:rsidP="00247B7F">
            <w:pPr>
              <w:ind w:left="-57" w:right="-57"/>
              <w:jc w:val="center"/>
            </w:pPr>
            <w:r w:rsidRPr="00A9119B">
              <w:rPr>
                <w:sz w:val="28"/>
                <w:szCs w:val="28"/>
              </w:rPr>
              <w:t>+</w:t>
            </w:r>
          </w:p>
        </w:tc>
        <w:tc>
          <w:tcPr>
            <w:tcW w:w="238" w:type="pct"/>
          </w:tcPr>
          <w:p w:rsidR="00247B7F" w:rsidRDefault="00247B7F" w:rsidP="00247B7F">
            <w:pPr>
              <w:ind w:left="-57" w:right="-57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6" w:type="pct"/>
          </w:tcPr>
          <w:p w:rsidR="00247B7F" w:rsidRDefault="00247B7F" w:rsidP="00247B7F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65" w:type="pct"/>
          </w:tcPr>
          <w:p w:rsidR="00247B7F" w:rsidRDefault="00247B7F" w:rsidP="00247B7F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65" w:type="pct"/>
          </w:tcPr>
          <w:p w:rsidR="00247B7F" w:rsidRDefault="00247B7F" w:rsidP="00247B7F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65" w:type="pct"/>
          </w:tcPr>
          <w:p w:rsidR="00247B7F" w:rsidRDefault="00247B7F" w:rsidP="00247B7F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65" w:type="pct"/>
          </w:tcPr>
          <w:p w:rsidR="00247B7F" w:rsidRDefault="00247B7F" w:rsidP="00247B7F">
            <w:pPr>
              <w:ind w:left="-57" w:right="-57"/>
              <w:jc w:val="center"/>
            </w:pPr>
            <w:r w:rsidRPr="00B8032B">
              <w:rPr>
                <w:sz w:val="28"/>
                <w:szCs w:val="28"/>
              </w:rPr>
              <w:t>+</w:t>
            </w:r>
          </w:p>
        </w:tc>
        <w:tc>
          <w:tcPr>
            <w:tcW w:w="300" w:type="pct"/>
          </w:tcPr>
          <w:p w:rsidR="00247B7F" w:rsidRDefault="00247B7F" w:rsidP="00247B7F">
            <w:pPr>
              <w:ind w:left="-57" w:right="-57"/>
              <w:jc w:val="center"/>
            </w:pPr>
            <w:r w:rsidRPr="00BB0298">
              <w:rPr>
                <w:sz w:val="28"/>
                <w:szCs w:val="28"/>
              </w:rPr>
              <w:t>+</w:t>
            </w:r>
          </w:p>
        </w:tc>
      </w:tr>
      <w:tr w:rsidR="00247B7F" w:rsidTr="00247B7F">
        <w:tc>
          <w:tcPr>
            <w:tcW w:w="204" w:type="pct"/>
          </w:tcPr>
          <w:p w:rsidR="00247B7F" w:rsidRPr="00EE5374" w:rsidRDefault="00247B7F" w:rsidP="00247B7F">
            <w:pPr>
              <w:ind w:left="-57" w:right="-57"/>
              <w:rPr>
                <w:sz w:val="22"/>
                <w:szCs w:val="22"/>
              </w:rPr>
            </w:pPr>
            <w:r w:rsidRPr="00EE5374">
              <w:rPr>
                <w:sz w:val="22"/>
                <w:szCs w:val="22"/>
              </w:rPr>
              <w:t>10</w:t>
            </w:r>
          </w:p>
        </w:tc>
        <w:tc>
          <w:tcPr>
            <w:tcW w:w="884" w:type="pct"/>
          </w:tcPr>
          <w:p w:rsidR="00247B7F" w:rsidRPr="00E8305A" w:rsidRDefault="00247B7F" w:rsidP="00247B7F">
            <w:pPr>
              <w:ind w:left="-57" w:right="-57"/>
              <w:rPr>
                <w:sz w:val="16"/>
                <w:szCs w:val="16"/>
              </w:rPr>
            </w:pPr>
            <w:r>
              <w:rPr>
                <w:rFonts w:ascii="TimesNewRoman" w:hAnsi="TimesNewRoman" w:cs="TimesNewRoman"/>
                <w:sz w:val="17"/>
                <w:szCs w:val="17"/>
              </w:rPr>
              <w:t>Уметь строить и и</w:t>
            </w:r>
            <w:r>
              <w:rPr>
                <w:rFonts w:ascii="TimesNewRoman" w:hAnsi="TimesNewRoman" w:cs="TimesNewRoman"/>
                <w:sz w:val="17"/>
                <w:szCs w:val="17"/>
              </w:rPr>
              <w:t>с</w:t>
            </w:r>
            <w:r>
              <w:rPr>
                <w:rFonts w:ascii="TimesNewRoman" w:hAnsi="TimesNewRoman" w:cs="TimesNewRoman"/>
                <w:sz w:val="17"/>
                <w:szCs w:val="17"/>
              </w:rPr>
              <w:t>следовать простейшие математические мод</w:t>
            </w:r>
            <w:r>
              <w:rPr>
                <w:rFonts w:ascii="TimesNewRoman" w:hAnsi="TimesNewRoman" w:cs="TimesNewRoman"/>
                <w:sz w:val="17"/>
                <w:szCs w:val="17"/>
              </w:rPr>
              <w:t>е</w:t>
            </w:r>
            <w:r>
              <w:rPr>
                <w:rFonts w:ascii="TimesNewRoman" w:hAnsi="TimesNewRoman" w:cs="TimesNewRoman"/>
                <w:sz w:val="17"/>
                <w:szCs w:val="17"/>
              </w:rPr>
              <w:t>ли</w:t>
            </w:r>
          </w:p>
        </w:tc>
        <w:tc>
          <w:tcPr>
            <w:tcW w:w="1023" w:type="pct"/>
          </w:tcPr>
          <w:p w:rsidR="00247B7F" w:rsidRPr="005633C9" w:rsidRDefault="00247B7F" w:rsidP="00247B7F">
            <w:pPr>
              <w:ind w:left="-57" w:right="-57"/>
            </w:pPr>
            <w:r w:rsidRPr="005633C9">
              <w:t>Вероятности соб</w:t>
            </w:r>
            <w:r w:rsidRPr="005633C9">
              <w:t>ы</w:t>
            </w:r>
            <w:r w:rsidRPr="005633C9">
              <w:t>тий</w:t>
            </w:r>
          </w:p>
        </w:tc>
        <w:tc>
          <w:tcPr>
            <w:tcW w:w="269" w:type="pct"/>
          </w:tcPr>
          <w:p w:rsidR="00247B7F" w:rsidRDefault="00247B7F" w:rsidP="00247B7F">
            <w:pPr>
              <w:ind w:left="-57" w:right="-57"/>
              <w:jc w:val="center"/>
            </w:pPr>
            <w:r w:rsidRPr="00B8032B">
              <w:rPr>
                <w:sz w:val="28"/>
                <w:szCs w:val="28"/>
              </w:rPr>
              <w:t>+</w:t>
            </w:r>
          </w:p>
        </w:tc>
        <w:tc>
          <w:tcPr>
            <w:tcW w:w="239" w:type="pct"/>
          </w:tcPr>
          <w:p w:rsidR="00247B7F" w:rsidRDefault="00247B7F" w:rsidP="00247B7F">
            <w:pPr>
              <w:ind w:left="-57" w:right="-57"/>
              <w:jc w:val="center"/>
            </w:pPr>
            <w:r w:rsidRPr="00523006">
              <w:rPr>
                <w:sz w:val="28"/>
                <w:szCs w:val="28"/>
              </w:rPr>
              <w:t>+</w:t>
            </w:r>
          </w:p>
        </w:tc>
        <w:tc>
          <w:tcPr>
            <w:tcW w:w="243" w:type="pct"/>
          </w:tcPr>
          <w:p w:rsidR="00247B7F" w:rsidRDefault="00247B7F" w:rsidP="00247B7F">
            <w:pPr>
              <w:ind w:left="-57" w:right="-57"/>
              <w:jc w:val="center"/>
            </w:pPr>
            <w:r w:rsidRPr="00F64FA8">
              <w:rPr>
                <w:sz w:val="28"/>
                <w:szCs w:val="28"/>
              </w:rPr>
              <w:t>+</w:t>
            </w:r>
          </w:p>
        </w:tc>
        <w:tc>
          <w:tcPr>
            <w:tcW w:w="274" w:type="pct"/>
          </w:tcPr>
          <w:p w:rsidR="00247B7F" w:rsidRDefault="00247B7F" w:rsidP="00247B7F">
            <w:pPr>
              <w:ind w:left="-57" w:right="-57"/>
              <w:jc w:val="center"/>
            </w:pPr>
            <w:r w:rsidRPr="00A9119B">
              <w:rPr>
                <w:sz w:val="28"/>
                <w:szCs w:val="28"/>
              </w:rPr>
              <w:t>+</w:t>
            </w:r>
          </w:p>
        </w:tc>
        <w:tc>
          <w:tcPr>
            <w:tcW w:w="238" w:type="pct"/>
          </w:tcPr>
          <w:p w:rsidR="00247B7F" w:rsidRDefault="00247B7F" w:rsidP="00247B7F">
            <w:pPr>
              <w:ind w:left="-57" w:right="-57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6" w:type="pct"/>
          </w:tcPr>
          <w:p w:rsidR="00247B7F" w:rsidRDefault="00247B7F" w:rsidP="00247B7F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65" w:type="pct"/>
          </w:tcPr>
          <w:p w:rsidR="00247B7F" w:rsidRDefault="00247B7F" w:rsidP="00247B7F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65" w:type="pct"/>
          </w:tcPr>
          <w:p w:rsidR="00247B7F" w:rsidRDefault="00247B7F" w:rsidP="00247B7F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5" w:type="pct"/>
          </w:tcPr>
          <w:p w:rsidR="00247B7F" w:rsidRDefault="00247B7F" w:rsidP="00247B7F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65" w:type="pct"/>
          </w:tcPr>
          <w:p w:rsidR="00247B7F" w:rsidRDefault="00247B7F" w:rsidP="00247B7F">
            <w:pPr>
              <w:ind w:left="-57" w:right="-57"/>
              <w:jc w:val="center"/>
            </w:pPr>
            <w:r w:rsidRPr="00B8032B">
              <w:rPr>
                <w:sz w:val="28"/>
                <w:szCs w:val="28"/>
              </w:rPr>
              <w:t>+</w:t>
            </w:r>
          </w:p>
        </w:tc>
        <w:tc>
          <w:tcPr>
            <w:tcW w:w="300" w:type="pct"/>
          </w:tcPr>
          <w:p w:rsidR="00247B7F" w:rsidRDefault="00247B7F" w:rsidP="00247B7F">
            <w:pPr>
              <w:ind w:left="-57" w:right="-57"/>
              <w:jc w:val="center"/>
            </w:pPr>
            <w:r w:rsidRPr="00BB0298">
              <w:rPr>
                <w:sz w:val="28"/>
                <w:szCs w:val="28"/>
              </w:rPr>
              <w:t>+</w:t>
            </w:r>
          </w:p>
        </w:tc>
      </w:tr>
      <w:tr w:rsidR="00247B7F" w:rsidTr="00247B7F">
        <w:tc>
          <w:tcPr>
            <w:tcW w:w="204" w:type="pct"/>
          </w:tcPr>
          <w:p w:rsidR="00247B7F" w:rsidRPr="00EE5374" w:rsidRDefault="00247B7F" w:rsidP="00247B7F">
            <w:pPr>
              <w:ind w:left="-57" w:right="-57"/>
              <w:rPr>
                <w:sz w:val="22"/>
                <w:szCs w:val="22"/>
              </w:rPr>
            </w:pPr>
            <w:r w:rsidRPr="00EE5374">
              <w:rPr>
                <w:sz w:val="22"/>
                <w:szCs w:val="22"/>
              </w:rPr>
              <w:t>11</w:t>
            </w:r>
          </w:p>
        </w:tc>
        <w:tc>
          <w:tcPr>
            <w:tcW w:w="884" w:type="pct"/>
          </w:tcPr>
          <w:p w:rsidR="00247B7F" w:rsidRDefault="00247B7F" w:rsidP="00247B7F">
            <w:pPr>
              <w:autoSpaceDE w:val="0"/>
              <w:autoSpaceDN w:val="0"/>
              <w:adjustRightInd w:val="0"/>
              <w:ind w:left="-57" w:right="-57"/>
              <w:rPr>
                <w:rFonts w:ascii="TimesNewRoman" w:hAnsi="TimesNewRoman" w:cs="TimesNewRoman"/>
                <w:sz w:val="17"/>
                <w:szCs w:val="17"/>
              </w:rPr>
            </w:pPr>
            <w:r>
              <w:rPr>
                <w:rFonts w:ascii="TimesNewRoman" w:hAnsi="TimesNewRoman" w:cs="TimesNewRoman"/>
                <w:sz w:val="17"/>
                <w:szCs w:val="17"/>
              </w:rPr>
              <w:t>Уметь использовать приобретенные</w:t>
            </w:r>
          </w:p>
          <w:p w:rsidR="00247B7F" w:rsidRPr="00E8305A" w:rsidRDefault="00247B7F" w:rsidP="00247B7F">
            <w:pPr>
              <w:autoSpaceDE w:val="0"/>
              <w:autoSpaceDN w:val="0"/>
              <w:adjustRightInd w:val="0"/>
              <w:ind w:left="-57" w:right="-57"/>
              <w:rPr>
                <w:sz w:val="16"/>
                <w:szCs w:val="16"/>
              </w:rPr>
            </w:pPr>
            <w:r>
              <w:rPr>
                <w:rFonts w:ascii="TimesNewRoman" w:hAnsi="TimesNewRoman" w:cs="TimesNewRoman"/>
                <w:sz w:val="17"/>
                <w:szCs w:val="17"/>
              </w:rPr>
              <w:t>знания и умения в практической деятел</w:t>
            </w:r>
            <w:r>
              <w:rPr>
                <w:rFonts w:ascii="TimesNewRoman" w:hAnsi="TimesNewRoman" w:cs="TimesNewRoman"/>
                <w:sz w:val="17"/>
                <w:szCs w:val="17"/>
              </w:rPr>
              <w:t>ь</w:t>
            </w:r>
            <w:r>
              <w:rPr>
                <w:rFonts w:ascii="TimesNewRoman" w:hAnsi="TimesNewRoman" w:cs="TimesNewRoman"/>
                <w:sz w:val="17"/>
                <w:szCs w:val="17"/>
              </w:rPr>
              <w:t>ности и повседневной жизни</w:t>
            </w:r>
          </w:p>
        </w:tc>
        <w:tc>
          <w:tcPr>
            <w:tcW w:w="1023" w:type="pct"/>
          </w:tcPr>
          <w:p w:rsidR="00247B7F" w:rsidRPr="005633C9" w:rsidRDefault="00247B7F" w:rsidP="00247B7F">
            <w:pPr>
              <w:autoSpaceDE w:val="0"/>
              <w:autoSpaceDN w:val="0"/>
              <w:adjustRightInd w:val="0"/>
              <w:ind w:left="-57" w:right="-57"/>
            </w:pPr>
            <w:r>
              <w:rPr>
                <w:rFonts w:ascii="TimesNewRoman" w:hAnsi="TimesNewRoman" w:cs="TimesNewRoman"/>
                <w:sz w:val="18"/>
                <w:szCs w:val="18"/>
              </w:rPr>
              <w:t>Табличное и графическое представление данных. График функции. Прим</w:t>
            </w:r>
            <w:r>
              <w:rPr>
                <w:rFonts w:ascii="TimesNewRoman" w:hAnsi="TimesNewRoman" w:cs="TimesNewRoman"/>
                <w:sz w:val="18"/>
                <w:szCs w:val="18"/>
              </w:rPr>
              <w:t>е</w:t>
            </w:r>
            <w:r>
              <w:rPr>
                <w:rFonts w:ascii="TimesNewRoman" w:hAnsi="TimesNewRoman" w:cs="TimesNewRoman"/>
                <w:sz w:val="18"/>
                <w:szCs w:val="18"/>
              </w:rPr>
              <w:t>ры функциональных зависимостей в реальных процессах и явлениях</w:t>
            </w:r>
          </w:p>
        </w:tc>
        <w:tc>
          <w:tcPr>
            <w:tcW w:w="269" w:type="pct"/>
          </w:tcPr>
          <w:p w:rsidR="00247B7F" w:rsidRDefault="00247B7F" w:rsidP="00247B7F">
            <w:pPr>
              <w:ind w:left="-57" w:right="-57"/>
              <w:jc w:val="center"/>
            </w:pPr>
            <w:r w:rsidRPr="00B8032B">
              <w:rPr>
                <w:sz w:val="28"/>
                <w:szCs w:val="28"/>
              </w:rPr>
              <w:t>+</w:t>
            </w:r>
          </w:p>
        </w:tc>
        <w:tc>
          <w:tcPr>
            <w:tcW w:w="239" w:type="pct"/>
          </w:tcPr>
          <w:p w:rsidR="00247B7F" w:rsidRDefault="00247B7F" w:rsidP="00247B7F">
            <w:pPr>
              <w:ind w:left="-57" w:right="-57"/>
              <w:jc w:val="center"/>
            </w:pPr>
            <w:r w:rsidRPr="00523006">
              <w:rPr>
                <w:sz w:val="28"/>
                <w:szCs w:val="28"/>
              </w:rPr>
              <w:t>+</w:t>
            </w:r>
          </w:p>
        </w:tc>
        <w:tc>
          <w:tcPr>
            <w:tcW w:w="243" w:type="pct"/>
          </w:tcPr>
          <w:p w:rsidR="00247B7F" w:rsidRDefault="00247B7F" w:rsidP="00247B7F">
            <w:pPr>
              <w:ind w:left="-57" w:right="-57"/>
              <w:jc w:val="center"/>
            </w:pPr>
            <w:r w:rsidRPr="00F64FA8">
              <w:rPr>
                <w:sz w:val="28"/>
                <w:szCs w:val="28"/>
              </w:rPr>
              <w:t>+</w:t>
            </w:r>
          </w:p>
        </w:tc>
        <w:tc>
          <w:tcPr>
            <w:tcW w:w="274" w:type="pct"/>
          </w:tcPr>
          <w:p w:rsidR="00247B7F" w:rsidRDefault="00247B7F" w:rsidP="00247B7F">
            <w:pPr>
              <w:ind w:left="-57" w:right="-57"/>
              <w:jc w:val="center"/>
            </w:pPr>
            <w:r w:rsidRPr="00A9119B">
              <w:rPr>
                <w:sz w:val="28"/>
                <w:szCs w:val="28"/>
              </w:rPr>
              <w:t>+</w:t>
            </w:r>
          </w:p>
        </w:tc>
        <w:tc>
          <w:tcPr>
            <w:tcW w:w="238" w:type="pct"/>
          </w:tcPr>
          <w:p w:rsidR="00247B7F" w:rsidRDefault="00247B7F" w:rsidP="00247B7F">
            <w:pPr>
              <w:ind w:left="-57" w:right="-57"/>
              <w:jc w:val="center"/>
            </w:pPr>
            <w:r w:rsidRPr="007B52A8">
              <w:rPr>
                <w:sz w:val="28"/>
                <w:szCs w:val="28"/>
              </w:rPr>
              <w:t>+</w:t>
            </w:r>
          </w:p>
        </w:tc>
        <w:tc>
          <w:tcPr>
            <w:tcW w:w="266" w:type="pct"/>
          </w:tcPr>
          <w:p w:rsidR="00247B7F" w:rsidRDefault="00247B7F" w:rsidP="00247B7F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65" w:type="pct"/>
          </w:tcPr>
          <w:p w:rsidR="00247B7F" w:rsidRDefault="00247B7F" w:rsidP="00247B7F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65" w:type="pct"/>
          </w:tcPr>
          <w:p w:rsidR="00247B7F" w:rsidRDefault="00247B7F" w:rsidP="00247B7F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5" w:type="pct"/>
          </w:tcPr>
          <w:p w:rsidR="00247B7F" w:rsidRDefault="00247B7F" w:rsidP="00247B7F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5" w:type="pct"/>
          </w:tcPr>
          <w:p w:rsidR="00247B7F" w:rsidRDefault="00247B7F" w:rsidP="00247B7F">
            <w:pPr>
              <w:ind w:left="-57" w:right="-57"/>
              <w:jc w:val="center"/>
            </w:pPr>
            <w:r w:rsidRPr="00B8032B">
              <w:rPr>
                <w:sz w:val="28"/>
                <w:szCs w:val="28"/>
              </w:rPr>
              <w:t>+</w:t>
            </w:r>
          </w:p>
        </w:tc>
        <w:tc>
          <w:tcPr>
            <w:tcW w:w="300" w:type="pct"/>
          </w:tcPr>
          <w:p w:rsidR="00247B7F" w:rsidRDefault="00247B7F" w:rsidP="00247B7F">
            <w:pPr>
              <w:ind w:left="-57" w:right="-57"/>
              <w:jc w:val="center"/>
            </w:pPr>
            <w:r w:rsidRPr="00BB0298">
              <w:rPr>
                <w:sz w:val="28"/>
                <w:szCs w:val="28"/>
              </w:rPr>
              <w:t>+</w:t>
            </w:r>
          </w:p>
        </w:tc>
      </w:tr>
      <w:tr w:rsidR="00247B7F" w:rsidTr="00247B7F">
        <w:tc>
          <w:tcPr>
            <w:tcW w:w="204" w:type="pct"/>
          </w:tcPr>
          <w:p w:rsidR="00247B7F" w:rsidRPr="00EE5374" w:rsidRDefault="00247B7F" w:rsidP="00247B7F">
            <w:pPr>
              <w:ind w:left="-57" w:right="-57"/>
              <w:rPr>
                <w:sz w:val="22"/>
                <w:szCs w:val="22"/>
              </w:rPr>
            </w:pPr>
            <w:r w:rsidRPr="00EE5374">
              <w:rPr>
                <w:sz w:val="22"/>
                <w:szCs w:val="22"/>
              </w:rPr>
              <w:t>12</w:t>
            </w:r>
          </w:p>
        </w:tc>
        <w:tc>
          <w:tcPr>
            <w:tcW w:w="884" w:type="pct"/>
          </w:tcPr>
          <w:p w:rsidR="00247B7F" w:rsidRPr="00E8305A" w:rsidRDefault="00247B7F" w:rsidP="00247B7F">
            <w:pPr>
              <w:ind w:left="-57" w:right="-57"/>
              <w:rPr>
                <w:sz w:val="16"/>
                <w:szCs w:val="16"/>
              </w:rPr>
            </w:pPr>
            <w:r>
              <w:rPr>
                <w:rFonts w:ascii="TimesNewRoman" w:hAnsi="TimesNewRoman" w:cs="TimesNewRoman"/>
                <w:sz w:val="17"/>
                <w:szCs w:val="17"/>
              </w:rPr>
              <w:t>Уметь строить и и</w:t>
            </w:r>
            <w:r>
              <w:rPr>
                <w:rFonts w:ascii="TimesNewRoman" w:hAnsi="TimesNewRoman" w:cs="TimesNewRoman"/>
                <w:sz w:val="17"/>
                <w:szCs w:val="17"/>
              </w:rPr>
              <w:t>с</w:t>
            </w:r>
            <w:r>
              <w:rPr>
                <w:rFonts w:ascii="TimesNewRoman" w:hAnsi="TimesNewRoman" w:cs="TimesNewRoman"/>
                <w:sz w:val="17"/>
                <w:szCs w:val="17"/>
              </w:rPr>
              <w:t>следовать простейшие математические мод</w:t>
            </w:r>
            <w:r>
              <w:rPr>
                <w:rFonts w:ascii="TimesNewRoman" w:hAnsi="TimesNewRoman" w:cs="TimesNewRoman"/>
                <w:sz w:val="17"/>
                <w:szCs w:val="17"/>
              </w:rPr>
              <w:t>е</w:t>
            </w:r>
            <w:r>
              <w:rPr>
                <w:rFonts w:ascii="TimesNewRoman" w:hAnsi="TimesNewRoman" w:cs="TimesNewRoman"/>
                <w:sz w:val="17"/>
                <w:szCs w:val="17"/>
              </w:rPr>
              <w:t>ли</w:t>
            </w:r>
          </w:p>
        </w:tc>
        <w:tc>
          <w:tcPr>
            <w:tcW w:w="1023" w:type="pct"/>
          </w:tcPr>
          <w:p w:rsidR="00247B7F" w:rsidRDefault="00247B7F" w:rsidP="00247B7F">
            <w:pPr>
              <w:autoSpaceDE w:val="0"/>
              <w:autoSpaceDN w:val="0"/>
              <w:adjustRightInd w:val="0"/>
              <w:ind w:left="-57" w:right="-57"/>
              <w:rPr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18"/>
                <w:szCs w:val="18"/>
              </w:rPr>
              <w:t>Преобразования выраж</w:t>
            </w:r>
            <w:r>
              <w:rPr>
                <w:rFonts w:ascii="TimesNewRoman" w:hAnsi="TimesNewRoman" w:cs="TimesNewRoman"/>
                <w:sz w:val="18"/>
                <w:szCs w:val="18"/>
              </w:rPr>
              <w:t>е</w:t>
            </w:r>
            <w:r>
              <w:rPr>
                <w:rFonts w:ascii="TimesNewRoman" w:hAnsi="TimesNewRoman" w:cs="TimesNewRoman"/>
                <w:sz w:val="18"/>
                <w:szCs w:val="18"/>
              </w:rPr>
              <w:t>ний, включающих ари</w:t>
            </w:r>
            <w:r>
              <w:rPr>
                <w:rFonts w:ascii="TimesNewRoman" w:hAnsi="TimesNewRoman" w:cs="TimesNewRoman"/>
                <w:sz w:val="18"/>
                <w:szCs w:val="18"/>
              </w:rPr>
              <w:t>ф</w:t>
            </w:r>
            <w:r>
              <w:rPr>
                <w:rFonts w:ascii="TimesNewRoman" w:hAnsi="TimesNewRoman" w:cs="TimesNewRoman"/>
                <w:sz w:val="18"/>
                <w:szCs w:val="18"/>
              </w:rPr>
              <w:t>метические операции</w:t>
            </w:r>
          </w:p>
        </w:tc>
        <w:tc>
          <w:tcPr>
            <w:tcW w:w="269" w:type="pct"/>
          </w:tcPr>
          <w:p w:rsidR="00247B7F" w:rsidRDefault="00247B7F" w:rsidP="00247B7F">
            <w:pPr>
              <w:ind w:left="-57" w:right="-57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9" w:type="pct"/>
          </w:tcPr>
          <w:p w:rsidR="00247B7F" w:rsidRDefault="00247B7F" w:rsidP="00247B7F">
            <w:pPr>
              <w:ind w:left="-57" w:right="-57"/>
              <w:jc w:val="center"/>
            </w:pPr>
            <w:r w:rsidRPr="00523006">
              <w:rPr>
                <w:sz w:val="28"/>
                <w:szCs w:val="28"/>
              </w:rPr>
              <w:t>+</w:t>
            </w:r>
          </w:p>
        </w:tc>
        <w:tc>
          <w:tcPr>
            <w:tcW w:w="243" w:type="pct"/>
          </w:tcPr>
          <w:p w:rsidR="00247B7F" w:rsidRDefault="00247B7F" w:rsidP="00247B7F">
            <w:pPr>
              <w:ind w:left="-57" w:right="-57"/>
              <w:jc w:val="center"/>
            </w:pPr>
            <w:r w:rsidRPr="00F64FA8">
              <w:rPr>
                <w:sz w:val="28"/>
                <w:szCs w:val="28"/>
              </w:rPr>
              <w:t>+</w:t>
            </w:r>
          </w:p>
        </w:tc>
        <w:tc>
          <w:tcPr>
            <w:tcW w:w="274" w:type="pct"/>
          </w:tcPr>
          <w:p w:rsidR="00247B7F" w:rsidRDefault="00247B7F" w:rsidP="00247B7F">
            <w:pPr>
              <w:ind w:left="-57" w:right="-57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8" w:type="pct"/>
          </w:tcPr>
          <w:p w:rsidR="00247B7F" w:rsidRDefault="00247B7F" w:rsidP="00247B7F">
            <w:pPr>
              <w:ind w:left="-57" w:right="-57"/>
              <w:jc w:val="center"/>
            </w:pPr>
            <w:r w:rsidRPr="007B52A8">
              <w:rPr>
                <w:sz w:val="28"/>
                <w:szCs w:val="28"/>
              </w:rPr>
              <w:t>+</w:t>
            </w:r>
          </w:p>
        </w:tc>
        <w:tc>
          <w:tcPr>
            <w:tcW w:w="266" w:type="pct"/>
          </w:tcPr>
          <w:p w:rsidR="00247B7F" w:rsidRDefault="00247B7F" w:rsidP="00247B7F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65" w:type="pct"/>
          </w:tcPr>
          <w:p w:rsidR="00247B7F" w:rsidRDefault="00247B7F" w:rsidP="00247B7F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65" w:type="pct"/>
          </w:tcPr>
          <w:p w:rsidR="00247B7F" w:rsidRDefault="00247B7F" w:rsidP="00247B7F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5" w:type="pct"/>
          </w:tcPr>
          <w:p w:rsidR="00247B7F" w:rsidRDefault="00247B7F" w:rsidP="00247B7F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65" w:type="pct"/>
          </w:tcPr>
          <w:p w:rsidR="00247B7F" w:rsidRDefault="00247B7F" w:rsidP="00247B7F">
            <w:pPr>
              <w:ind w:left="-57" w:right="-57"/>
              <w:jc w:val="center"/>
            </w:pPr>
            <w:r w:rsidRPr="00B8032B">
              <w:rPr>
                <w:sz w:val="28"/>
                <w:szCs w:val="28"/>
              </w:rPr>
              <w:t>+</w:t>
            </w:r>
          </w:p>
        </w:tc>
        <w:tc>
          <w:tcPr>
            <w:tcW w:w="300" w:type="pct"/>
          </w:tcPr>
          <w:p w:rsidR="00247B7F" w:rsidRDefault="00247B7F" w:rsidP="00247B7F">
            <w:pPr>
              <w:ind w:left="-57" w:right="-57"/>
              <w:jc w:val="center"/>
            </w:pPr>
            <w:r w:rsidRPr="00BB0298">
              <w:rPr>
                <w:sz w:val="28"/>
                <w:szCs w:val="28"/>
              </w:rPr>
              <w:t>+</w:t>
            </w:r>
          </w:p>
        </w:tc>
      </w:tr>
      <w:tr w:rsidR="00247B7F" w:rsidTr="00247B7F">
        <w:tc>
          <w:tcPr>
            <w:tcW w:w="204" w:type="pct"/>
          </w:tcPr>
          <w:p w:rsidR="00247B7F" w:rsidRPr="00EE5374" w:rsidRDefault="00247B7F" w:rsidP="00247B7F">
            <w:pPr>
              <w:ind w:left="-57" w:right="-57"/>
              <w:rPr>
                <w:sz w:val="22"/>
                <w:szCs w:val="22"/>
              </w:rPr>
            </w:pPr>
            <w:r w:rsidRPr="00EE5374">
              <w:rPr>
                <w:sz w:val="22"/>
                <w:szCs w:val="22"/>
              </w:rPr>
              <w:t>13</w:t>
            </w:r>
          </w:p>
        </w:tc>
        <w:tc>
          <w:tcPr>
            <w:tcW w:w="884" w:type="pct"/>
          </w:tcPr>
          <w:p w:rsidR="00247B7F" w:rsidRPr="00E8305A" w:rsidRDefault="00247B7F" w:rsidP="00247B7F">
            <w:pPr>
              <w:autoSpaceDE w:val="0"/>
              <w:autoSpaceDN w:val="0"/>
              <w:adjustRightInd w:val="0"/>
              <w:ind w:left="-57" w:right="-57"/>
              <w:rPr>
                <w:sz w:val="16"/>
                <w:szCs w:val="16"/>
              </w:rPr>
            </w:pPr>
            <w:r>
              <w:rPr>
                <w:rFonts w:ascii="TimesNewRoman" w:hAnsi="TimesNewRoman" w:cs="TimesNewRoman"/>
                <w:sz w:val="17"/>
                <w:szCs w:val="17"/>
              </w:rPr>
              <w:t>Уметь выполнять действия с геометрич</w:t>
            </w:r>
            <w:r>
              <w:rPr>
                <w:rFonts w:ascii="TimesNewRoman" w:hAnsi="TimesNewRoman" w:cs="TimesNewRoman"/>
                <w:sz w:val="17"/>
                <w:szCs w:val="17"/>
              </w:rPr>
              <w:t>е</w:t>
            </w:r>
            <w:r>
              <w:rPr>
                <w:rFonts w:ascii="TimesNewRoman" w:hAnsi="TimesNewRoman" w:cs="TimesNewRoman"/>
                <w:sz w:val="17"/>
                <w:szCs w:val="17"/>
              </w:rPr>
              <w:t>скими фигурами</w:t>
            </w:r>
          </w:p>
        </w:tc>
        <w:tc>
          <w:tcPr>
            <w:tcW w:w="1023" w:type="pct"/>
          </w:tcPr>
          <w:p w:rsidR="00247B7F" w:rsidRPr="00C3247A" w:rsidRDefault="00247B7F" w:rsidP="00247B7F">
            <w:pPr>
              <w:ind w:left="-57" w:right="-57"/>
              <w:rPr>
                <w:sz w:val="20"/>
                <w:szCs w:val="20"/>
              </w:rPr>
            </w:pPr>
            <w:r w:rsidRPr="00C3247A">
              <w:rPr>
                <w:sz w:val="20"/>
                <w:szCs w:val="20"/>
              </w:rPr>
              <w:t>Решение стереометр</w:t>
            </w:r>
            <w:r w:rsidRPr="00C3247A">
              <w:rPr>
                <w:sz w:val="20"/>
                <w:szCs w:val="20"/>
              </w:rPr>
              <w:t>и</w:t>
            </w:r>
            <w:r w:rsidRPr="00C3247A">
              <w:rPr>
                <w:sz w:val="20"/>
                <w:szCs w:val="20"/>
              </w:rPr>
              <w:t>ческой задачи</w:t>
            </w:r>
          </w:p>
        </w:tc>
        <w:tc>
          <w:tcPr>
            <w:tcW w:w="269" w:type="pct"/>
          </w:tcPr>
          <w:p w:rsidR="00247B7F" w:rsidRDefault="00247B7F" w:rsidP="00247B7F">
            <w:pPr>
              <w:ind w:left="-57" w:right="-57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9" w:type="pct"/>
          </w:tcPr>
          <w:p w:rsidR="00247B7F" w:rsidRDefault="00247B7F" w:rsidP="00247B7F">
            <w:pPr>
              <w:ind w:left="-57" w:right="-57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3" w:type="pct"/>
          </w:tcPr>
          <w:p w:rsidR="00247B7F" w:rsidRDefault="00247B7F" w:rsidP="00247B7F">
            <w:pPr>
              <w:ind w:left="-57" w:right="-57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74" w:type="pct"/>
          </w:tcPr>
          <w:p w:rsidR="00247B7F" w:rsidRPr="00940EAB" w:rsidRDefault="00247B7F" w:rsidP="00247B7F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8" w:type="pct"/>
          </w:tcPr>
          <w:p w:rsidR="00247B7F" w:rsidRDefault="00247B7F" w:rsidP="00247B7F">
            <w:pPr>
              <w:ind w:left="-57" w:right="-57"/>
              <w:jc w:val="center"/>
            </w:pPr>
            <w:r w:rsidRPr="007B52A8">
              <w:rPr>
                <w:sz w:val="28"/>
                <w:szCs w:val="28"/>
              </w:rPr>
              <w:t>+</w:t>
            </w:r>
          </w:p>
        </w:tc>
        <w:tc>
          <w:tcPr>
            <w:tcW w:w="266" w:type="pct"/>
          </w:tcPr>
          <w:p w:rsidR="00247B7F" w:rsidRDefault="00247B7F" w:rsidP="00247B7F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5" w:type="pct"/>
          </w:tcPr>
          <w:p w:rsidR="00247B7F" w:rsidRDefault="00247B7F" w:rsidP="00247B7F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5" w:type="pct"/>
          </w:tcPr>
          <w:p w:rsidR="00247B7F" w:rsidRDefault="00247B7F" w:rsidP="00247B7F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5" w:type="pct"/>
          </w:tcPr>
          <w:p w:rsidR="00247B7F" w:rsidRDefault="00247B7F" w:rsidP="00247B7F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65" w:type="pct"/>
          </w:tcPr>
          <w:p w:rsidR="00247B7F" w:rsidRDefault="00247B7F" w:rsidP="00247B7F">
            <w:pPr>
              <w:ind w:left="-57" w:right="-57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00" w:type="pct"/>
          </w:tcPr>
          <w:p w:rsidR="00247B7F" w:rsidRDefault="00247B7F" w:rsidP="00247B7F">
            <w:pPr>
              <w:ind w:left="-57" w:right="-57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247B7F" w:rsidTr="00247B7F">
        <w:tc>
          <w:tcPr>
            <w:tcW w:w="204" w:type="pct"/>
          </w:tcPr>
          <w:p w:rsidR="00247B7F" w:rsidRPr="00EE5374" w:rsidRDefault="00247B7F" w:rsidP="00247B7F">
            <w:pPr>
              <w:ind w:left="-57" w:right="-57"/>
              <w:rPr>
                <w:sz w:val="22"/>
                <w:szCs w:val="22"/>
              </w:rPr>
            </w:pPr>
            <w:r w:rsidRPr="00EE5374">
              <w:rPr>
                <w:sz w:val="22"/>
                <w:szCs w:val="22"/>
              </w:rPr>
              <w:t>14</w:t>
            </w:r>
          </w:p>
        </w:tc>
        <w:tc>
          <w:tcPr>
            <w:tcW w:w="884" w:type="pct"/>
          </w:tcPr>
          <w:p w:rsidR="00247B7F" w:rsidRPr="00E8305A" w:rsidRDefault="00247B7F" w:rsidP="00247B7F">
            <w:pPr>
              <w:autoSpaceDE w:val="0"/>
              <w:autoSpaceDN w:val="0"/>
              <w:adjustRightInd w:val="0"/>
              <w:ind w:left="-57" w:right="-57"/>
              <w:rPr>
                <w:sz w:val="16"/>
                <w:szCs w:val="16"/>
              </w:rPr>
            </w:pPr>
            <w:r>
              <w:rPr>
                <w:rFonts w:ascii="TimesNewRoman" w:hAnsi="TimesNewRoman" w:cs="TimesNewRoman"/>
                <w:sz w:val="17"/>
                <w:szCs w:val="17"/>
              </w:rPr>
              <w:t>Уметь выполнять действия с функциями</w:t>
            </w:r>
          </w:p>
        </w:tc>
        <w:tc>
          <w:tcPr>
            <w:tcW w:w="1023" w:type="pct"/>
          </w:tcPr>
          <w:p w:rsidR="00247B7F" w:rsidRPr="00271075" w:rsidRDefault="00247B7F" w:rsidP="00247B7F">
            <w:pPr>
              <w:autoSpaceDE w:val="0"/>
              <w:autoSpaceDN w:val="0"/>
              <w:adjustRightInd w:val="0"/>
              <w:ind w:left="-57" w:right="-57"/>
              <w:rPr>
                <w:sz w:val="16"/>
                <w:szCs w:val="16"/>
              </w:rPr>
            </w:pPr>
            <w:r w:rsidRPr="00271075">
              <w:rPr>
                <w:sz w:val="18"/>
                <w:szCs w:val="18"/>
              </w:rPr>
              <w:t>Элементарное исследов</w:t>
            </w:r>
            <w:r w:rsidRPr="00271075">
              <w:rPr>
                <w:sz w:val="18"/>
                <w:szCs w:val="18"/>
              </w:rPr>
              <w:t>а</w:t>
            </w:r>
            <w:r w:rsidRPr="00271075">
              <w:rPr>
                <w:sz w:val="18"/>
                <w:szCs w:val="18"/>
              </w:rPr>
              <w:t>ние функций.</w:t>
            </w:r>
            <w:r w:rsidRPr="00271075">
              <w:rPr>
                <w:rFonts w:ascii="TimesNewRoman" w:hAnsi="TimesNewRoman" w:cs="TimesNewRoman"/>
                <w:sz w:val="18"/>
                <w:szCs w:val="18"/>
              </w:rPr>
              <w:t xml:space="preserve"> Примен</w:t>
            </w:r>
            <w:r w:rsidRPr="00271075">
              <w:rPr>
                <w:rFonts w:ascii="TimesNewRoman" w:hAnsi="TimesNewRoman" w:cs="TimesNewRoman"/>
                <w:sz w:val="18"/>
                <w:szCs w:val="18"/>
              </w:rPr>
              <w:t>е</w:t>
            </w:r>
            <w:r w:rsidRPr="00271075">
              <w:rPr>
                <w:rFonts w:ascii="TimesNewRoman" w:hAnsi="TimesNewRoman" w:cs="TimesNewRoman"/>
                <w:sz w:val="18"/>
                <w:szCs w:val="18"/>
              </w:rPr>
              <w:t>ние производной к иссл</w:t>
            </w:r>
            <w:r w:rsidRPr="00271075">
              <w:rPr>
                <w:rFonts w:ascii="TimesNewRoman" w:hAnsi="TimesNewRoman" w:cs="TimesNewRoman"/>
                <w:sz w:val="18"/>
                <w:szCs w:val="18"/>
              </w:rPr>
              <w:t>е</w:t>
            </w:r>
            <w:r w:rsidRPr="00271075">
              <w:rPr>
                <w:rFonts w:ascii="TimesNewRoman" w:hAnsi="TimesNewRoman" w:cs="TimesNewRoman"/>
                <w:sz w:val="18"/>
                <w:szCs w:val="18"/>
              </w:rPr>
              <w:t>дованию функций и</w:t>
            </w:r>
            <w:r>
              <w:rPr>
                <w:rFonts w:ascii="TimesNewRoman" w:hAnsi="TimesNewRoman" w:cs="TimesNewRoman"/>
                <w:sz w:val="18"/>
                <w:szCs w:val="18"/>
              </w:rPr>
              <w:t xml:space="preserve"> </w:t>
            </w:r>
            <w:r w:rsidRPr="00271075">
              <w:rPr>
                <w:rFonts w:ascii="TimesNewRoman" w:hAnsi="TimesNewRoman" w:cs="TimesNewRoman"/>
                <w:sz w:val="18"/>
                <w:szCs w:val="18"/>
              </w:rPr>
              <w:t>п</w:t>
            </w:r>
            <w:r w:rsidRPr="00271075">
              <w:rPr>
                <w:rFonts w:ascii="TimesNewRoman" w:hAnsi="TimesNewRoman" w:cs="TimesNewRoman"/>
                <w:sz w:val="18"/>
                <w:szCs w:val="18"/>
              </w:rPr>
              <w:t>о</w:t>
            </w:r>
            <w:r w:rsidRPr="00271075">
              <w:rPr>
                <w:rFonts w:ascii="TimesNewRoman" w:hAnsi="TimesNewRoman" w:cs="TimesNewRoman"/>
                <w:sz w:val="18"/>
                <w:szCs w:val="18"/>
              </w:rPr>
              <w:t>строению графиков</w:t>
            </w:r>
          </w:p>
        </w:tc>
        <w:tc>
          <w:tcPr>
            <w:tcW w:w="269" w:type="pct"/>
          </w:tcPr>
          <w:p w:rsidR="00247B7F" w:rsidRDefault="00247B7F" w:rsidP="00247B7F">
            <w:pPr>
              <w:ind w:left="-57" w:right="-57"/>
              <w:jc w:val="center"/>
            </w:pPr>
            <w:r w:rsidRPr="00B8032B">
              <w:rPr>
                <w:sz w:val="28"/>
                <w:szCs w:val="28"/>
              </w:rPr>
              <w:t>+</w:t>
            </w:r>
          </w:p>
        </w:tc>
        <w:tc>
          <w:tcPr>
            <w:tcW w:w="239" w:type="pct"/>
          </w:tcPr>
          <w:p w:rsidR="00247B7F" w:rsidRDefault="00247B7F" w:rsidP="00247B7F">
            <w:pPr>
              <w:ind w:left="-57" w:right="-57"/>
              <w:jc w:val="center"/>
            </w:pPr>
            <w:r w:rsidRPr="00523006">
              <w:rPr>
                <w:sz w:val="28"/>
                <w:szCs w:val="28"/>
              </w:rPr>
              <w:t>+</w:t>
            </w:r>
          </w:p>
        </w:tc>
        <w:tc>
          <w:tcPr>
            <w:tcW w:w="243" w:type="pct"/>
          </w:tcPr>
          <w:p w:rsidR="00247B7F" w:rsidRDefault="00247B7F" w:rsidP="00247B7F">
            <w:pPr>
              <w:ind w:left="-57" w:right="-57"/>
              <w:jc w:val="center"/>
            </w:pPr>
            <w:r w:rsidRPr="00F64FA8">
              <w:rPr>
                <w:sz w:val="28"/>
                <w:szCs w:val="28"/>
              </w:rPr>
              <w:t>+</w:t>
            </w:r>
          </w:p>
        </w:tc>
        <w:tc>
          <w:tcPr>
            <w:tcW w:w="274" w:type="pct"/>
          </w:tcPr>
          <w:p w:rsidR="00247B7F" w:rsidRPr="00940EAB" w:rsidRDefault="00247B7F" w:rsidP="00247B7F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8" w:type="pct"/>
          </w:tcPr>
          <w:p w:rsidR="00247B7F" w:rsidRDefault="00247B7F" w:rsidP="00247B7F">
            <w:pPr>
              <w:ind w:left="-57" w:right="-57"/>
              <w:jc w:val="center"/>
            </w:pPr>
            <w:r w:rsidRPr="00691A6D">
              <w:rPr>
                <w:sz w:val="28"/>
                <w:szCs w:val="28"/>
              </w:rPr>
              <w:t>+</w:t>
            </w:r>
          </w:p>
        </w:tc>
        <w:tc>
          <w:tcPr>
            <w:tcW w:w="266" w:type="pct"/>
          </w:tcPr>
          <w:p w:rsidR="00247B7F" w:rsidRPr="00A53D94" w:rsidRDefault="00247B7F" w:rsidP="00247B7F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5" w:type="pct"/>
          </w:tcPr>
          <w:p w:rsidR="00247B7F" w:rsidRDefault="00247B7F" w:rsidP="00247B7F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65" w:type="pct"/>
          </w:tcPr>
          <w:p w:rsidR="00247B7F" w:rsidRDefault="00247B7F" w:rsidP="00247B7F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65" w:type="pct"/>
          </w:tcPr>
          <w:p w:rsidR="00247B7F" w:rsidRDefault="00247B7F" w:rsidP="00247B7F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65" w:type="pct"/>
          </w:tcPr>
          <w:p w:rsidR="00247B7F" w:rsidRDefault="00247B7F" w:rsidP="00247B7F">
            <w:pPr>
              <w:ind w:left="-57" w:right="-57"/>
              <w:jc w:val="center"/>
            </w:pPr>
            <w:r w:rsidRPr="00B8032B">
              <w:rPr>
                <w:sz w:val="28"/>
                <w:szCs w:val="28"/>
              </w:rPr>
              <w:t>+</w:t>
            </w:r>
          </w:p>
        </w:tc>
        <w:tc>
          <w:tcPr>
            <w:tcW w:w="300" w:type="pct"/>
          </w:tcPr>
          <w:p w:rsidR="00247B7F" w:rsidRDefault="00247B7F" w:rsidP="00247B7F">
            <w:pPr>
              <w:ind w:left="-57" w:right="-57"/>
              <w:jc w:val="center"/>
            </w:pPr>
            <w:r w:rsidRPr="00523006">
              <w:rPr>
                <w:sz w:val="28"/>
                <w:szCs w:val="28"/>
              </w:rPr>
              <w:t>+</w:t>
            </w:r>
          </w:p>
        </w:tc>
      </w:tr>
      <w:tr w:rsidR="00247B7F" w:rsidTr="00247B7F">
        <w:tc>
          <w:tcPr>
            <w:tcW w:w="204" w:type="pct"/>
          </w:tcPr>
          <w:p w:rsidR="00247B7F" w:rsidRPr="00EE5374" w:rsidRDefault="00247B7F" w:rsidP="00247B7F">
            <w:pPr>
              <w:ind w:left="-57" w:right="-57"/>
              <w:rPr>
                <w:sz w:val="22"/>
                <w:szCs w:val="22"/>
              </w:rPr>
            </w:pPr>
            <w:r w:rsidRPr="00EE5374">
              <w:rPr>
                <w:sz w:val="22"/>
                <w:szCs w:val="22"/>
              </w:rPr>
              <w:t>15</w:t>
            </w:r>
          </w:p>
        </w:tc>
        <w:tc>
          <w:tcPr>
            <w:tcW w:w="884" w:type="pct"/>
          </w:tcPr>
          <w:p w:rsidR="00247B7F" w:rsidRPr="00E8305A" w:rsidRDefault="00247B7F" w:rsidP="00247B7F">
            <w:pPr>
              <w:ind w:left="-57" w:right="-57"/>
              <w:rPr>
                <w:sz w:val="16"/>
                <w:szCs w:val="16"/>
              </w:rPr>
            </w:pPr>
            <w:r>
              <w:rPr>
                <w:rFonts w:ascii="TimesNewRoman" w:hAnsi="TimesNewRoman" w:cs="TimesNewRoman"/>
                <w:sz w:val="17"/>
                <w:szCs w:val="17"/>
              </w:rPr>
              <w:t>Уметь выполнять действия с геометрич</w:t>
            </w:r>
            <w:r>
              <w:rPr>
                <w:rFonts w:ascii="TimesNewRoman" w:hAnsi="TimesNewRoman" w:cs="TimesNewRoman"/>
                <w:sz w:val="17"/>
                <w:szCs w:val="17"/>
              </w:rPr>
              <w:t>е</w:t>
            </w:r>
            <w:r>
              <w:rPr>
                <w:rFonts w:ascii="TimesNewRoman" w:hAnsi="TimesNewRoman" w:cs="TimesNewRoman"/>
                <w:sz w:val="17"/>
                <w:szCs w:val="17"/>
              </w:rPr>
              <w:t>скими фигурами</w:t>
            </w:r>
          </w:p>
        </w:tc>
        <w:tc>
          <w:tcPr>
            <w:tcW w:w="1023" w:type="pct"/>
          </w:tcPr>
          <w:p w:rsidR="00247B7F" w:rsidRPr="00B8032B" w:rsidRDefault="00247B7F" w:rsidP="00247B7F">
            <w:pPr>
              <w:ind w:left="-57" w:right="-57"/>
              <w:rPr>
                <w:sz w:val="28"/>
                <w:szCs w:val="28"/>
              </w:rPr>
            </w:pPr>
            <w:r w:rsidRPr="00C3247A">
              <w:rPr>
                <w:sz w:val="20"/>
                <w:szCs w:val="20"/>
              </w:rPr>
              <w:t xml:space="preserve">Решение </w:t>
            </w:r>
            <w:r>
              <w:rPr>
                <w:sz w:val="20"/>
                <w:szCs w:val="20"/>
              </w:rPr>
              <w:t>плани</w:t>
            </w:r>
            <w:r w:rsidRPr="00C3247A">
              <w:rPr>
                <w:sz w:val="20"/>
                <w:szCs w:val="20"/>
              </w:rPr>
              <w:t>метр</w:t>
            </w:r>
            <w:r w:rsidRPr="00C3247A">
              <w:rPr>
                <w:sz w:val="20"/>
                <w:szCs w:val="20"/>
              </w:rPr>
              <w:t>и</w:t>
            </w:r>
            <w:r w:rsidRPr="00C3247A">
              <w:rPr>
                <w:sz w:val="20"/>
                <w:szCs w:val="20"/>
              </w:rPr>
              <w:t>ческой задачи</w:t>
            </w:r>
          </w:p>
        </w:tc>
        <w:tc>
          <w:tcPr>
            <w:tcW w:w="269" w:type="pct"/>
          </w:tcPr>
          <w:p w:rsidR="00247B7F" w:rsidRDefault="00247B7F" w:rsidP="00247B7F">
            <w:pPr>
              <w:ind w:left="-57" w:right="-57"/>
              <w:jc w:val="center"/>
            </w:pPr>
            <w:r w:rsidRPr="00B8032B">
              <w:rPr>
                <w:sz w:val="28"/>
                <w:szCs w:val="28"/>
              </w:rPr>
              <w:t>+</w:t>
            </w:r>
          </w:p>
        </w:tc>
        <w:tc>
          <w:tcPr>
            <w:tcW w:w="239" w:type="pct"/>
          </w:tcPr>
          <w:p w:rsidR="00247B7F" w:rsidRDefault="00247B7F" w:rsidP="00247B7F">
            <w:pPr>
              <w:ind w:left="-57" w:right="-57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3" w:type="pct"/>
          </w:tcPr>
          <w:p w:rsidR="00247B7F" w:rsidRDefault="00247B7F" w:rsidP="00247B7F">
            <w:pPr>
              <w:ind w:left="-57" w:right="-57"/>
              <w:jc w:val="center"/>
            </w:pPr>
            <w:r w:rsidRPr="00F64FA8">
              <w:rPr>
                <w:sz w:val="28"/>
                <w:szCs w:val="28"/>
              </w:rPr>
              <w:t>+</w:t>
            </w:r>
          </w:p>
        </w:tc>
        <w:tc>
          <w:tcPr>
            <w:tcW w:w="274" w:type="pct"/>
          </w:tcPr>
          <w:p w:rsidR="00247B7F" w:rsidRPr="00940EAB" w:rsidRDefault="00247B7F" w:rsidP="00247B7F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8" w:type="pct"/>
          </w:tcPr>
          <w:p w:rsidR="00247B7F" w:rsidRDefault="00247B7F" w:rsidP="00247B7F">
            <w:pPr>
              <w:ind w:left="-57" w:right="-57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6" w:type="pct"/>
          </w:tcPr>
          <w:p w:rsidR="00247B7F" w:rsidRPr="00A53D94" w:rsidRDefault="00247B7F" w:rsidP="00247B7F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5" w:type="pct"/>
          </w:tcPr>
          <w:p w:rsidR="00247B7F" w:rsidRDefault="00247B7F" w:rsidP="00247B7F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5" w:type="pct"/>
          </w:tcPr>
          <w:p w:rsidR="00247B7F" w:rsidRDefault="00247B7F" w:rsidP="00247B7F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65" w:type="pct"/>
          </w:tcPr>
          <w:p w:rsidR="00247B7F" w:rsidRDefault="00247B7F" w:rsidP="00247B7F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65" w:type="pct"/>
          </w:tcPr>
          <w:p w:rsidR="00247B7F" w:rsidRDefault="00247B7F" w:rsidP="00247B7F">
            <w:pPr>
              <w:ind w:left="-57" w:right="-57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00" w:type="pct"/>
          </w:tcPr>
          <w:p w:rsidR="00247B7F" w:rsidRDefault="00247B7F" w:rsidP="00247B7F">
            <w:pPr>
              <w:ind w:left="-57" w:right="-57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247B7F" w:rsidTr="00247B7F">
        <w:tc>
          <w:tcPr>
            <w:tcW w:w="204" w:type="pct"/>
          </w:tcPr>
          <w:p w:rsidR="00247B7F" w:rsidRPr="00EE5374" w:rsidRDefault="00247B7F" w:rsidP="00247B7F">
            <w:pPr>
              <w:ind w:left="-57" w:right="-57"/>
              <w:rPr>
                <w:sz w:val="22"/>
                <w:szCs w:val="22"/>
              </w:rPr>
            </w:pPr>
            <w:r w:rsidRPr="00EE5374">
              <w:rPr>
                <w:sz w:val="22"/>
                <w:szCs w:val="22"/>
              </w:rPr>
              <w:t>16</w:t>
            </w:r>
          </w:p>
        </w:tc>
        <w:tc>
          <w:tcPr>
            <w:tcW w:w="884" w:type="pct"/>
          </w:tcPr>
          <w:p w:rsidR="00247B7F" w:rsidRPr="00E8305A" w:rsidRDefault="00247B7F" w:rsidP="00247B7F">
            <w:pPr>
              <w:ind w:left="-57" w:right="-57"/>
              <w:rPr>
                <w:sz w:val="16"/>
                <w:szCs w:val="16"/>
              </w:rPr>
            </w:pPr>
            <w:r>
              <w:rPr>
                <w:rFonts w:ascii="TimesNewRoman" w:hAnsi="TimesNewRoman" w:cs="TimesNewRoman"/>
                <w:sz w:val="17"/>
                <w:szCs w:val="17"/>
              </w:rPr>
              <w:t>Уметь выполнять действия с геометрич</w:t>
            </w:r>
            <w:r>
              <w:rPr>
                <w:rFonts w:ascii="TimesNewRoman" w:hAnsi="TimesNewRoman" w:cs="TimesNewRoman"/>
                <w:sz w:val="17"/>
                <w:szCs w:val="17"/>
              </w:rPr>
              <w:t>е</w:t>
            </w:r>
            <w:r>
              <w:rPr>
                <w:rFonts w:ascii="TimesNewRoman" w:hAnsi="TimesNewRoman" w:cs="TimesNewRoman"/>
                <w:sz w:val="17"/>
                <w:szCs w:val="17"/>
              </w:rPr>
              <w:t>скими фигурами</w:t>
            </w:r>
          </w:p>
        </w:tc>
        <w:tc>
          <w:tcPr>
            <w:tcW w:w="1023" w:type="pct"/>
          </w:tcPr>
          <w:p w:rsidR="00247B7F" w:rsidRDefault="00247B7F" w:rsidP="00247B7F">
            <w:pPr>
              <w:ind w:left="-57" w:right="-57"/>
            </w:pPr>
            <w:r w:rsidRPr="00C3247A">
              <w:rPr>
                <w:sz w:val="20"/>
                <w:szCs w:val="20"/>
              </w:rPr>
              <w:t>Решение стереометр</w:t>
            </w:r>
            <w:r w:rsidRPr="00C3247A">
              <w:rPr>
                <w:sz w:val="20"/>
                <w:szCs w:val="20"/>
              </w:rPr>
              <w:t>и</w:t>
            </w:r>
            <w:r w:rsidRPr="00C3247A">
              <w:rPr>
                <w:sz w:val="20"/>
                <w:szCs w:val="20"/>
              </w:rPr>
              <w:t>ческой задачи</w:t>
            </w:r>
          </w:p>
        </w:tc>
        <w:tc>
          <w:tcPr>
            <w:tcW w:w="269" w:type="pct"/>
          </w:tcPr>
          <w:p w:rsidR="00247B7F" w:rsidRPr="00756D52" w:rsidRDefault="00247B7F" w:rsidP="00247B7F">
            <w:pPr>
              <w:ind w:left="-57" w:right="-57"/>
              <w:jc w:val="center"/>
              <w:rPr>
                <w:sz w:val="28"/>
                <w:szCs w:val="28"/>
              </w:rPr>
            </w:pPr>
            <w:r w:rsidRPr="00756D52">
              <w:rPr>
                <w:sz w:val="28"/>
                <w:szCs w:val="28"/>
              </w:rPr>
              <w:t>-</w:t>
            </w:r>
          </w:p>
        </w:tc>
        <w:tc>
          <w:tcPr>
            <w:tcW w:w="239" w:type="pct"/>
          </w:tcPr>
          <w:p w:rsidR="00247B7F" w:rsidRDefault="00247B7F" w:rsidP="00247B7F">
            <w:pPr>
              <w:ind w:left="-57" w:right="-57"/>
              <w:jc w:val="center"/>
            </w:pPr>
            <w:r w:rsidRPr="00523006">
              <w:rPr>
                <w:sz w:val="28"/>
                <w:szCs w:val="28"/>
              </w:rPr>
              <w:t>+</w:t>
            </w:r>
          </w:p>
        </w:tc>
        <w:tc>
          <w:tcPr>
            <w:tcW w:w="243" w:type="pct"/>
          </w:tcPr>
          <w:p w:rsidR="00247B7F" w:rsidRDefault="00247B7F" w:rsidP="00247B7F">
            <w:pPr>
              <w:ind w:left="-57" w:right="-57"/>
              <w:jc w:val="center"/>
            </w:pPr>
            <w:r w:rsidRPr="00F64FA8">
              <w:rPr>
                <w:sz w:val="28"/>
                <w:szCs w:val="28"/>
              </w:rPr>
              <w:t>+</w:t>
            </w:r>
          </w:p>
        </w:tc>
        <w:tc>
          <w:tcPr>
            <w:tcW w:w="274" w:type="pct"/>
          </w:tcPr>
          <w:p w:rsidR="00247B7F" w:rsidRPr="00940EAB" w:rsidRDefault="00247B7F" w:rsidP="00247B7F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8" w:type="pct"/>
          </w:tcPr>
          <w:p w:rsidR="00247B7F" w:rsidRDefault="00247B7F" w:rsidP="00247B7F">
            <w:pPr>
              <w:ind w:left="-57" w:right="-57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6" w:type="pct"/>
          </w:tcPr>
          <w:p w:rsidR="00247B7F" w:rsidRPr="00A53D94" w:rsidRDefault="00247B7F" w:rsidP="00247B7F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5" w:type="pct"/>
          </w:tcPr>
          <w:p w:rsidR="00247B7F" w:rsidRDefault="00247B7F" w:rsidP="00247B7F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5" w:type="pct"/>
          </w:tcPr>
          <w:p w:rsidR="00247B7F" w:rsidRDefault="00247B7F" w:rsidP="00247B7F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5" w:type="pct"/>
          </w:tcPr>
          <w:p w:rsidR="00247B7F" w:rsidRDefault="00247B7F" w:rsidP="00247B7F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5" w:type="pct"/>
          </w:tcPr>
          <w:p w:rsidR="00247B7F" w:rsidRPr="00756D52" w:rsidRDefault="00247B7F" w:rsidP="00247B7F">
            <w:pPr>
              <w:ind w:left="-57" w:right="-57"/>
              <w:jc w:val="center"/>
              <w:rPr>
                <w:sz w:val="28"/>
                <w:szCs w:val="28"/>
              </w:rPr>
            </w:pPr>
            <w:r w:rsidRPr="00B8032B">
              <w:rPr>
                <w:sz w:val="28"/>
                <w:szCs w:val="28"/>
              </w:rPr>
              <w:t>+</w:t>
            </w:r>
          </w:p>
        </w:tc>
        <w:tc>
          <w:tcPr>
            <w:tcW w:w="300" w:type="pct"/>
          </w:tcPr>
          <w:p w:rsidR="00247B7F" w:rsidRDefault="00247B7F" w:rsidP="00247B7F">
            <w:pPr>
              <w:ind w:left="-57" w:right="-57"/>
              <w:jc w:val="center"/>
            </w:pPr>
            <w:r>
              <w:t>-</w:t>
            </w:r>
          </w:p>
        </w:tc>
      </w:tr>
      <w:tr w:rsidR="00247B7F" w:rsidTr="00247B7F">
        <w:tc>
          <w:tcPr>
            <w:tcW w:w="204" w:type="pct"/>
          </w:tcPr>
          <w:p w:rsidR="00247B7F" w:rsidRPr="00EE5374" w:rsidRDefault="00247B7F" w:rsidP="00247B7F">
            <w:pPr>
              <w:ind w:left="-57" w:right="-57"/>
              <w:rPr>
                <w:sz w:val="22"/>
                <w:szCs w:val="22"/>
              </w:rPr>
            </w:pPr>
            <w:r w:rsidRPr="00EE5374">
              <w:rPr>
                <w:sz w:val="22"/>
                <w:szCs w:val="22"/>
              </w:rPr>
              <w:t>17</w:t>
            </w:r>
          </w:p>
        </w:tc>
        <w:tc>
          <w:tcPr>
            <w:tcW w:w="884" w:type="pct"/>
          </w:tcPr>
          <w:p w:rsidR="00247B7F" w:rsidRPr="00E8305A" w:rsidRDefault="00247B7F" w:rsidP="00247B7F">
            <w:pPr>
              <w:autoSpaceDE w:val="0"/>
              <w:autoSpaceDN w:val="0"/>
              <w:adjustRightInd w:val="0"/>
              <w:ind w:left="-57" w:right="-57"/>
              <w:rPr>
                <w:sz w:val="16"/>
                <w:szCs w:val="16"/>
              </w:rPr>
            </w:pPr>
            <w:r>
              <w:rPr>
                <w:rFonts w:ascii="TimesNewRoman" w:hAnsi="TimesNewRoman" w:cs="TimesNewRoman"/>
                <w:sz w:val="17"/>
                <w:szCs w:val="17"/>
              </w:rPr>
              <w:t>Уметь решать уравн</w:t>
            </w:r>
            <w:r>
              <w:rPr>
                <w:rFonts w:ascii="TimesNewRoman" w:hAnsi="TimesNewRoman" w:cs="TimesNewRoman"/>
                <w:sz w:val="17"/>
                <w:szCs w:val="17"/>
              </w:rPr>
              <w:t>е</w:t>
            </w:r>
            <w:r>
              <w:rPr>
                <w:rFonts w:ascii="TimesNewRoman" w:hAnsi="TimesNewRoman" w:cs="TimesNewRoman"/>
                <w:sz w:val="17"/>
                <w:szCs w:val="17"/>
              </w:rPr>
              <w:t>ния и неравенства</w:t>
            </w:r>
          </w:p>
        </w:tc>
        <w:tc>
          <w:tcPr>
            <w:tcW w:w="1023" w:type="pct"/>
          </w:tcPr>
          <w:p w:rsidR="00247B7F" w:rsidRPr="00EE5374" w:rsidRDefault="00247B7F" w:rsidP="00247B7F">
            <w:pPr>
              <w:ind w:left="-57" w:right="-57"/>
              <w:rPr>
                <w:sz w:val="22"/>
                <w:szCs w:val="22"/>
              </w:rPr>
            </w:pPr>
            <w:r w:rsidRPr="00EE5374">
              <w:rPr>
                <w:sz w:val="22"/>
                <w:szCs w:val="22"/>
              </w:rPr>
              <w:t>Решение неравенств</w:t>
            </w:r>
          </w:p>
        </w:tc>
        <w:tc>
          <w:tcPr>
            <w:tcW w:w="269" w:type="pct"/>
          </w:tcPr>
          <w:p w:rsidR="00247B7F" w:rsidRPr="00756D52" w:rsidRDefault="00247B7F" w:rsidP="00247B7F">
            <w:pPr>
              <w:ind w:left="-57" w:right="-57"/>
              <w:jc w:val="center"/>
              <w:rPr>
                <w:sz w:val="28"/>
                <w:szCs w:val="28"/>
              </w:rPr>
            </w:pPr>
            <w:r w:rsidRPr="00756D52">
              <w:rPr>
                <w:sz w:val="28"/>
                <w:szCs w:val="28"/>
              </w:rPr>
              <w:t>-</w:t>
            </w:r>
          </w:p>
        </w:tc>
        <w:tc>
          <w:tcPr>
            <w:tcW w:w="239" w:type="pct"/>
          </w:tcPr>
          <w:p w:rsidR="00247B7F" w:rsidRDefault="00247B7F" w:rsidP="00247B7F">
            <w:pPr>
              <w:ind w:left="-57" w:right="-57"/>
              <w:jc w:val="center"/>
            </w:pPr>
            <w:r w:rsidRPr="00523006">
              <w:rPr>
                <w:sz w:val="28"/>
                <w:szCs w:val="28"/>
              </w:rPr>
              <w:t>+</w:t>
            </w:r>
          </w:p>
        </w:tc>
        <w:tc>
          <w:tcPr>
            <w:tcW w:w="243" w:type="pct"/>
          </w:tcPr>
          <w:p w:rsidR="00247B7F" w:rsidRDefault="00247B7F" w:rsidP="00247B7F">
            <w:pPr>
              <w:ind w:left="-57" w:right="-57"/>
              <w:jc w:val="center"/>
            </w:pPr>
            <w:r w:rsidRPr="00F64FA8">
              <w:rPr>
                <w:sz w:val="28"/>
                <w:szCs w:val="28"/>
              </w:rPr>
              <w:t>+</w:t>
            </w:r>
          </w:p>
        </w:tc>
        <w:tc>
          <w:tcPr>
            <w:tcW w:w="274" w:type="pct"/>
          </w:tcPr>
          <w:p w:rsidR="00247B7F" w:rsidRDefault="00247B7F" w:rsidP="00247B7F">
            <w:pPr>
              <w:ind w:left="-57" w:right="-57"/>
              <w:jc w:val="center"/>
            </w:pPr>
            <w:r w:rsidRPr="00A9119B">
              <w:rPr>
                <w:sz w:val="28"/>
                <w:szCs w:val="28"/>
              </w:rPr>
              <w:t>+</w:t>
            </w:r>
          </w:p>
        </w:tc>
        <w:tc>
          <w:tcPr>
            <w:tcW w:w="238" w:type="pct"/>
          </w:tcPr>
          <w:p w:rsidR="00247B7F" w:rsidRDefault="00247B7F" w:rsidP="00247B7F">
            <w:pPr>
              <w:ind w:left="-57" w:right="-57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6" w:type="pct"/>
          </w:tcPr>
          <w:p w:rsidR="00247B7F" w:rsidRDefault="00247B7F" w:rsidP="00247B7F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5" w:type="pct"/>
          </w:tcPr>
          <w:p w:rsidR="00247B7F" w:rsidRDefault="00247B7F" w:rsidP="00247B7F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65" w:type="pct"/>
          </w:tcPr>
          <w:p w:rsidR="00247B7F" w:rsidRDefault="00247B7F" w:rsidP="00247B7F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5" w:type="pct"/>
          </w:tcPr>
          <w:p w:rsidR="00247B7F" w:rsidRDefault="00247B7F" w:rsidP="00247B7F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65" w:type="pct"/>
          </w:tcPr>
          <w:p w:rsidR="00247B7F" w:rsidRPr="00756D52" w:rsidRDefault="00247B7F" w:rsidP="00247B7F">
            <w:pPr>
              <w:ind w:left="-57" w:right="-57"/>
              <w:jc w:val="center"/>
              <w:rPr>
                <w:sz w:val="28"/>
                <w:szCs w:val="28"/>
              </w:rPr>
            </w:pPr>
            <w:r w:rsidRPr="00B8032B">
              <w:rPr>
                <w:sz w:val="28"/>
                <w:szCs w:val="28"/>
              </w:rPr>
              <w:t>+</w:t>
            </w:r>
          </w:p>
        </w:tc>
        <w:tc>
          <w:tcPr>
            <w:tcW w:w="300" w:type="pct"/>
          </w:tcPr>
          <w:p w:rsidR="00247B7F" w:rsidRDefault="00247B7F" w:rsidP="00247B7F">
            <w:pPr>
              <w:ind w:left="-57" w:right="-57"/>
              <w:jc w:val="center"/>
            </w:pPr>
            <w:r>
              <w:t>-</w:t>
            </w:r>
          </w:p>
        </w:tc>
      </w:tr>
      <w:tr w:rsidR="00247B7F" w:rsidTr="00247B7F">
        <w:tc>
          <w:tcPr>
            <w:tcW w:w="204" w:type="pct"/>
          </w:tcPr>
          <w:p w:rsidR="00247B7F" w:rsidRPr="00EE5374" w:rsidRDefault="00247B7F" w:rsidP="00247B7F">
            <w:pPr>
              <w:ind w:left="-57" w:right="-57"/>
              <w:rPr>
                <w:sz w:val="22"/>
                <w:szCs w:val="22"/>
              </w:rPr>
            </w:pPr>
            <w:r w:rsidRPr="00EE5374">
              <w:rPr>
                <w:sz w:val="22"/>
                <w:szCs w:val="22"/>
              </w:rPr>
              <w:t>18</w:t>
            </w:r>
          </w:p>
        </w:tc>
        <w:tc>
          <w:tcPr>
            <w:tcW w:w="884" w:type="pct"/>
          </w:tcPr>
          <w:p w:rsidR="00247B7F" w:rsidRPr="00E8305A" w:rsidRDefault="00247B7F" w:rsidP="00247B7F">
            <w:pPr>
              <w:ind w:left="-57" w:right="-57"/>
              <w:rPr>
                <w:sz w:val="16"/>
                <w:szCs w:val="16"/>
              </w:rPr>
            </w:pPr>
            <w:r>
              <w:rPr>
                <w:rFonts w:ascii="TimesNewRoman" w:hAnsi="TimesNewRoman" w:cs="TimesNewRoman"/>
                <w:sz w:val="17"/>
                <w:szCs w:val="17"/>
              </w:rPr>
              <w:t>Уметь строить и и</w:t>
            </w:r>
            <w:r>
              <w:rPr>
                <w:rFonts w:ascii="TimesNewRoman" w:hAnsi="TimesNewRoman" w:cs="TimesNewRoman"/>
                <w:sz w:val="17"/>
                <w:szCs w:val="17"/>
              </w:rPr>
              <w:t>с</w:t>
            </w:r>
            <w:r>
              <w:rPr>
                <w:rFonts w:ascii="TimesNewRoman" w:hAnsi="TimesNewRoman" w:cs="TimesNewRoman"/>
                <w:sz w:val="17"/>
                <w:szCs w:val="17"/>
              </w:rPr>
              <w:t>следовать простейшие математические мод</w:t>
            </w:r>
            <w:r>
              <w:rPr>
                <w:rFonts w:ascii="TimesNewRoman" w:hAnsi="TimesNewRoman" w:cs="TimesNewRoman"/>
                <w:sz w:val="17"/>
                <w:szCs w:val="17"/>
              </w:rPr>
              <w:t>е</w:t>
            </w:r>
            <w:r>
              <w:rPr>
                <w:rFonts w:ascii="TimesNewRoman" w:hAnsi="TimesNewRoman" w:cs="TimesNewRoman"/>
                <w:sz w:val="17"/>
                <w:szCs w:val="17"/>
              </w:rPr>
              <w:t>ли</w:t>
            </w:r>
          </w:p>
        </w:tc>
        <w:tc>
          <w:tcPr>
            <w:tcW w:w="1023" w:type="pct"/>
          </w:tcPr>
          <w:p w:rsidR="00247B7F" w:rsidRPr="00DE64DC" w:rsidRDefault="00247B7F" w:rsidP="00247B7F">
            <w:pPr>
              <w:autoSpaceDE w:val="0"/>
              <w:autoSpaceDN w:val="0"/>
              <w:adjustRightInd w:val="0"/>
              <w:ind w:left="-57" w:right="-57"/>
            </w:pPr>
            <w:r w:rsidRPr="00DE64DC">
              <w:rPr>
                <w:rFonts w:ascii="TimesNewRoman" w:hAnsi="TimesNewRoman" w:cs="TimesNewRoman"/>
                <w:sz w:val="16"/>
                <w:szCs w:val="16"/>
              </w:rPr>
              <w:t>Применение математических методов для решения</w:t>
            </w:r>
            <w:r>
              <w:rPr>
                <w:rFonts w:ascii="TimesNewRoman" w:hAnsi="TimesNewRoman" w:cs="TimesNewRoman"/>
                <w:sz w:val="16"/>
                <w:szCs w:val="16"/>
              </w:rPr>
              <w:t xml:space="preserve"> </w:t>
            </w:r>
            <w:r w:rsidRPr="00DE64DC">
              <w:rPr>
                <w:rFonts w:ascii="TimesNewRoman" w:hAnsi="TimesNewRoman" w:cs="TimesNewRoman"/>
                <w:sz w:val="16"/>
                <w:szCs w:val="16"/>
              </w:rPr>
              <w:t>соде</w:t>
            </w:r>
            <w:r w:rsidRPr="00DE64DC">
              <w:rPr>
                <w:rFonts w:ascii="TimesNewRoman" w:hAnsi="TimesNewRoman" w:cs="TimesNewRoman"/>
                <w:sz w:val="16"/>
                <w:szCs w:val="16"/>
              </w:rPr>
              <w:t>р</w:t>
            </w:r>
            <w:r w:rsidRPr="00DE64DC">
              <w:rPr>
                <w:rFonts w:ascii="TimesNewRoman" w:hAnsi="TimesNewRoman" w:cs="TimesNewRoman"/>
                <w:sz w:val="16"/>
                <w:szCs w:val="16"/>
              </w:rPr>
              <w:t>жательных</w:t>
            </w:r>
            <w:r>
              <w:rPr>
                <w:rFonts w:ascii="TimesNewRoman" w:hAnsi="TimesNewRoman" w:cs="TimesNewRoman"/>
                <w:sz w:val="16"/>
                <w:szCs w:val="16"/>
              </w:rPr>
              <w:t xml:space="preserve"> </w:t>
            </w:r>
            <w:r w:rsidRPr="00DE64DC">
              <w:rPr>
                <w:rFonts w:ascii="TimesNewRoman" w:hAnsi="TimesNewRoman" w:cs="TimesNewRoman"/>
                <w:sz w:val="16"/>
                <w:szCs w:val="16"/>
              </w:rPr>
              <w:t>задач из разли</w:t>
            </w:r>
            <w:r w:rsidRPr="00DE64DC">
              <w:rPr>
                <w:rFonts w:ascii="TimesNewRoman" w:hAnsi="TimesNewRoman" w:cs="TimesNewRoman"/>
                <w:sz w:val="16"/>
                <w:szCs w:val="16"/>
              </w:rPr>
              <w:t>ч</w:t>
            </w:r>
            <w:r w:rsidRPr="00DE64DC">
              <w:rPr>
                <w:rFonts w:ascii="TimesNewRoman" w:hAnsi="TimesNewRoman" w:cs="TimesNewRoman"/>
                <w:sz w:val="16"/>
                <w:szCs w:val="16"/>
              </w:rPr>
              <w:t>ных областей науки и</w:t>
            </w:r>
            <w:r>
              <w:rPr>
                <w:rFonts w:ascii="TimesNewRoman" w:hAnsi="TimesNewRoman" w:cs="TimesNewRoman"/>
                <w:sz w:val="16"/>
                <w:szCs w:val="16"/>
              </w:rPr>
              <w:t xml:space="preserve"> </w:t>
            </w:r>
            <w:r w:rsidRPr="00DE64DC">
              <w:rPr>
                <w:rFonts w:ascii="TimesNewRoman" w:hAnsi="TimesNewRoman" w:cs="TimesNewRoman"/>
                <w:sz w:val="16"/>
                <w:szCs w:val="16"/>
              </w:rPr>
              <w:t>пра</w:t>
            </w:r>
            <w:r w:rsidRPr="00DE64DC">
              <w:rPr>
                <w:rFonts w:ascii="TimesNewRoman" w:hAnsi="TimesNewRoman" w:cs="TimesNewRoman"/>
                <w:sz w:val="16"/>
                <w:szCs w:val="16"/>
              </w:rPr>
              <w:t>к</w:t>
            </w:r>
            <w:r w:rsidRPr="00DE64DC">
              <w:rPr>
                <w:rFonts w:ascii="TimesNewRoman" w:hAnsi="TimesNewRoman" w:cs="TimesNewRoman"/>
                <w:sz w:val="16"/>
                <w:szCs w:val="16"/>
              </w:rPr>
              <w:t>тики. Интерпретация резул</w:t>
            </w:r>
            <w:r w:rsidRPr="00DE64DC">
              <w:rPr>
                <w:rFonts w:ascii="TimesNewRoman" w:hAnsi="TimesNewRoman" w:cs="TimesNewRoman"/>
                <w:sz w:val="16"/>
                <w:szCs w:val="16"/>
              </w:rPr>
              <w:t>ь</w:t>
            </w:r>
            <w:r w:rsidRPr="00DE64DC">
              <w:rPr>
                <w:rFonts w:ascii="TimesNewRoman" w:hAnsi="TimesNewRoman" w:cs="TimesNewRoman"/>
                <w:sz w:val="16"/>
                <w:szCs w:val="16"/>
              </w:rPr>
              <w:t>тата, учёт реальных</w:t>
            </w:r>
            <w:r>
              <w:rPr>
                <w:rFonts w:ascii="TimesNewRoman" w:hAnsi="TimesNewRoman" w:cs="TimesNewRoman"/>
                <w:sz w:val="16"/>
                <w:szCs w:val="16"/>
              </w:rPr>
              <w:t xml:space="preserve"> </w:t>
            </w:r>
            <w:r w:rsidRPr="00DE64DC">
              <w:rPr>
                <w:rFonts w:ascii="TimesNewRoman" w:hAnsi="TimesNewRoman" w:cs="TimesNewRoman"/>
                <w:sz w:val="16"/>
                <w:szCs w:val="16"/>
              </w:rPr>
              <w:t>огран</w:t>
            </w:r>
            <w:r w:rsidRPr="00DE64DC">
              <w:rPr>
                <w:rFonts w:ascii="TimesNewRoman" w:hAnsi="TimesNewRoman" w:cs="TimesNewRoman"/>
                <w:sz w:val="16"/>
                <w:szCs w:val="16"/>
              </w:rPr>
              <w:t>и</w:t>
            </w:r>
            <w:r w:rsidRPr="00DE64DC">
              <w:rPr>
                <w:rFonts w:ascii="TimesNewRoman" w:hAnsi="TimesNewRoman" w:cs="TimesNewRoman"/>
                <w:sz w:val="16"/>
                <w:szCs w:val="16"/>
              </w:rPr>
              <w:t>чений</w:t>
            </w:r>
          </w:p>
        </w:tc>
        <w:tc>
          <w:tcPr>
            <w:tcW w:w="269" w:type="pct"/>
          </w:tcPr>
          <w:p w:rsidR="00247B7F" w:rsidRPr="00756D52" w:rsidRDefault="00247B7F" w:rsidP="00247B7F">
            <w:pPr>
              <w:ind w:left="-57" w:right="-57"/>
              <w:jc w:val="center"/>
              <w:rPr>
                <w:sz w:val="28"/>
                <w:szCs w:val="28"/>
              </w:rPr>
            </w:pPr>
            <w:r w:rsidRPr="00756D52">
              <w:rPr>
                <w:sz w:val="28"/>
                <w:szCs w:val="28"/>
              </w:rPr>
              <w:t>-</w:t>
            </w:r>
          </w:p>
        </w:tc>
        <w:tc>
          <w:tcPr>
            <w:tcW w:w="239" w:type="pct"/>
          </w:tcPr>
          <w:p w:rsidR="00247B7F" w:rsidRDefault="00247B7F" w:rsidP="00247B7F">
            <w:pPr>
              <w:ind w:left="-57" w:right="-57"/>
              <w:jc w:val="center"/>
            </w:pPr>
            <w:r w:rsidRPr="00523006">
              <w:rPr>
                <w:sz w:val="28"/>
                <w:szCs w:val="28"/>
              </w:rPr>
              <w:t>+</w:t>
            </w:r>
          </w:p>
        </w:tc>
        <w:tc>
          <w:tcPr>
            <w:tcW w:w="243" w:type="pct"/>
          </w:tcPr>
          <w:p w:rsidR="00247B7F" w:rsidRDefault="00247B7F" w:rsidP="00247B7F">
            <w:pPr>
              <w:ind w:left="-57" w:right="-57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74" w:type="pct"/>
          </w:tcPr>
          <w:p w:rsidR="00247B7F" w:rsidRDefault="00247B7F" w:rsidP="00247B7F">
            <w:pPr>
              <w:ind w:left="-57" w:right="-57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8" w:type="pct"/>
          </w:tcPr>
          <w:p w:rsidR="00247B7F" w:rsidRDefault="00247B7F" w:rsidP="00247B7F">
            <w:pPr>
              <w:ind w:left="-57" w:right="-57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6" w:type="pct"/>
          </w:tcPr>
          <w:p w:rsidR="00247B7F" w:rsidRDefault="00247B7F" w:rsidP="00247B7F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5" w:type="pct"/>
          </w:tcPr>
          <w:p w:rsidR="00247B7F" w:rsidRDefault="00247B7F" w:rsidP="00247B7F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5" w:type="pct"/>
          </w:tcPr>
          <w:p w:rsidR="00247B7F" w:rsidRDefault="00247B7F" w:rsidP="00247B7F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5" w:type="pct"/>
          </w:tcPr>
          <w:p w:rsidR="00247B7F" w:rsidRDefault="00247B7F" w:rsidP="00247B7F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5" w:type="pct"/>
          </w:tcPr>
          <w:p w:rsidR="00247B7F" w:rsidRPr="00756D52" w:rsidRDefault="00247B7F" w:rsidP="00247B7F">
            <w:pPr>
              <w:ind w:left="-57" w:right="-57"/>
              <w:jc w:val="center"/>
              <w:rPr>
                <w:sz w:val="28"/>
                <w:szCs w:val="28"/>
              </w:rPr>
            </w:pPr>
            <w:r w:rsidRPr="00756D52">
              <w:rPr>
                <w:sz w:val="28"/>
                <w:szCs w:val="28"/>
              </w:rPr>
              <w:t>-</w:t>
            </w:r>
          </w:p>
        </w:tc>
        <w:tc>
          <w:tcPr>
            <w:tcW w:w="300" w:type="pct"/>
          </w:tcPr>
          <w:p w:rsidR="00247B7F" w:rsidRDefault="00247B7F" w:rsidP="00247B7F">
            <w:pPr>
              <w:ind w:left="-57" w:right="-57"/>
              <w:jc w:val="center"/>
            </w:pPr>
            <w:r>
              <w:t>-</w:t>
            </w:r>
          </w:p>
        </w:tc>
      </w:tr>
      <w:tr w:rsidR="00247B7F" w:rsidTr="00247B7F">
        <w:tc>
          <w:tcPr>
            <w:tcW w:w="204" w:type="pct"/>
          </w:tcPr>
          <w:p w:rsidR="00247B7F" w:rsidRPr="00EE5374" w:rsidRDefault="00247B7F" w:rsidP="00247B7F">
            <w:pPr>
              <w:ind w:left="-57" w:right="-57"/>
              <w:rPr>
                <w:sz w:val="22"/>
                <w:szCs w:val="22"/>
              </w:rPr>
            </w:pPr>
            <w:r w:rsidRPr="00EE5374">
              <w:rPr>
                <w:sz w:val="22"/>
                <w:szCs w:val="22"/>
              </w:rPr>
              <w:t>19</w:t>
            </w:r>
          </w:p>
        </w:tc>
        <w:tc>
          <w:tcPr>
            <w:tcW w:w="884" w:type="pct"/>
          </w:tcPr>
          <w:p w:rsidR="00247B7F" w:rsidRPr="00E8305A" w:rsidRDefault="00247B7F" w:rsidP="00247B7F">
            <w:pPr>
              <w:ind w:left="-57" w:right="-57"/>
              <w:rPr>
                <w:sz w:val="16"/>
                <w:szCs w:val="16"/>
              </w:rPr>
            </w:pPr>
            <w:r w:rsidRPr="00E8305A">
              <w:rPr>
                <w:sz w:val="16"/>
                <w:szCs w:val="16"/>
              </w:rPr>
              <w:t>Уметь выполнять в</w:t>
            </w:r>
            <w:r w:rsidRPr="00E8305A">
              <w:rPr>
                <w:sz w:val="16"/>
                <w:szCs w:val="16"/>
              </w:rPr>
              <w:t>ы</w:t>
            </w:r>
            <w:r w:rsidRPr="00E8305A">
              <w:rPr>
                <w:sz w:val="16"/>
                <w:szCs w:val="16"/>
              </w:rPr>
              <w:t>числения и пре-</w:t>
            </w:r>
          </w:p>
          <w:p w:rsidR="00247B7F" w:rsidRPr="00E8305A" w:rsidRDefault="00247B7F" w:rsidP="00247B7F">
            <w:pPr>
              <w:ind w:left="-57" w:right="-57"/>
              <w:rPr>
                <w:sz w:val="16"/>
                <w:szCs w:val="16"/>
              </w:rPr>
            </w:pPr>
            <w:r w:rsidRPr="00E8305A">
              <w:rPr>
                <w:sz w:val="16"/>
                <w:szCs w:val="16"/>
              </w:rPr>
              <w:t>образования</w:t>
            </w:r>
          </w:p>
        </w:tc>
        <w:tc>
          <w:tcPr>
            <w:tcW w:w="1023" w:type="pct"/>
          </w:tcPr>
          <w:p w:rsidR="00247B7F" w:rsidRPr="00DE64DC" w:rsidRDefault="00247B7F" w:rsidP="00247B7F">
            <w:pPr>
              <w:autoSpaceDE w:val="0"/>
              <w:autoSpaceDN w:val="0"/>
              <w:adjustRightInd w:val="0"/>
              <w:ind w:left="-57" w:right="-57"/>
              <w:rPr>
                <w:sz w:val="16"/>
                <w:szCs w:val="16"/>
              </w:rPr>
            </w:pPr>
            <w:r w:rsidRPr="00DE64DC">
              <w:rPr>
                <w:rFonts w:ascii="TimesNewRoman" w:hAnsi="TimesNewRoman" w:cs="TimesNewRoman"/>
                <w:sz w:val="16"/>
                <w:szCs w:val="16"/>
              </w:rPr>
              <w:t>Преобразования выражений, включающих арифметич</w:t>
            </w:r>
            <w:r w:rsidRPr="00DE64DC">
              <w:rPr>
                <w:rFonts w:ascii="TimesNewRoman" w:hAnsi="TimesNewRoman" w:cs="TimesNewRoman"/>
                <w:sz w:val="16"/>
                <w:szCs w:val="16"/>
              </w:rPr>
              <w:t>е</w:t>
            </w:r>
            <w:r w:rsidRPr="00DE64DC">
              <w:rPr>
                <w:rFonts w:ascii="TimesNewRoman" w:hAnsi="TimesNewRoman" w:cs="TimesNewRoman"/>
                <w:sz w:val="16"/>
                <w:szCs w:val="16"/>
              </w:rPr>
              <w:t>ские</w:t>
            </w:r>
            <w:r>
              <w:rPr>
                <w:rFonts w:ascii="TimesNewRoman" w:hAnsi="TimesNewRoman" w:cs="TimesNewRoman"/>
                <w:sz w:val="16"/>
                <w:szCs w:val="16"/>
              </w:rPr>
              <w:t xml:space="preserve"> </w:t>
            </w:r>
            <w:r w:rsidRPr="00DE64DC">
              <w:rPr>
                <w:rFonts w:ascii="TimesNewRoman" w:hAnsi="TimesNewRoman" w:cs="TimesNewRoman"/>
                <w:sz w:val="16"/>
                <w:szCs w:val="16"/>
              </w:rPr>
              <w:t>операции, выражений,</w:t>
            </w:r>
            <w:r>
              <w:rPr>
                <w:rFonts w:ascii="TimesNewRoman" w:hAnsi="TimesNewRoman" w:cs="TimesNewRoman"/>
                <w:sz w:val="16"/>
                <w:szCs w:val="16"/>
              </w:rPr>
              <w:t xml:space="preserve"> </w:t>
            </w:r>
            <w:r w:rsidRPr="00DE64DC">
              <w:rPr>
                <w:rFonts w:ascii="TimesNewRoman" w:hAnsi="TimesNewRoman" w:cs="TimesNewRoman"/>
                <w:sz w:val="16"/>
                <w:szCs w:val="16"/>
              </w:rPr>
              <w:t>включающих операцию</w:t>
            </w:r>
            <w:r>
              <w:rPr>
                <w:rFonts w:ascii="TimesNewRoman" w:hAnsi="TimesNewRoman" w:cs="TimesNewRoman"/>
                <w:sz w:val="16"/>
                <w:szCs w:val="16"/>
              </w:rPr>
              <w:t xml:space="preserve"> </w:t>
            </w:r>
            <w:r w:rsidRPr="00DE64DC">
              <w:rPr>
                <w:rFonts w:ascii="TimesNewRoman" w:hAnsi="TimesNewRoman" w:cs="TimesNewRoman"/>
                <w:sz w:val="16"/>
                <w:szCs w:val="16"/>
              </w:rPr>
              <w:t>возведения в степень</w:t>
            </w:r>
          </w:p>
        </w:tc>
        <w:tc>
          <w:tcPr>
            <w:tcW w:w="269" w:type="pct"/>
          </w:tcPr>
          <w:p w:rsidR="00247B7F" w:rsidRPr="00756D52" w:rsidRDefault="00247B7F" w:rsidP="00247B7F">
            <w:pPr>
              <w:ind w:left="-57" w:right="-57"/>
              <w:jc w:val="center"/>
              <w:rPr>
                <w:sz w:val="28"/>
                <w:szCs w:val="28"/>
              </w:rPr>
            </w:pPr>
            <w:r w:rsidRPr="00756D52">
              <w:rPr>
                <w:sz w:val="28"/>
                <w:szCs w:val="28"/>
              </w:rPr>
              <w:t>-</w:t>
            </w:r>
          </w:p>
        </w:tc>
        <w:tc>
          <w:tcPr>
            <w:tcW w:w="239" w:type="pct"/>
          </w:tcPr>
          <w:p w:rsidR="00247B7F" w:rsidRDefault="00247B7F" w:rsidP="00247B7F">
            <w:pPr>
              <w:ind w:left="-57" w:right="-57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3" w:type="pct"/>
          </w:tcPr>
          <w:p w:rsidR="00247B7F" w:rsidRDefault="00247B7F" w:rsidP="00247B7F">
            <w:pPr>
              <w:ind w:left="-57" w:right="-57"/>
              <w:jc w:val="center"/>
            </w:pPr>
            <w:r w:rsidRPr="00F64FA8">
              <w:rPr>
                <w:sz w:val="28"/>
                <w:szCs w:val="28"/>
              </w:rPr>
              <w:t>+</w:t>
            </w:r>
          </w:p>
        </w:tc>
        <w:tc>
          <w:tcPr>
            <w:tcW w:w="274" w:type="pct"/>
          </w:tcPr>
          <w:p w:rsidR="00247B7F" w:rsidRDefault="00247B7F" w:rsidP="00247B7F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8" w:type="pct"/>
          </w:tcPr>
          <w:p w:rsidR="00247B7F" w:rsidRDefault="00247B7F" w:rsidP="00247B7F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6" w:type="pct"/>
          </w:tcPr>
          <w:p w:rsidR="00247B7F" w:rsidRDefault="00247B7F" w:rsidP="00247B7F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5" w:type="pct"/>
          </w:tcPr>
          <w:p w:rsidR="00247B7F" w:rsidRDefault="00247B7F" w:rsidP="00247B7F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65" w:type="pct"/>
          </w:tcPr>
          <w:p w:rsidR="00247B7F" w:rsidRDefault="00247B7F" w:rsidP="00247B7F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5" w:type="pct"/>
          </w:tcPr>
          <w:p w:rsidR="00247B7F" w:rsidRDefault="00247B7F" w:rsidP="00247B7F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5" w:type="pct"/>
          </w:tcPr>
          <w:p w:rsidR="00247B7F" w:rsidRPr="00756D52" w:rsidRDefault="00247B7F" w:rsidP="00247B7F">
            <w:pPr>
              <w:ind w:left="-57" w:right="-57"/>
              <w:jc w:val="center"/>
              <w:rPr>
                <w:sz w:val="28"/>
                <w:szCs w:val="28"/>
              </w:rPr>
            </w:pPr>
            <w:r w:rsidRPr="00756D52">
              <w:rPr>
                <w:sz w:val="28"/>
                <w:szCs w:val="28"/>
              </w:rPr>
              <w:t>-</w:t>
            </w:r>
          </w:p>
        </w:tc>
        <w:tc>
          <w:tcPr>
            <w:tcW w:w="300" w:type="pct"/>
          </w:tcPr>
          <w:p w:rsidR="00247B7F" w:rsidRDefault="00247B7F" w:rsidP="00247B7F">
            <w:pPr>
              <w:ind w:left="-57" w:right="-57"/>
              <w:jc w:val="center"/>
            </w:pPr>
            <w:r w:rsidRPr="00B8032B">
              <w:rPr>
                <w:sz w:val="28"/>
                <w:szCs w:val="28"/>
              </w:rPr>
              <w:t>+</w:t>
            </w:r>
          </w:p>
        </w:tc>
      </w:tr>
      <w:tr w:rsidR="00247B7F" w:rsidTr="00247B7F">
        <w:tc>
          <w:tcPr>
            <w:tcW w:w="204" w:type="pct"/>
          </w:tcPr>
          <w:p w:rsidR="00247B7F" w:rsidRPr="00EE5374" w:rsidRDefault="00247B7F" w:rsidP="00247B7F">
            <w:pPr>
              <w:ind w:left="-57" w:right="-57"/>
              <w:rPr>
                <w:sz w:val="22"/>
                <w:szCs w:val="22"/>
              </w:rPr>
            </w:pPr>
            <w:r w:rsidRPr="00EE5374">
              <w:rPr>
                <w:sz w:val="22"/>
                <w:szCs w:val="22"/>
              </w:rPr>
              <w:t>20</w:t>
            </w:r>
          </w:p>
        </w:tc>
        <w:tc>
          <w:tcPr>
            <w:tcW w:w="884" w:type="pct"/>
          </w:tcPr>
          <w:p w:rsidR="00247B7F" w:rsidRPr="00E8305A" w:rsidRDefault="00247B7F" w:rsidP="00247B7F">
            <w:pPr>
              <w:ind w:left="-57" w:right="-57"/>
              <w:rPr>
                <w:sz w:val="16"/>
                <w:szCs w:val="16"/>
              </w:rPr>
            </w:pPr>
            <w:r>
              <w:rPr>
                <w:rFonts w:ascii="TimesNewRoman" w:hAnsi="TimesNewRoman" w:cs="TimesNewRoman"/>
                <w:sz w:val="17"/>
                <w:szCs w:val="17"/>
              </w:rPr>
              <w:t>Уметь строить и и</w:t>
            </w:r>
            <w:r>
              <w:rPr>
                <w:rFonts w:ascii="TimesNewRoman" w:hAnsi="TimesNewRoman" w:cs="TimesNewRoman"/>
                <w:sz w:val="17"/>
                <w:szCs w:val="17"/>
              </w:rPr>
              <w:t>с</w:t>
            </w:r>
            <w:r>
              <w:rPr>
                <w:rFonts w:ascii="TimesNewRoman" w:hAnsi="TimesNewRoman" w:cs="TimesNewRoman"/>
                <w:sz w:val="17"/>
                <w:szCs w:val="17"/>
              </w:rPr>
              <w:t>следовать простейшие математические мод</w:t>
            </w:r>
            <w:r>
              <w:rPr>
                <w:rFonts w:ascii="TimesNewRoman" w:hAnsi="TimesNewRoman" w:cs="TimesNewRoman"/>
                <w:sz w:val="17"/>
                <w:szCs w:val="17"/>
              </w:rPr>
              <w:t>е</w:t>
            </w:r>
            <w:r>
              <w:rPr>
                <w:rFonts w:ascii="TimesNewRoman" w:hAnsi="TimesNewRoman" w:cs="TimesNewRoman"/>
                <w:sz w:val="17"/>
                <w:szCs w:val="17"/>
              </w:rPr>
              <w:t>ли</w:t>
            </w:r>
          </w:p>
        </w:tc>
        <w:tc>
          <w:tcPr>
            <w:tcW w:w="1023" w:type="pct"/>
          </w:tcPr>
          <w:p w:rsidR="00247B7F" w:rsidRPr="00DE64DC" w:rsidRDefault="00247B7F" w:rsidP="00247B7F">
            <w:pPr>
              <w:autoSpaceDE w:val="0"/>
              <w:autoSpaceDN w:val="0"/>
              <w:adjustRightInd w:val="0"/>
              <w:ind w:left="-57" w:right="-57"/>
              <w:rPr>
                <w:sz w:val="16"/>
                <w:szCs w:val="16"/>
              </w:rPr>
            </w:pPr>
            <w:r w:rsidRPr="00DE64DC">
              <w:rPr>
                <w:rFonts w:ascii="TimesNewRoman" w:hAnsi="TimesNewRoman" w:cs="TimesNewRoman"/>
                <w:sz w:val="16"/>
                <w:szCs w:val="16"/>
              </w:rPr>
              <w:t>Преобразования выражений, включающих арифметич</w:t>
            </w:r>
            <w:r w:rsidRPr="00DE64DC">
              <w:rPr>
                <w:rFonts w:ascii="TimesNewRoman" w:hAnsi="TimesNewRoman" w:cs="TimesNewRoman"/>
                <w:sz w:val="16"/>
                <w:szCs w:val="16"/>
              </w:rPr>
              <w:t>е</w:t>
            </w:r>
            <w:r w:rsidRPr="00DE64DC">
              <w:rPr>
                <w:rFonts w:ascii="TimesNewRoman" w:hAnsi="TimesNewRoman" w:cs="TimesNewRoman"/>
                <w:sz w:val="16"/>
                <w:szCs w:val="16"/>
              </w:rPr>
              <w:t>ские</w:t>
            </w:r>
            <w:r>
              <w:rPr>
                <w:rFonts w:ascii="TimesNewRoman" w:hAnsi="TimesNewRoman" w:cs="TimesNewRoman"/>
                <w:sz w:val="16"/>
                <w:szCs w:val="16"/>
              </w:rPr>
              <w:t xml:space="preserve"> </w:t>
            </w:r>
            <w:r w:rsidRPr="00DE64DC">
              <w:rPr>
                <w:rFonts w:ascii="TimesNewRoman" w:hAnsi="TimesNewRoman" w:cs="TimesNewRoman"/>
                <w:sz w:val="16"/>
                <w:szCs w:val="16"/>
              </w:rPr>
              <w:t>операции, выражений,</w:t>
            </w:r>
            <w:r>
              <w:rPr>
                <w:rFonts w:ascii="TimesNewRoman" w:hAnsi="TimesNewRoman" w:cs="TimesNewRoman"/>
                <w:sz w:val="16"/>
                <w:szCs w:val="16"/>
              </w:rPr>
              <w:t xml:space="preserve"> </w:t>
            </w:r>
            <w:r w:rsidRPr="00DE64DC">
              <w:rPr>
                <w:rFonts w:ascii="TimesNewRoman" w:hAnsi="TimesNewRoman" w:cs="TimesNewRoman"/>
                <w:sz w:val="16"/>
                <w:szCs w:val="16"/>
              </w:rPr>
              <w:t>включающих операцию</w:t>
            </w:r>
            <w:r>
              <w:rPr>
                <w:rFonts w:ascii="TimesNewRoman" w:hAnsi="TimesNewRoman" w:cs="TimesNewRoman"/>
                <w:sz w:val="16"/>
                <w:szCs w:val="16"/>
              </w:rPr>
              <w:t xml:space="preserve"> </w:t>
            </w:r>
            <w:r w:rsidRPr="00DE64DC">
              <w:rPr>
                <w:rFonts w:ascii="TimesNewRoman" w:hAnsi="TimesNewRoman" w:cs="TimesNewRoman"/>
                <w:sz w:val="16"/>
                <w:szCs w:val="16"/>
              </w:rPr>
              <w:t>возведения в степень,</w:t>
            </w:r>
            <w:r>
              <w:rPr>
                <w:rFonts w:ascii="TimesNewRoman" w:hAnsi="TimesNewRoman" w:cs="TimesNewRoman"/>
                <w:sz w:val="16"/>
                <w:szCs w:val="16"/>
              </w:rPr>
              <w:t xml:space="preserve"> </w:t>
            </w:r>
            <w:r w:rsidRPr="00DE64DC">
              <w:rPr>
                <w:rFonts w:ascii="TimesNewRoman" w:hAnsi="TimesNewRoman" w:cs="TimesNewRoman"/>
                <w:sz w:val="16"/>
                <w:szCs w:val="16"/>
              </w:rPr>
              <w:t>р</w:t>
            </w:r>
            <w:r w:rsidRPr="00DE64DC">
              <w:rPr>
                <w:rFonts w:ascii="TimesNewRoman" w:hAnsi="TimesNewRoman" w:cs="TimesNewRoman"/>
                <w:sz w:val="16"/>
                <w:szCs w:val="16"/>
              </w:rPr>
              <w:t>а</w:t>
            </w:r>
            <w:r w:rsidRPr="00DE64DC">
              <w:rPr>
                <w:rFonts w:ascii="TimesNewRoman" w:hAnsi="TimesNewRoman" w:cs="TimesNewRoman"/>
                <w:sz w:val="16"/>
                <w:szCs w:val="16"/>
              </w:rPr>
              <w:t>циональные неравенства</w:t>
            </w:r>
          </w:p>
        </w:tc>
        <w:tc>
          <w:tcPr>
            <w:tcW w:w="269" w:type="pct"/>
          </w:tcPr>
          <w:p w:rsidR="00247B7F" w:rsidRPr="00756D52" w:rsidRDefault="00247B7F" w:rsidP="00247B7F">
            <w:pPr>
              <w:ind w:left="-57" w:right="-57"/>
              <w:jc w:val="center"/>
              <w:rPr>
                <w:sz w:val="32"/>
                <w:szCs w:val="32"/>
              </w:rPr>
            </w:pPr>
            <w:r w:rsidRPr="00756D52">
              <w:rPr>
                <w:sz w:val="32"/>
                <w:szCs w:val="32"/>
              </w:rPr>
              <w:t>-</w:t>
            </w:r>
          </w:p>
        </w:tc>
        <w:tc>
          <w:tcPr>
            <w:tcW w:w="239" w:type="pct"/>
          </w:tcPr>
          <w:p w:rsidR="00247B7F" w:rsidRDefault="00247B7F" w:rsidP="00247B7F">
            <w:pPr>
              <w:ind w:left="-57" w:right="-57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3" w:type="pct"/>
          </w:tcPr>
          <w:p w:rsidR="00247B7F" w:rsidRDefault="00247B7F" w:rsidP="00247B7F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74" w:type="pct"/>
          </w:tcPr>
          <w:p w:rsidR="00247B7F" w:rsidRDefault="00247B7F" w:rsidP="00247B7F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8" w:type="pct"/>
          </w:tcPr>
          <w:p w:rsidR="00247B7F" w:rsidRDefault="00247B7F" w:rsidP="00247B7F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6" w:type="pct"/>
          </w:tcPr>
          <w:p w:rsidR="00247B7F" w:rsidRDefault="00247B7F" w:rsidP="00247B7F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5" w:type="pct"/>
          </w:tcPr>
          <w:p w:rsidR="00247B7F" w:rsidRDefault="00247B7F" w:rsidP="00247B7F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5" w:type="pct"/>
          </w:tcPr>
          <w:p w:rsidR="00247B7F" w:rsidRDefault="00247B7F" w:rsidP="00247B7F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5" w:type="pct"/>
          </w:tcPr>
          <w:p w:rsidR="00247B7F" w:rsidRDefault="00247B7F" w:rsidP="00247B7F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5" w:type="pct"/>
          </w:tcPr>
          <w:p w:rsidR="00247B7F" w:rsidRPr="00756D52" w:rsidRDefault="00247B7F" w:rsidP="00247B7F">
            <w:pPr>
              <w:ind w:left="-57" w:right="-57"/>
              <w:jc w:val="center"/>
              <w:rPr>
                <w:sz w:val="32"/>
                <w:szCs w:val="32"/>
              </w:rPr>
            </w:pPr>
            <w:r w:rsidRPr="00756D52">
              <w:rPr>
                <w:sz w:val="32"/>
                <w:szCs w:val="32"/>
              </w:rPr>
              <w:t>-</w:t>
            </w:r>
          </w:p>
        </w:tc>
        <w:tc>
          <w:tcPr>
            <w:tcW w:w="300" w:type="pct"/>
          </w:tcPr>
          <w:p w:rsidR="00247B7F" w:rsidRDefault="00247B7F" w:rsidP="00247B7F">
            <w:pPr>
              <w:ind w:left="-57" w:right="-57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247B7F" w:rsidTr="00247B7F">
        <w:tc>
          <w:tcPr>
            <w:tcW w:w="2112" w:type="pct"/>
            <w:gridSpan w:val="3"/>
          </w:tcPr>
          <w:p w:rsidR="00247B7F" w:rsidRPr="006E1C8A" w:rsidRDefault="00247B7F" w:rsidP="00247B7F">
            <w:pPr>
              <w:ind w:left="-57" w:right="-57"/>
              <w:rPr>
                <w:sz w:val="22"/>
                <w:szCs w:val="22"/>
              </w:rPr>
            </w:pPr>
            <w:r w:rsidRPr="006E1C8A">
              <w:rPr>
                <w:sz w:val="22"/>
                <w:szCs w:val="22"/>
              </w:rPr>
              <w:t>Рейтинг</w:t>
            </w:r>
          </w:p>
        </w:tc>
        <w:tc>
          <w:tcPr>
            <w:tcW w:w="269" w:type="pct"/>
          </w:tcPr>
          <w:p w:rsidR="00247B7F" w:rsidRPr="00DE64DC" w:rsidRDefault="00247B7F" w:rsidP="00247B7F">
            <w:pPr>
              <w:ind w:left="-57" w:right="-57"/>
              <w:rPr>
                <w:sz w:val="20"/>
                <w:szCs w:val="20"/>
              </w:rPr>
            </w:pPr>
            <w:r w:rsidRPr="00DE64DC">
              <w:rPr>
                <w:sz w:val="20"/>
                <w:szCs w:val="20"/>
              </w:rPr>
              <w:t xml:space="preserve">9 </w:t>
            </w:r>
          </w:p>
        </w:tc>
        <w:tc>
          <w:tcPr>
            <w:tcW w:w="239" w:type="pct"/>
          </w:tcPr>
          <w:p w:rsidR="00247B7F" w:rsidRPr="00DE64DC" w:rsidRDefault="00247B7F" w:rsidP="00247B7F">
            <w:pPr>
              <w:ind w:left="-57" w:right="-57"/>
              <w:rPr>
                <w:sz w:val="20"/>
                <w:szCs w:val="20"/>
              </w:rPr>
            </w:pPr>
            <w:r w:rsidRPr="00DE64DC">
              <w:rPr>
                <w:sz w:val="20"/>
                <w:szCs w:val="20"/>
              </w:rPr>
              <w:t xml:space="preserve">15 </w:t>
            </w:r>
          </w:p>
        </w:tc>
        <w:tc>
          <w:tcPr>
            <w:tcW w:w="243" w:type="pct"/>
          </w:tcPr>
          <w:p w:rsidR="00247B7F" w:rsidRPr="00DE64DC" w:rsidRDefault="00247B7F" w:rsidP="00247B7F">
            <w:pPr>
              <w:ind w:left="-57" w:right="-57"/>
              <w:rPr>
                <w:sz w:val="20"/>
                <w:szCs w:val="20"/>
              </w:rPr>
            </w:pPr>
            <w:r w:rsidRPr="00DE64DC">
              <w:rPr>
                <w:sz w:val="20"/>
                <w:szCs w:val="20"/>
              </w:rPr>
              <w:t>11</w:t>
            </w:r>
          </w:p>
        </w:tc>
        <w:tc>
          <w:tcPr>
            <w:tcW w:w="274" w:type="pct"/>
          </w:tcPr>
          <w:p w:rsidR="00247B7F" w:rsidRPr="00DE64DC" w:rsidRDefault="00247B7F" w:rsidP="00247B7F">
            <w:pPr>
              <w:ind w:left="-57" w:right="-57"/>
              <w:rPr>
                <w:sz w:val="20"/>
                <w:szCs w:val="20"/>
              </w:rPr>
            </w:pPr>
            <w:r w:rsidRPr="00DE64DC">
              <w:rPr>
                <w:sz w:val="20"/>
                <w:szCs w:val="20"/>
              </w:rPr>
              <w:t>10</w:t>
            </w:r>
          </w:p>
        </w:tc>
        <w:tc>
          <w:tcPr>
            <w:tcW w:w="238" w:type="pct"/>
          </w:tcPr>
          <w:p w:rsidR="00247B7F" w:rsidRPr="00DE64DC" w:rsidRDefault="00247B7F" w:rsidP="00247B7F">
            <w:pPr>
              <w:ind w:left="-57" w:right="-57"/>
              <w:rPr>
                <w:sz w:val="20"/>
                <w:szCs w:val="20"/>
              </w:rPr>
            </w:pPr>
            <w:r w:rsidRPr="00DE64DC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266" w:type="pct"/>
          </w:tcPr>
          <w:p w:rsidR="00247B7F" w:rsidRDefault="00247B7F" w:rsidP="00247B7F">
            <w:pPr>
              <w:ind w:left="-57" w:right="-57"/>
              <w:rPr>
                <w:sz w:val="28"/>
                <w:szCs w:val="28"/>
              </w:rPr>
            </w:pPr>
            <w:r w:rsidRPr="00DE64DC">
              <w:rPr>
                <w:sz w:val="20"/>
                <w:szCs w:val="20"/>
              </w:rPr>
              <w:t xml:space="preserve">9 </w:t>
            </w:r>
          </w:p>
        </w:tc>
        <w:tc>
          <w:tcPr>
            <w:tcW w:w="265" w:type="pct"/>
          </w:tcPr>
          <w:p w:rsidR="00247B7F" w:rsidRPr="00DE64DC" w:rsidRDefault="00247B7F" w:rsidP="00247B7F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65" w:type="pct"/>
          </w:tcPr>
          <w:p w:rsidR="00247B7F" w:rsidRDefault="00247B7F" w:rsidP="00247B7F">
            <w:pPr>
              <w:ind w:left="-57" w:right="-57"/>
              <w:rPr>
                <w:sz w:val="20"/>
                <w:szCs w:val="20"/>
              </w:rPr>
            </w:pPr>
            <w:r w:rsidRPr="00DE64DC">
              <w:rPr>
                <w:sz w:val="20"/>
                <w:szCs w:val="20"/>
              </w:rPr>
              <w:t xml:space="preserve">9 </w:t>
            </w:r>
          </w:p>
        </w:tc>
        <w:tc>
          <w:tcPr>
            <w:tcW w:w="265" w:type="pct"/>
          </w:tcPr>
          <w:p w:rsidR="00247B7F" w:rsidRDefault="00247B7F" w:rsidP="00247B7F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65" w:type="pct"/>
          </w:tcPr>
          <w:p w:rsidR="00247B7F" w:rsidRPr="00DE64DC" w:rsidRDefault="00247B7F" w:rsidP="00247B7F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</w:t>
            </w:r>
          </w:p>
        </w:tc>
        <w:tc>
          <w:tcPr>
            <w:tcW w:w="300" w:type="pct"/>
          </w:tcPr>
          <w:p w:rsidR="00247B7F" w:rsidRPr="00DE64DC" w:rsidRDefault="00247B7F" w:rsidP="00247B7F">
            <w:pPr>
              <w:ind w:left="-57" w:right="-57"/>
              <w:rPr>
                <w:sz w:val="20"/>
                <w:szCs w:val="20"/>
              </w:rPr>
            </w:pPr>
            <w:r w:rsidRPr="00DE64D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4 </w:t>
            </w:r>
          </w:p>
        </w:tc>
      </w:tr>
      <w:tr w:rsidR="00247B7F" w:rsidTr="00247B7F">
        <w:tc>
          <w:tcPr>
            <w:tcW w:w="2112" w:type="pct"/>
            <w:gridSpan w:val="3"/>
          </w:tcPr>
          <w:p w:rsidR="00247B7F" w:rsidRPr="006E1C8A" w:rsidRDefault="00247B7F" w:rsidP="00247B7F">
            <w:pPr>
              <w:ind w:left="-57" w:right="-57"/>
              <w:rPr>
                <w:sz w:val="22"/>
                <w:szCs w:val="22"/>
              </w:rPr>
            </w:pPr>
            <w:r w:rsidRPr="006E1C8A">
              <w:rPr>
                <w:sz w:val="22"/>
                <w:szCs w:val="22"/>
              </w:rPr>
              <w:t>Процент выполнения</w:t>
            </w:r>
          </w:p>
        </w:tc>
        <w:tc>
          <w:tcPr>
            <w:tcW w:w="269" w:type="pct"/>
          </w:tcPr>
          <w:p w:rsidR="00247B7F" w:rsidRPr="00DE64DC" w:rsidRDefault="00247B7F" w:rsidP="00247B7F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45%</w:t>
            </w:r>
          </w:p>
        </w:tc>
        <w:tc>
          <w:tcPr>
            <w:tcW w:w="239" w:type="pct"/>
          </w:tcPr>
          <w:p w:rsidR="00247B7F" w:rsidRPr="00DE64DC" w:rsidRDefault="00247B7F" w:rsidP="00247B7F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75%</w:t>
            </w:r>
          </w:p>
        </w:tc>
        <w:tc>
          <w:tcPr>
            <w:tcW w:w="243" w:type="pct"/>
          </w:tcPr>
          <w:p w:rsidR="00247B7F" w:rsidRPr="00DE64DC" w:rsidRDefault="00247B7F" w:rsidP="00247B7F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55%</w:t>
            </w:r>
          </w:p>
        </w:tc>
        <w:tc>
          <w:tcPr>
            <w:tcW w:w="274" w:type="pct"/>
          </w:tcPr>
          <w:p w:rsidR="00247B7F" w:rsidRPr="00DE64DC" w:rsidRDefault="00247B7F" w:rsidP="00247B7F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</w:t>
            </w:r>
          </w:p>
        </w:tc>
        <w:tc>
          <w:tcPr>
            <w:tcW w:w="238" w:type="pct"/>
          </w:tcPr>
          <w:p w:rsidR="00247B7F" w:rsidRPr="00DE64DC" w:rsidRDefault="00247B7F" w:rsidP="00247B7F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</w:t>
            </w:r>
          </w:p>
        </w:tc>
        <w:tc>
          <w:tcPr>
            <w:tcW w:w="266" w:type="pct"/>
          </w:tcPr>
          <w:p w:rsidR="00247B7F" w:rsidRPr="00DE64DC" w:rsidRDefault="00247B7F" w:rsidP="00247B7F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45%</w:t>
            </w:r>
          </w:p>
        </w:tc>
        <w:tc>
          <w:tcPr>
            <w:tcW w:w="265" w:type="pct"/>
          </w:tcPr>
          <w:p w:rsidR="00247B7F" w:rsidRDefault="00247B7F" w:rsidP="00247B7F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70%</w:t>
            </w:r>
          </w:p>
        </w:tc>
        <w:tc>
          <w:tcPr>
            <w:tcW w:w="265" w:type="pct"/>
          </w:tcPr>
          <w:p w:rsidR="00247B7F" w:rsidRPr="00DE64DC" w:rsidRDefault="00247B7F" w:rsidP="00247B7F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45%</w:t>
            </w:r>
          </w:p>
        </w:tc>
        <w:tc>
          <w:tcPr>
            <w:tcW w:w="265" w:type="pct"/>
          </w:tcPr>
          <w:p w:rsidR="00247B7F" w:rsidRDefault="00247B7F" w:rsidP="00247B7F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65%</w:t>
            </w:r>
          </w:p>
        </w:tc>
        <w:tc>
          <w:tcPr>
            <w:tcW w:w="265" w:type="pct"/>
          </w:tcPr>
          <w:p w:rsidR="00247B7F" w:rsidRPr="00DE64DC" w:rsidRDefault="00247B7F" w:rsidP="00247B7F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60%</w:t>
            </w:r>
          </w:p>
        </w:tc>
        <w:tc>
          <w:tcPr>
            <w:tcW w:w="300" w:type="pct"/>
          </w:tcPr>
          <w:p w:rsidR="00247B7F" w:rsidRPr="00DE64DC" w:rsidRDefault="00247B7F" w:rsidP="00247B7F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70%</w:t>
            </w:r>
          </w:p>
        </w:tc>
      </w:tr>
    </w:tbl>
    <w:p w:rsidR="00247B7F" w:rsidRDefault="00247B7F" w:rsidP="00247B7F">
      <w:pPr>
        <w:ind w:firstLine="709"/>
      </w:pPr>
      <w:r w:rsidRPr="00853D3F">
        <w:t xml:space="preserve">С заданиями базового уровня </w:t>
      </w:r>
      <w:r>
        <w:t>ученица справлялась во всех предложенных работах. Однако результаты были нестабильными - или едва перешагивала порог удовлетворительной оценки, или хорошо справлялась с работой.</w:t>
      </w:r>
    </w:p>
    <w:p w:rsidR="00247B7F" w:rsidRDefault="00247B7F" w:rsidP="00247B7F">
      <w:pPr>
        <w:ind w:firstLine="709"/>
      </w:pPr>
      <w:r>
        <w:t>Сравнительная таблица результатов демонстрирует выполняемость различных типов зад</w:t>
      </w:r>
      <w:r>
        <w:t>а</w:t>
      </w:r>
      <w:r>
        <w:t>ний. Порядка 80 – 100% выполнения имели задания на арифметические действия с дробями, с целыми числами, действия со степенями, нахождение значения выражения, решение уравнений, задача на проверку умений работать с диаграммами, графиками и таблицами данных. Хуже в</w:t>
      </w:r>
      <w:r>
        <w:t>ы</w:t>
      </w:r>
      <w:r>
        <w:t>полнялись вычислительные задачи на проценты, доли с практическим контекстом (до 60% - пр</w:t>
      </w:r>
      <w:r>
        <w:t>о</w:t>
      </w:r>
      <w:r>
        <w:lastRenderedPageBreak/>
        <w:t>цент выполнения), решение неравенств (логарифмические, показательные, квадратные) – 45% - процент невыполнения. Наибольшие затруднения вызывали планиметрические, стереометрич</w:t>
      </w:r>
      <w:r>
        <w:t>е</w:t>
      </w:r>
      <w:r>
        <w:t xml:space="preserve">ские геометрические задачи (60% - 70% - процент невыполнения заданий). </w:t>
      </w:r>
    </w:p>
    <w:p w:rsidR="00247B7F" w:rsidRDefault="00247B7F" w:rsidP="00247B7F">
      <w:pPr>
        <w:ind w:firstLine="709"/>
      </w:pPr>
      <w:r>
        <w:t>Также невысока результативность выполнения 18 – 20 заданий работы (9% - 27% - пр</w:t>
      </w:r>
      <w:r>
        <w:t>о</w:t>
      </w:r>
      <w:r>
        <w:t>цент выполнения).</w:t>
      </w:r>
    </w:p>
    <w:p w:rsidR="00247B7F" w:rsidRPr="005810F3" w:rsidRDefault="00247B7F" w:rsidP="00247B7F">
      <w:pPr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2324864" behindDoc="1" locked="0" layoutInCell="1" allowOverlap="1">
            <wp:simplePos x="0" y="0"/>
            <wp:positionH relativeFrom="column">
              <wp:posOffset>324485</wp:posOffset>
            </wp:positionH>
            <wp:positionV relativeFrom="paragraph">
              <wp:posOffset>50165</wp:posOffset>
            </wp:positionV>
            <wp:extent cx="6268720" cy="2464435"/>
            <wp:effectExtent l="19050" t="0" r="17780" b="0"/>
            <wp:wrapTight wrapText="bothSides">
              <wp:wrapPolygon edited="0">
                <wp:start x="-66" y="0"/>
                <wp:lineTo x="-66" y="21539"/>
                <wp:lineTo x="21661" y="21539"/>
                <wp:lineTo x="21661" y="0"/>
                <wp:lineTo x="-66" y="0"/>
              </wp:wrapPolygon>
            </wp:wrapTight>
            <wp:docPr id="3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anchor>
        </w:drawing>
      </w:r>
    </w:p>
    <w:p w:rsidR="00247B7F" w:rsidRDefault="00247B7F" w:rsidP="00247B7F">
      <w:pPr>
        <w:ind w:firstLine="709"/>
      </w:pPr>
      <w:r w:rsidRPr="002A21E8">
        <w:t>Учителя математики особое внимание уделяют конструированию учебных текстов, с</w:t>
      </w:r>
      <w:r w:rsidRPr="002A21E8">
        <w:t>о</w:t>
      </w:r>
      <w:r w:rsidRPr="002A21E8">
        <w:t>ставлению специальных дидактических материалов, методических рекомендаций к их использ</w:t>
      </w:r>
      <w:r w:rsidRPr="002A21E8">
        <w:t>о</w:t>
      </w:r>
      <w:r w:rsidRPr="002A21E8">
        <w:t>ванию, форм контроля личностного развития. Важно предоставить ученику возможность выбора, как задания, так и способа проработки учебного материала. Контроль и оценка знаний и умений направл</w:t>
      </w:r>
      <w:r>
        <w:t>ена</w:t>
      </w:r>
      <w:r w:rsidRPr="002A21E8">
        <w:t xml:space="preserve"> не только на выявление результата обучения, но и на сам процесс учения. При этом </w:t>
      </w:r>
      <w:r>
        <w:t xml:space="preserve">педагоги </w:t>
      </w:r>
      <w:r w:rsidRPr="002A21E8">
        <w:t>систематически фиксир</w:t>
      </w:r>
      <w:r>
        <w:t>уют</w:t>
      </w:r>
      <w:r w:rsidRPr="002A21E8">
        <w:t xml:space="preserve"> изменения, которые происходят с учениками, усваивающ</w:t>
      </w:r>
      <w:r w:rsidRPr="002A21E8">
        <w:t>и</w:t>
      </w:r>
      <w:r w:rsidRPr="002A21E8">
        <w:t xml:space="preserve">ми учебный материал. </w:t>
      </w:r>
    </w:p>
    <w:p w:rsidR="00247B7F" w:rsidRDefault="00247B7F" w:rsidP="00247B7F">
      <w:pPr>
        <w:ind w:firstLine="766"/>
      </w:pPr>
      <w:r>
        <w:t xml:space="preserve">В сентябре </w:t>
      </w:r>
      <w:proofErr w:type="spellStart"/>
      <w:r>
        <w:t>одиннадцатиклассники</w:t>
      </w:r>
      <w:proofErr w:type="spellEnd"/>
      <w:r>
        <w:t xml:space="preserve"> выполняют диагностическую работу. Затем, в течение учебного года, тренировочные работы и диагностические работы, в мае диагностические работы проверяют уровень усвоения материала учащимися. Большое внимание уделяется диагностике пробелов в знаниях учащихся. Организуется дифференцированное обучение, основываясь на данных диагностики. Таким образом, отслеживается при подготовке к ЕГЭ, как усвоена каждая ключевая тема, в динамике и планируется дальнейшая работа на основе полученной информации.</w:t>
      </w:r>
    </w:p>
    <w:p w:rsidR="00247B7F" w:rsidRDefault="00247B7F" w:rsidP="00247B7F">
      <w:pPr>
        <w:ind w:firstLine="766"/>
      </w:pPr>
      <w:r>
        <w:t>Информация о пробелах в знаниях ученика по результатам его тестирования представл</w:t>
      </w:r>
      <w:r>
        <w:t>я</w:t>
      </w:r>
      <w:r>
        <w:t>ется в виде таблиц.  Диагностика уровня обученности учащихся проводится на основе тестиров</w:t>
      </w:r>
      <w:r>
        <w:t>а</w:t>
      </w:r>
      <w:r>
        <w:t xml:space="preserve">ния учащихся по контрольно – измерительным материалам. Сохраняются результаты для того, чтобы накапливалась информация об уровне обученности ученика. </w:t>
      </w:r>
    </w:p>
    <w:p w:rsidR="00247B7F" w:rsidRPr="002A21E8" w:rsidRDefault="00247B7F" w:rsidP="00247B7F">
      <w:pPr>
        <w:ind w:firstLine="766"/>
      </w:pPr>
      <w:r>
        <w:t>Аналогично педагоги поступают при подготовке учащихся к экзамену по физике.</w:t>
      </w:r>
    </w:p>
    <w:p w:rsidR="00247B7F" w:rsidRDefault="00247B7F" w:rsidP="00247B7F">
      <w:pPr>
        <w:jc w:val="right"/>
        <w:rPr>
          <w:sz w:val="16"/>
          <w:szCs w:val="16"/>
        </w:rPr>
      </w:pPr>
    </w:p>
    <w:p w:rsidR="00247B7F" w:rsidRDefault="00247B7F" w:rsidP="00247B7F">
      <w:pPr>
        <w:ind w:left="-181" w:firstLine="890"/>
      </w:pPr>
      <w:r>
        <w:t>В 2015-2016 учебном году (мае 2016 г.) МО</w:t>
      </w:r>
      <w:r w:rsidRPr="00FE7B64">
        <w:t xml:space="preserve"> </w:t>
      </w:r>
      <w:r w:rsidR="00B06E5D">
        <w:t>естественно-математического цикла совмес</w:t>
      </w:r>
      <w:r w:rsidR="00B06E5D">
        <w:t>т</w:t>
      </w:r>
      <w:r w:rsidR="00B06E5D">
        <w:t xml:space="preserve">но с МО </w:t>
      </w:r>
      <w:r>
        <w:t>учителей начальных классов провело контроль устных вычислительных навыков всех учеников начальной школы.</w:t>
      </w:r>
    </w:p>
    <w:p w:rsidR="00247B7F" w:rsidRPr="002D7A89" w:rsidRDefault="00247B7F" w:rsidP="00247B7F">
      <w:pPr>
        <w:ind w:left="-181" w:firstLine="890"/>
        <w:rPr>
          <w:sz w:val="16"/>
          <w:szCs w:val="16"/>
        </w:rPr>
      </w:pPr>
    </w:p>
    <w:p w:rsidR="00247B7F" w:rsidRDefault="00247B7F" w:rsidP="00247B7F">
      <w:pPr>
        <w:jc w:val="center"/>
        <w:rPr>
          <w:i/>
        </w:rPr>
      </w:pPr>
      <w:r w:rsidRPr="009B58E8">
        <w:rPr>
          <w:i/>
        </w:rPr>
        <w:t>Результаты проверки:</w:t>
      </w:r>
    </w:p>
    <w:tbl>
      <w:tblPr>
        <w:tblStyle w:val="a7"/>
        <w:tblW w:w="0" w:type="auto"/>
        <w:tblLook w:val="04A0"/>
      </w:tblPr>
      <w:tblGrid>
        <w:gridCol w:w="492"/>
        <w:gridCol w:w="1892"/>
        <w:gridCol w:w="1693"/>
        <w:gridCol w:w="1560"/>
        <w:gridCol w:w="1559"/>
        <w:gridCol w:w="1134"/>
        <w:gridCol w:w="1701"/>
      </w:tblGrid>
      <w:tr w:rsidR="00247B7F" w:rsidRPr="002D7A89" w:rsidTr="00247B7F">
        <w:trPr>
          <w:trHeight w:val="575"/>
        </w:trPr>
        <w:tc>
          <w:tcPr>
            <w:tcW w:w="492" w:type="dxa"/>
          </w:tcPr>
          <w:p w:rsidR="00247B7F" w:rsidRPr="002D7A89" w:rsidRDefault="00247B7F" w:rsidP="00247B7F"/>
        </w:tc>
        <w:tc>
          <w:tcPr>
            <w:tcW w:w="1892" w:type="dxa"/>
          </w:tcPr>
          <w:p w:rsidR="00247B7F" w:rsidRDefault="00247B7F" w:rsidP="00247B7F">
            <w:r>
              <w:t>Класс</w:t>
            </w:r>
          </w:p>
          <w:p w:rsidR="00247B7F" w:rsidRPr="002D7A89" w:rsidRDefault="00247B7F" w:rsidP="00247B7F">
            <w:r>
              <w:t>Список уч</w:t>
            </w:r>
            <w:r>
              <w:t>а</w:t>
            </w:r>
            <w:r>
              <w:t>щихся</w:t>
            </w:r>
          </w:p>
        </w:tc>
        <w:tc>
          <w:tcPr>
            <w:tcW w:w="1693" w:type="dxa"/>
          </w:tcPr>
          <w:p w:rsidR="00247B7F" w:rsidRPr="002D7A89" w:rsidRDefault="00247B7F" w:rsidP="00247B7F">
            <w:pPr>
              <w:rPr>
                <w:sz w:val="22"/>
                <w:szCs w:val="22"/>
              </w:rPr>
            </w:pPr>
            <w:r w:rsidRPr="002D7A89">
              <w:rPr>
                <w:sz w:val="22"/>
                <w:szCs w:val="22"/>
              </w:rPr>
              <w:t>Количество предложенных заданий</w:t>
            </w:r>
          </w:p>
        </w:tc>
        <w:tc>
          <w:tcPr>
            <w:tcW w:w="1560" w:type="dxa"/>
          </w:tcPr>
          <w:p w:rsidR="00247B7F" w:rsidRPr="002D7A89" w:rsidRDefault="00247B7F" w:rsidP="00247B7F">
            <w:pPr>
              <w:rPr>
                <w:sz w:val="22"/>
                <w:szCs w:val="22"/>
              </w:rPr>
            </w:pPr>
            <w:r w:rsidRPr="002D7A89">
              <w:rPr>
                <w:sz w:val="22"/>
                <w:szCs w:val="22"/>
              </w:rPr>
              <w:t>Количество заданий</w:t>
            </w:r>
          </w:p>
          <w:p w:rsidR="00247B7F" w:rsidRPr="002D7A89" w:rsidRDefault="00247B7F" w:rsidP="00247B7F">
            <w:pPr>
              <w:rPr>
                <w:sz w:val="22"/>
                <w:szCs w:val="22"/>
              </w:rPr>
            </w:pPr>
            <w:r w:rsidRPr="002D7A89">
              <w:rPr>
                <w:sz w:val="22"/>
                <w:szCs w:val="22"/>
              </w:rPr>
              <w:t>выполненных верно</w:t>
            </w:r>
          </w:p>
        </w:tc>
        <w:tc>
          <w:tcPr>
            <w:tcW w:w="1559" w:type="dxa"/>
          </w:tcPr>
          <w:p w:rsidR="00247B7F" w:rsidRPr="002D7A89" w:rsidRDefault="00247B7F" w:rsidP="00247B7F">
            <w:pPr>
              <w:rPr>
                <w:sz w:val="22"/>
                <w:szCs w:val="22"/>
              </w:rPr>
            </w:pPr>
            <w:r w:rsidRPr="002D7A89">
              <w:rPr>
                <w:sz w:val="22"/>
                <w:szCs w:val="22"/>
              </w:rPr>
              <w:t>Процент в</w:t>
            </w:r>
            <w:r w:rsidRPr="002D7A89">
              <w:rPr>
                <w:sz w:val="22"/>
                <w:szCs w:val="22"/>
              </w:rPr>
              <w:t>ы</w:t>
            </w:r>
            <w:r w:rsidRPr="002D7A89">
              <w:rPr>
                <w:sz w:val="22"/>
                <w:szCs w:val="22"/>
              </w:rPr>
              <w:t>полнения</w:t>
            </w:r>
          </w:p>
          <w:p w:rsidR="00247B7F" w:rsidRPr="002D7A89" w:rsidRDefault="00247B7F" w:rsidP="00247B7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47B7F" w:rsidRPr="002D7A89" w:rsidRDefault="00247B7F" w:rsidP="00247B7F">
            <w:pPr>
              <w:rPr>
                <w:sz w:val="22"/>
                <w:szCs w:val="22"/>
              </w:rPr>
            </w:pPr>
            <w:r w:rsidRPr="002D7A89">
              <w:rPr>
                <w:sz w:val="22"/>
                <w:szCs w:val="22"/>
              </w:rPr>
              <w:t>Оценка</w:t>
            </w:r>
          </w:p>
        </w:tc>
        <w:tc>
          <w:tcPr>
            <w:tcW w:w="1701" w:type="dxa"/>
          </w:tcPr>
          <w:p w:rsidR="00247B7F" w:rsidRPr="002D7A89" w:rsidRDefault="00247B7F" w:rsidP="00247B7F">
            <w:pPr>
              <w:rPr>
                <w:sz w:val="22"/>
                <w:szCs w:val="22"/>
              </w:rPr>
            </w:pPr>
          </w:p>
        </w:tc>
      </w:tr>
      <w:tr w:rsidR="00247B7F" w:rsidRPr="002D7A89" w:rsidTr="00247B7F">
        <w:tc>
          <w:tcPr>
            <w:tcW w:w="10031" w:type="dxa"/>
            <w:gridSpan w:val="7"/>
          </w:tcPr>
          <w:p w:rsidR="00247B7F" w:rsidRPr="002D7A89" w:rsidRDefault="00247B7F" w:rsidP="00247B7F">
            <w:pPr>
              <w:jc w:val="center"/>
              <w:rPr>
                <w:sz w:val="22"/>
                <w:szCs w:val="22"/>
              </w:rPr>
            </w:pPr>
            <w:r w:rsidRPr="002D7A89">
              <w:rPr>
                <w:b/>
              </w:rPr>
              <w:t>1 класс</w:t>
            </w:r>
          </w:p>
        </w:tc>
      </w:tr>
      <w:tr w:rsidR="00247B7F" w:rsidRPr="002D7A89" w:rsidTr="00247B7F">
        <w:tc>
          <w:tcPr>
            <w:tcW w:w="492" w:type="dxa"/>
          </w:tcPr>
          <w:p w:rsidR="00247B7F" w:rsidRPr="002D7A89" w:rsidRDefault="00247B7F" w:rsidP="00247B7F">
            <w:r w:rsidRPr="002D7A89">
              <w:t>1</w:t>
            </w:r>
          </w:p>
        </w:tc>
        <w:tc>
          <w:tcPr>
            <w:tcW w:w="1892" w:type="dxa"/>
          </w:tcPr>
          <w:p w:rsidR="00247B7F" w:rsidRPr="002D7A89" w:rsidRDefault="00247B7F" w:rsidP="00247B7F">
            <w:proofErr w:type="spellStart"/>
            <w:r w:rsidRPr="002D7A89">
              <w:t>Алисеевич</w:t>
            </w:r>
            <w:proofErr w:type="spellEnd"/>
            <w:r w:rsidRPr="002D7A89">
              <w:t xml:space="preserve"> М.</w:t>
            </w:r>
          </w:p>
        </w:tc>
        <w:tc>
          <w:tcPr>
            <w:tcW w:w="1693" w:type="dxa"/>
          </w:tcPr>
          <w:p w:rsidR="00247B7F" w:rsidRPr="002D7A89" w:rsidRDefault="00247B7F" w:rsidP="00247B7F">
            <w:r w:rsidRPr="002D7A89">
              <w:t>10</w:t>
            </w:r>
          </w:p>
        </w:tc>
        <w:tc>
          <w:tcPr>
            <w:tcW w:w="1560" w:type="dxa"/>
          </w:tcPr>
          <w:p w:rsidR="00247B7F" w:rsidRPr="002D7A89" w:rsidRDefault="00247B7F" w:rsidP="00247B7F">
            <w:r w:rsidRPr="002D7A89">
              <w:t>10</w:t>
            </w:r>
          </w:p>
        </w:tc>
        <w:tc>
          <w:tcPr>
            <w:tcW w:w="1559" w:type="dxa"/>
          </w:tcPr>
          <w:p w:rsidR="00247B7F" w:rsidRPr="002D7A89" w:rsidRDefault="00247B7F" w:rsidP="00247B7F">
            <w:r w:rsidRPr="002D7A89">
              <w:t>100</w:t>
            </w:r>
            <w:r>
              <w:t>%</w:t>
            </w:r>
          </w:p>
        </w:tc>
        <w:tc>
          <w:tcPr>
            <w:tcW w:w="1134" w:type="dxa"/>
          </w:tcPr>
          <w:p w:rsidR="00247B7F" w:rsidRPr="002D7A89" w:rsidRDefault="00247B7F" w:rsidP="00247B7F">
            <w:r w:rsidRPr="002D7A89">
              <w:t>5</w:t>
            </w:r>
          </w:p>
        </w:tc>
        <w:tc>
          <w:tcPr>
            <w:tcW w:w="1701" w:type="dxa"/>
            <w:vMerge w:val="restart"/>
          </w:tcPr>
          <w:p w:rsidR="00247B7F" w:rsidRDefault="00247B7F" w:rsidP="00247B7F">
            <w:r>
              <w:t>Средний балл – 3,92</w:t>
            </w:r>
          </w:p>
          <w:p w:rsidR="00247B7F" w:rsidRDefault="00247B7F" w:rsidP="00247B7F">
            <w:r>
              <w:t>Качество зн</w:t>
            </w:r>
            <w:r>
              <w:t>а</w:t>
            </w:r>
            <w:r>
              <w:t>ний – 66,7%</w:t>
            </w:r>
          </w:p>
          <w:p w:rsidR="00247B7F" w:rsidRPr="002D7A89" w:rsidRDefault="00247B7F" w:rsidP="00247B7F"/>
        </w:tc>
      </w:tr>
      <w:tr w:rsidR="00247B7F" w:rsidRPr="002D7A89" w:rsidTr="00247B7F">
        <w:tc>
          <w:tcPr>
            <w:tcW w:w="492" w:type="dxa"/>
          </w:tcPr>
          <w:p w:rsidR="00247B7F" w:rsidRPr="002D7A89" w:rsidRDefault="00247B7F" w:rsidP="00247B7F">
            <w:r w:rsidRPr="002D7A89">
              <w:t>2</w:t>
            </w:r>
          </w:p>
        </w:tc>
        <w:tc>
          <w:tcPr>
            <w:tcW w:w="1892" w:type="dxa"/>
          </w:tcPr>
          <w:p w:rsidR="00247B7F" w:rsidRPr="002D7A89" w:rsidRDefault="00247B7F" w:rsidP="00247B7F">
            <w:r w:rsidRPr="002D7A89">
              <w:t>Глотова В.</w:t>
            </w:r>
          </w:p>
        </w:tc>
        <w:tc>
          <w:tcPr>
            <w:tcW w:w="1693" w:type="dxa"/>
          </w:tcPr>
          <w:p w:rsidR="00247B7F" w:rsidRDefault="00247B7F" w:rsidP="00247B7F">
            <w:r w:rsidRPr="009D509E">
              <w:t>10</w:t>
            </w:r>
          </w:p>
        </w:tc>
        <w:tc>
          <w:tcPr>
            <w:tcW w:w="1560" w:type="dxa"/>
          </w:tcPr>
          <w:p w:rsidR="00247B7F" w:rsidRPr="002D7A89" w:rsidRDefault="00247B7F" w:rsidP="00247B7F">
            <w:r w:rsidRPr="002D7A89">
              <w:t>10</w:t>
            </w:r>
          </w:p>
        </w:tc>
        <w:tc>
          <w:tcPr>
            <w:tcW w:w="1559" w:type="dxa"/>
          </w:tcPr>
          <w:p w:rsidR="00247B7F" w:rsidRPr="002D7A89" w:rsidRDefault="00247B7F" w:rsidP="00247B7F">
            <w:r w:rsidRPr="002D7A89">
              <w:t>100</w:t>
            </w:r>
            <w:r>
              <w:t>%</w:t>
            </w:r>
          </w:p>
        </w:tc>
        <w:tc>
          <w:tcPr>
            <w:tcW w:w="1134" w:type="dxa"/>
          </w:tcPr>
          <w:p w:rsidR="00247B7F" w:rsidRPr="002D7A89" w:rsidRDefault="00247B7F" w:rsidP="00247B7F">
            <w:r w:rsidRPr="002D7A89">
              <w:t>5</w:t>
            </w:r>
          </w:p>
        </w:tc>
        <w:tc>
          <w:tcPr>
            <w:tcW w:w="1701" w:type="dxa"/>
            <w:vMerge/>
          </w:tcPr>
          <w:p w:rsidR="00247B7F" w:rsidRPr="002D7A89" w:rsidRDefault="00247B7F" w:rsidP="00247B7F"/>
        </w:tc>
      </w:tr>
      <w:tr w:rsidR="00247B7F" w:rsidRPr="002D7A89" w:rsidTr="00247B7F">
        <w:trPr>
          <w:trHeight w:val="60"/>
        </w:trPr>
        <w:tc>
          <w:tcPr>
            <w:tcW w:w="492" w:type="dxa"/>
          </w:tcPr>
          <w:p w:rsidR="00247B7F" w:rsidRPr="002D7A89" w:rsidRDefault="00247B7F" w:rsidP="00247B7F">
            <w:r w:rsidRPr="002D7A89">
              <w:t>3</w:t>
            </w:r>
          </w:p>
        </w:tc>
        <w:tc>
          <w:tcPr>
            <w:tcW w:w="1892" w:type="dxa"/>
          </w:tcPr>
          <w:p w:rsidR="00247B7F" w:rsidRPr="002D7A89" w:rsidRDefault="00247B7F" w:rsidP="00247B7F">
            <w:proofErr w:type="spellStart"/>
            <w:r w:rsidRPr="002D7A89">
              <w:t>Димова</w:t>
            </w:r>
            <w:proofErr w:type="spellEnd"/>
            <w:r w:rsidRPr="002D7A89">
              <w:t xml:space="preserve"> И.</w:t>
            </w:r>
          </w:p>
        </w:tc>
        <w:tc>
          <w:tcPr>
            <w:tcW w:w="1693" w:type="dxa"/>
          </w:tcPr>
          <w:p w:rsidR="00247B7F" w:rsidRDefault="00247B7F" w:rsidP="00247B7F">
            <w:r w:rsidRPr="009D509E">
              <w:t>10</w:t>
            </w:r>
          </w:p>
        </w:tc>
        <w:tc>
          <w:tcPr>
            <w:tcW w:w="1560" w:type="dxa"/>
          </w:tcPr>
          <w:p w:rsidR="00247B7F" w:rsidRPr="002D7A89" w:rsidRDefault="00247B7F" w:rsidP="00247B7F">
            <w:r w:rsidRPr="002D7A89">
              <w:t>5</w:t>
            </w:r>
          </w:p>
        </w:tc>
        <w:tc>
          <w:tcPr>
            <w:tcW w:w="1559" w:type="dxa"/>
          </w:tcPr>
          <w:p w:rsidR="00247B7F" w:rsidRPr="002D7A89" w:rsidRDefault="00247B7F" w:rsidP="00247B7F">
            <w:r w:rsidRPr="002D7A89">
              <w:t>50</w:t>
            </w:r>
            <w:r>
              <w:t>%</w:t>
            </w:r>
          </w:p>
        </w:tc>
        <w:tc>
          <w:tcPr>
            <w:tcW w:w="1134" w:type="dxa"/>
          </w:tcPr>
          <w:p w:rsidR="00247B7F" w:rsidRPr="002D7A89" w:rsidRDefault="00247B7F" w:rsidP="00247B7F">
            <w:r w:rsidRPr="002D7A89">
              <w:t>3</w:t>
            </w:r>
          </w:p>
        </w:tc>
        <w:tc>
          <w:tcPr>
            <w:tcW w:w="1701" w:type="dxa"/>
            <w:vMerge/>
          </w:tcPr>
          <w:p w:rsidR="00247B7F" w:rsidRPr="002D7A89" w:rsidRDefault="00247B7F" w:rsidP="00247B7F"/>
        </w:tc>
      </w:tr>
      <w:tr w:rsidR="00247B7F" w:rsidRPr="002D7A89" w:rsidTr="00247B7F">
        <w:tc>
          <w:tcPr>
            <w:tcW w:w="492" w:type="dxa"/>
          </w:tcPr>
          <w:p w:rsidR="00247B7F" w:rsidRPr="002D7A89" w:rsidRDefault="00247B7F" w:rsidP="00247B7F">
            <w:r w:rsidRPr="002D7A89">
              <w:t>4</w:t>
            </w:r>
          </w:p>
        </w:tc>
        <w:tc>
          <w:tcPr>
            <w:tcW w:w="1892" w:type="dxa"/>
          </w:tcPr>
          <w:p w:rsidR="00247B7F" w:rsidRPr="002D7A89" w:rsidRDefault="00247B7F" w:rsidP="00247B7F">
            <w:r w:rsidRPr="002D7A89">
              <w:t>Зверев В.</w:t>
            </w:r>
          </w:p>
        </w:tc>
        <w:tc>
          <w:tcPr>
            <w:tcW w:w="1693" w:type="dxa"/>
          </w:tcPr>
          <w:p w:rsidR="00247B7F" w:rsidRDefault="00247B7F" w:rsidP="00247B7F">
            <w:r w:rsidRPr="009D509E">
              <w:t>10</w:t>
            </w:r>
          </w:p>
        </w:tc>
        <w:tc>
          <w:tcPr>
            <w:tcW w:w="1560" w:type="dxa"/>
          </w:tcPr>
          <w:p w:rsidR="00247B7F" w:rsidRPr="002D7A89" w:rsidRDefault="00247B7F" w:rsidP="00247B7F">
            <w:r w:rsidRPr="002D7A89">
              <w:t>10</w:t>
            </w:r>
          </w:p>
        </w:tc>
        <w:tc>
          <w:tcPr>
            <w:tcW w:w="1559" w:type="dxa"/>
          </w:tcPr>
          <w:p w:rsidR="00247B7F" w:rsidRPr="002D7A89" w:rsidRDefault="00247B7F" w:rsidP="00247B7F">
            <w:r w:rsidRPr="002D7A89">
              <w:t>100</w:t>
            </w:r>
            <w:r>
              <w:t>%</w:t>
            </w:r>
          </w:p>
        </w:tc>
        <w:tc>
          <w:tcPr>
            <w:tcW w:w="1134" w:type="dxa"/>
          </w:tcPr>
          <w:p w:rsidR="00247B7F" w:rsidRPr="002D7A89" w:rsidRDefault="00247B7F" w:rsidP="00247B7F">
            <w:r w:rsidRPr="002D7A89">
              <w:t>5</w:t>
            </w:r>
          </w:p>
        </w:tc>
        <w:tc>
          <w:tcPr>
            <w:tcW w:w="1701" w:type="dxa"/>
            <w:vMerge/>
          </w:tcPr>
          <w:p w:rsidR="00247B7F" w:rsidRPr="002D7A89" w:rsidRDefault="00247B7F" w:rsidP="00247B7F"/>
        </w:tc>
      </w:tr>
      <w:tr w:rsidR="00247B7F" w:rsidRPr="002D7A89" w:rsidTr="00247B7F">
        <w:tc>
          <w:tcPr>
            <w:tcW w:w="492" w:type="dxa"/>
          </w:tcPr>
          <w:p w:rsidR="00247B7F" w:rsidRPr="002D7A89" w:rsidRDefault="00247B7F" w:rsidP="00247B7F">
            <w:r w:rsidRPr="002D7A89">
              <w:lastRenderedPageBreak/>
              <w:t>5</w:t>
            </w:r>
          </w:p>
        </w:tc>
        <w:tc>
          <w:tcPr>
            <w:tcW w:w="1892" w:type="dxa"/>
          </w:tcPr>
          <w:p w:rsidR="00247B7F" w:rsidRPr="002D7A89" w:rsidRDefault="00247B7F" w:rsidP="00247B7F">
            <w:proofErr w:type="spellStart"/>
            <w:r w:rsidRPr="002D7A89">
              <w:t>Козыренко</w:t>
            </w:r>
            <w:proofErr w:type="spellEnd"/>
            <w:r w:rsidRPr="002D7A89">
              <w:t xml:space="preserve"> К.</w:t>
            </w:r>
          </w:p>
        </w:tc>
        <w:tc>
          <w:tcPr>
            <w:tcW w:w="1693" w:type="dxa"/>
          </w:tcPr>
          <w:p w:rsidR="00247B7F" w:rsidRDefault="00247B7F" w:rsidP="00247B7F">
            <w:r w:rsidRPr="009D509E">
              <w:t>10</w:t>
            </w:r>
          </w:p>
        </w:tc>
        <w:tc>
          <w:tcPr>
            <w:tcW w:w="1560" w:type="dxa"/>
          </w:tcPr>
          <w:p w:rsidR="00247B7F" w:rsidRPr="002D7A89" w:rsidRDefault="00247B7F" w:rsidP="00247B7F">
            <w:r w:rsidRPr="002D7A89">
              <w:t>8</w:t>
            </w:r>
          </w:p>
        </w:tc>
        <w:tc>
          <w:tcPr>
            <w:tcW w:w="1559" w:type="dxa"/>
          </w:tcPr>
          <w:p w:rsidR="00247B7F" w:rsidRPr="002D7A89" w:rsidRDefault="00247B7F" w:rsidP="00247B7F">
            <w:r w:rsidRPr="002D7A89">
              <w:t>80</w:t>
            </w:r>
            <w:r>
              <w:t>%</w:t>
            </w:r>
          </w:p>
        </w:tc>
        <w:tc>
          <w:tcPr>
            <w:tcW w:w="1134" w:type="dxa"/>
          </w:tcPr>
          <w:p w:rsidR="00247B7F" w:rsidRPr="002D7A89" w:rsidRDefault="00247B7F" w:rsidP="00247B7F">
            <w:r w:rsidRPr="002D7A89">
              <w:t>4</w:t>
            </w:r>
          </w:p>
        </w:tc>
        <w:tc>
          <w:tcPr>
            <w:tcW w:w="1701" w:type="dxa"/>
            <w:vMerge/>
          </w:tcPr>
          <w:p w:rsidR="00247B7F" w:rsidRPr="002D7A89" w:rsidRDefault="00247B7F" w:rsidP="00247B7F"/>
        </w:tc>
      </w:tr>
      <w:tr w:rsidR="00247B7F" w:rsidRPr="002D7A89" w:rsidTr="00247B7F">
        <w:tc>
          <w:tcPr>
            <w:tcW w:w="492" w:type="dxa"/>
          </w:tcPr>
          <w:p w:rsidR="00247B7F" w:rsidRPr="002D7A89" w:rsidRDefault="00247B7F" w:rsidP="00247B7F">
            <w:r w:rsidRPr="002D7A89">
              <w:lastRenderedPageBreak/>
              <w:t>6</w:t>
            </w:r>
          </w:p>
        </w:tc>
        <w:tc>
          <w:tcPr>
            <w:tcW w:w="1892" w:type="dxa"/>
          </w:tcPr>
          <w:p w:rsidR="00247B7F" w:rsidRPr="002D7A89" w:rsidRDefault="00247B7F" w:rsidP="00247B7F">
            <w:proofErr w:type="spellStart"/>
            <w:r w:rsidRPr="002D7A89">
              <w:t>Мокеич</w:t>
            </w:r>
            <w:proofErr w:type="spellEnd"/>
            <w:r w:rsidRPr="002D7A89">
              <w:t xml:space="preserve"> М.</w:t>
            </w:r>
          </w:p>
        </w:tc>
        <w:tc>
          <w:tcPr>
            <w:tcW w:w="1693" w:type="dxa"/>
          </w:tcPr>
          <w:p w:rsidR="00247B7F" w:rsidRDefault="00247B7F" w:rsidP="00247B7F">
            <w:r w:rsidRPr="009D509E">
              <w:t>10</w:t>
            </w:r>
          </w:p>
        </w:tc>
        <w:tc>
          <w:tcPr>
            <w:tcW w:w="1560" w:type="dxa"/>
          </w:tcPr>
          <w:p w:rsidR="00247B7F" w:rsidRPr="002D7A89" w:rsidRDefault="00247B7F" w:rsidP="00247B7F">
            <w:r w:rsidRPr="002D7A89">
              <w:t>9</w:t>
            </w:r>
          </w:p>
        </w:tc>
        <w:tc>
          <w:tcPr>
            <w:tcW w:w="1559" w:type="dxa"/>
          </w:tcPr>
          <w:p w:rsidR="00247B7F" w:rsidRPr="002D7A89" w:rsidRDefault="00247B7F" w:rsidP="00247B7F">
            <w:r w:rsidRPr="002D7A89">
              <w:t>90</w:t>
            </w:r>
            <w:r>
              <w:t>%</w:t>
            </w:r>
          </w:p>
        </w:tc>
        <w:tc>
          <w:tcPr>
            <w:tcW w:w="1134" w:type="dxa"/>
          </w:tcPr>
          <w:p w:rsidR="00247B7F" w:rsidRPr="002D7A89" w:rsidRDefault="00247B7F" w:rsidP="00247B7F">
            <w:r w:rsidRPr="002D7A89">
              <w:t>4</w:t>
            </w:r>
          </w:p>
        </w:tc>
        <w:tc>
          <w:tcPr>
            <w:tcW w:w="1701" w:type="dxa"/>
            <w:vMerge/>
          </w:tcPr>
          <w:p w:rsidR="00247B7F" w:rsidRPr="002D7A89" w:rsidRDefault="00247B7F" w:rsidP="00247B7F"/>
        </w:tc>
      </w:tr>
      <w:tr w:rsidR="00247B7F" w:rsidRPr="002D7A89" w:rsidTr="00247B7F">
        <w:tc>
          <w:tcPr>
            <w:tcW w:w="492" w:type="dxa"/>
          </w:tcPr>
          <w:p w:rsidR="00247B7F" w:rsidRPr="002D7A89" w:rsidRDefault="00247B7F" w:rsidP="00247B7F">
            <w:r w:rsidRPr="002D7A89">
              <w:t>7</w:t>
            </w:r>
          </w:p>
        </w:tc>
        <w:tc>
          <w:tcPr>
            <w:tcW w:w="1892" w:type="dxa"/>
          </w:tcPr>
          <w:p w:rsidR="00247B7F" w:rsidRPr="002D7A89" w:rsidRDefault="00247B7F" w:rsidP="00247B7F">
            <w:r w:rsidRPr="002D7A89">
              <w:t>Савельев М.</w:t>
            </w:r>
          </w:p>
        </w:tc>
        <w:tc>
          <w:tcPr>
            <w:tcW w:w="1693" w:type="dxa"/>
          </w:tcPr>
          <w:p w:rsidR="00247B7F" w:rsidRDefault="00247B7F" w:rsidP="00247B7F">
            <w:r w:rsidRPr="009D509E">
              <w:t>10</w:t>
            </w:r>
          </w:p>
        </w:tc>
        <w:tc>
          <w:tcPr>
            <w:tcW w:w="1560" w:type="dxa"/>
          </w:tcPr>
          <w:p w:rsidR="00247B7F" w:rsidRPr="002D7A89" w:rsidRDefault="00247B7F" w:rsidP="00247B7F">
            <w:r w:rsidRPr="002D7A89">
              <w:t>5</w:t>
            </w:r>
          </w:p>
        </w:tc>
        <w:tc>
          <w:tcPr>
            <w:tcW w:w="1559" w:type="dxa"/>
          </w:tcPr>
          <w:p w:rsidR="00247B7F" w:rsidRPr="002D7A89" w:rsidRDefault="00247B7F" w:rsidP="00247B7F">
            <w:r w:rsidRPr="002D7A89">
              <w:t>50</w:t>
            </w:r>
            <w:r>
              <w:t>%</w:t>
            </w:r>
          </w:p>
        </w:tc>
        <w:tc>
          <w:tcPr>
            <w:tcW w:w="1134" w:type="dxa"/>
          </w:tcPr>
          <w:p w:rsidR="00247B7F" w:rsidRPr="002D7A89" w:rsidRDefault="00247B7F" w:rsidP="00247B7F">
            <w:r w:rsidRPr="002D7A89">
              <w:t>3</w:t>
            </w:r>
          </w:p>
        </w:tc>
        <w:tc>
          <w:tcPr>
            <w:tcW w:w="1701" w:type="dxa"/>
            <w:vMerge/>
          </w:tcPr>
          <w:p w:rsidR="00247B7F" w:rsidRPr="002D7A89" w:rsidRDefault="00247B7F" w:rsidP="00247B7F"/>
        </w:tc>
      </w:tr>
      <w:tr w:rsidR="00247B7F" w:rsidRPr="002D7A89" w:rsidTr="00247B7F">
        <w:tc>
          <w:tcPr>
            <w:tcW w:w="492" w:type="dxa"/>
          </w:tcPr>
          <w:p w:rsidR="00247B7F" w:rsidRPr="002D7A89" w:rsidRDefault="00247B7F" w:rsidP="00247B7F">
            <w:r w:rsidRPr="002D7A89">
              <w:t>8</w:t>
            </w:r>
          </w:p>
        </w:tc>
        <w:tc>
          <w:tcPr>
            <w:tcW w:w="1892" w:type="dxa"/>
          </w:tcPr>
          <w:p w:rsidR="00247B7F" w:rsidRPr="002D7A89" w:rsidRDefault="00247B7F" w:rsidP="00247B7F">
            <w:r w:rsidRPr="002D7A89">
              <w:t>Суходоев А.</w:t>
            </w:r>
          </w:p>
        </w:tc>
        <w:tc>
          <w:tcPr>
            <w:tcW w:w="1693" w:type="dxa"/>
          </w:tcPr>
          <w:p w:rsidR="00247B7F" w:rsidRDefault="00247B7F" w:rsidP="00247B7F">
            <w:r w:rsidRPr="009D509E">
              <w:t>10</w:t>
            </w:r>
          </w:p>
        </w:tc>
        <w:tc>
          <w:tcPr>
            <w:tcW w:w="1560" w:type="dxa"/>
          </w:tcPr>
          <w:p w:rsidR="00247B7F" w:rsidRPr="002D7A89" w:rsidRDefault="00247B7F" w:rsidP="00247B7F">
            <w:r w:rsidRPr="002D7A89">
              <w:t>8</w:t>
            </w:r>
          </w:p>
        </w:tc>
        <w:tc>
          <w:tcPr>
            <w:tcW w:w="1559" w:type="dxa"/>
          </w:tcPr>
          <w:p w:rsidR="00247B7F" w:rsidRPr="002D7A89" w:rsidRDefault="00247B7F" w:rsidP="00247B7F">
            <w:r w:rsidRPr="002D7A89">
              <w:t>80</w:t>
            </w:r>
            <w:r>
              <w:t>%</w:t>
            </w:r>
          </w:p>
        </w:tc>
        <w:tc>
          <w:tcPr>
            <w:tcW w:w="1134" w:type="dxa"/>
          </w:tcPr>
          <w:p w:rsidR="00247B7F" w:rsidRPr="002D7A89" w:rsidRDefault="00247B7F" w:rsidP="00247B7F">
            <w:r w:rsidRPr="002D7A89">
              <w:t>4</w:t>
            </w:r>
          </w:p>
        </w:tc>
        <w:tc>
          <w:tcPr>
            <w:tcW w:w="1701" w:type="dxa"/>
            <w:vMerge/>
          </w:tcPr>
          <w:p w:rsidR="00247B7F" w:rsidRPr="002D7A89" w:rsidRDefault="00247B7F" w:rsidP="00247B7F"/>
        </w:tc>
      </w:tr>
      <w:tr w:rsidR="00247B7F" w:rsidRPr="002D7A89" w:rsidTr="00247B7F">
        <w:tc>
          <w:tcPr>
            <w:tcW w:w="492" w:type="dxa"/>
          </w:tcPr>
          <w:p w:rsidR="00247B7F" w:rsidRPr="002D7A89" w:rsidRDefault="00247B7F" w:rsidP="00247B7F">
            <w:r w:rsidRPr="002D7A89">
              <w:t>9</w:t>
            </w:r>
          </w:p>
        </w:tc>
        <w:tc>
          <w:tcPr>
            <w:tcW w:w="1892" w:type="dxa"/>
          </w:tcPr>
          <w:p w:rsidR="00247B7F" w:rsidRPr="002D7A89" w:rsidRDefault="00247B7F" w:rsidP="00247B7F">
            <w:proofErr w:type="spellStart"/>
            <w:r w:rsidRPr="002D7A89">
              <w:t>Стуленко</w:t>
            </w:r>
            <w:proofErr w:type="spellEnd"/>
            <w:r w:rsidRPr="002D7A89">
              <w:t xml:space="preserve"> А.</w:t>
            </w:r>
          </w:p>
        </w:tc>
        <w:tc>
          <w:tcPr>
            <w:tcW w:w="1693" w:type="dxa"/>
          </w:tcPr>
          <w:p w:rsidR="00247B7F" w:rsidRDefault="00247B7F" w:rsidP="00247B7F">
            <w:r w:rsidRPr="009D509E">
              <w:t>10</w:t>
            </w:r>
          </w:p>
        </w:tc>
        <w:tc>
          <w:tcPr>
            <w:tcW w:w="1560" w:type="dxa"/>
          </w:tcPr>
          <w:p w:rsidR="00247B7F" w:rsidRPr="002D7A89" w:rsidRDefault="00247B7F" w:rsidP="00247B7F">
            <w:r w:rsidRPr="002D7A89">
              <w:t>4</w:t>
            </w:r>
          </w:p>
        </w:tc>
        <w:tc>
          <w:tcPr>
            <w:tcW w:w="1559" w:type="dxa"/>
          </w:tcPr>
          <w:p w:rsidR="00247B7F" w:rsidRPr="002D7A89" w:rsidRDefault="00247B7F" w:rsidP="00247B7F">
            <w:r w:rsidRPr="002D7A89">
              <w:t>40</w:t>
            </w:r>
            <w:r>
              <w:t>%</w:t>
            </w:r>
          </w:p>
        </w:tc>
        <w:tc>
          <w:tcPr>
            <w:tcW w:w="1134" w:type="dxa"/>
          </w:tcPr>
          <w:p w:rsidR="00247B7F" w:rsidRPr="002D7A89" w:rsidRDefault="00247B7F" w:rsidP="00247B7F">
            <w:r w:rsidRPr="002D7A89">
              <w:t>2</w:t>
            </w:r>
          </w:p>
        </w:tc>
        <w:tc>
          <w:tcPr>
            <w:tcW w:w="1701" w:type="dxa"/>
            <w:vMerge/>
          </w:tcPr>
          <w:p w:rsidR="00247B7F" w:rsidRPr="002D7A89" w:rsidRDefault="00247B7F" w:rsidP="00247B7F"/>
        </w:tc>
      </w:tr>
      <w:tr w:rsidR="00247B7F" w:rsidRPr="002D7A89" w:rsidTr="00247B7F">
        <w:tc>
          <w:tcPr>
            <w:tcW w:w="492" w:type="dxa"/>
          </w:tcPr>
          <w:p w:rsidR="00247B7F" w:rsidRPr="002D7A89" w:rsidRDefault="00247B7F" w:rsidP="00247B7F">
            <w:r w:rsidRPr="002D7A89">
              <w:t>10</w:t>
            </w:r>
          </w:p>
        </w:tc>
        <w:tc>
          <w:tcPr>
            <w:tcW w:w="1892" w:type="dxa"/>
          </w:tcPr>
          <w:p w:rsidR="00247B7F" w:rsidRPr="002D7A89" w:rsidRDefault="00247B7F" w:rsidP="00247B7F">
            <w:proofErr w:type="spellStart"/>
            <w:r w:rsidRPr="002D7A89">
              <w:t>Хасаншина</w:t>
            </w:r>
            <w:proofErr w:type="spellEnd"/>
            <w:r w:rsidRPr="002D7A89">
              <w:t xml:space="preserve"> Д.</w:t>
            </w:r>
          </w:p>
        </w:tc>
        <w:tc>
          <w:tcPr>
            <w:tcW w:w="1693" w:type="dxa"/>
          </w:tcPr>
          <w:p w:rsidR="00247B7F" w:rsidRDefault="00247B7F" w:rsidP="00247B7F">
            <w:r w:rsidRPr="009D509E">
              <w:t>10</w:t>
            </w:r>
          </w:p>
        </w:tc>
        <w:tc>
          <w:tcPr>
            <w:tcW w:w="1560" w:type="dxa"/>
          </w:tcPr>
          <w:p w:rsidR="00247B7F" w:rsidRPr="002D7A89" w:rsidRDefault="00247B7F" w:rsidP="00247B7F">
            <w:r w:rsidRPr="002D7A89">
              <w:t>7</w:t>
            </w:r>
          </w:p>
        </w:tc>
        <w:tc>
          <w:tcPr>
            <w:tcW w:w="1559" w:type="dxa"/>
          </w:tcPr>
          <w:p w:rsidR="00247B7F" w:rsidRPr="002D7A89" w:rsidRDefault="00247B7F" w:rsidP="00247B7F">
            <w:r w:rsidRPr="002D7A89">
              <w:t>70</w:t>
            </w:r>
            <w:r>
              <w:t>%</w:t>
            </w:r>
          </w:p>
        </w:tc>
        <w:tc>
          <w:tcPr>
            <w:tcW w:w="1134" w:type="dxa"/>
          </w:tcPr>
          <w:p w:rsidR="00247B7F" w:rsidRPr="002D7A89" w:rsidRDefault="00247B7F" w:rsidP="00247B7F">
            <w:r w:rsidRPr="002D7A89">
              <w:t>4</w:t>
            </w:r>
          </w:p>
        </w:tc>
        <w:tc>
          <w:tcPr>
            <w:tcW w:w="1701" w:type="dxa"/>
            <w:vMerge/>
          </w:tcPr>
          <w:p w:rsidR="00247B7F" w:rsidRPr="002D7A89" w:rsidRDefault="00247B7F" w:rsidP="00247B7F"/>
        </w:tc>
      </w:tr>
      <w:tr w:rsidR="00247B7F" w:rsidRPr="002D7A89" w:rsidTr="00247B7F">
        <w:tc>
          <w:tcPr>
            <w:tcW w:w="492" w:type="dxa"/>
          </w:tcPr>
          <w:p w:rsidR="00247B7F" w:rsidRPr="002D7A89" w:rsidRDefault="00247B7F" w:rsidP="00247B7F">
            <w:r w:rsidRPr="002D7A89">
              <w:t>11</w:t>
            </w:r>
          </w:p>
        </w:tc>
        <w:tc>
          <w:tcPr>
            <w:tcW w:w="1892" w:type="dxa"/>
          </w:tcPr>
          <w:p w:rsidR="00247B7F" w:rsidRPr="002D7A89" w:rsidRDefault="00247B7F" w:rsidP="00247B7F">
            <w:r w:rsidRPr="002D7A89">
              <w:t>Чёрная А.</w:t>
            </w:r>
          </w:p>
        </w:tc>
        <w:tc>
          <w:tcPr>
            <w:tcW w:w="1693" w:type="dxa"/>
          </w:tcPr>
          <w:p w:rsidR="00247B7F" w:rsidRDefault="00247B7F" w:rsidP="00247B7F">
            <w:r w:rsidRPr="009D509E">
              <w:t>10</w:t>
            </w:r>
          </w:p>
        </w:tc>
        <w:tc>
          <w:tcPr>
            <w:tcW w:w="1560" w:type="dxa"/>
          </w:tcPr>
          <w:p w:rsidR="00247B7F" w:rsidRPr="002D7A89" w:rsidRDefault="00247B7F" w:rsidP="00247B7F">
            <w:r w:rsidRPr="002D7A89">
              <w:t>2</w:t>
            </w:r>
            <w:r>
              <w:t xml:space="preserve">    </w:t>
            </w:r>
            <w:r w:rsidRPr="002D7A89">
              <w:t>8 вид</w:t>
            </w:r>
          </w:p>
        </w:tc>
        <w:tc>
          <w:tcPr>
            <w:tcW w:w="1559" w:type="dxa"/>
          </w:tcPr>
          <w:p w:rsidR="00247B7F" w:rsidRPr="002D7A89" w:rsidRDefault="00247B7F" w:rsidP="00247B7F">
            <w:r w:rsidRPr="002D7A89">
              <w:t>20</w:t>
            </w:r>
            <w:r>
              <w:t>%</w:t>
            </w:r>
            <w:r w:rsidRPr="002D7A89">
              <w:t xml:space="preserve"> </w:t>
            </w:r>
          </w:p>
        </w:tc>
        <w:tc>
          <w:tcPr>
            <w:tcW w:w="1134" w:type="dxa"/>
          </w:tcPr>
          <w:p w:rsidR="00247B7F" w:rsidRPr="002D7A89" w:rsidRDefault="00247B7F" w:rsidP="00247B7F">
            <w:r w:rsidRPr="002D7A89">
              <w:t>3</w:t>
            </w:r>
          </w:p>
        </w:tc>
        <w:tc>
          <w:tcPr>
            <w:tcW w:w="1701" w:type="dxa"/>
            <w:vMerge/>
          </w:tcPr>
          <w:p w:rsidR="00247B7F" w:rsidRPr="002D7A89" w:rsidRDefault="00247B7F" w:rsidP="00247B7F"/>
        </w:tc>
      </w:tr>
      <w:tr w:rsidR="00247B7F" w:rsidRPr="002D7A89" w:rsidTr="00247B7F">
        <w:tc>
          <w:tcPr>
            <w:tcW w:w="492" w:type="dxa"/>
          </w:tcPr>
          <w:p w:rsidR="00247B7F" w:rsidRPr="002D7A89" w:rsidRDefault="00247B7F" w:rsidP="00247B7F">
            <w:r w:rsidRPr="002D7A89">
              <w:t>12</w:t>
            </w:r>
          </w:p>
        </w:tc>
        <w:tc>
          <w:tcPr>
            <w:tcW w:w="1892" w:type="dxa"/>
          </w:tcPr>
          <w:p w:rsidR="00247B7F" w:rsidRPr="002D7A89" w:rsidRDefault="00247B7F" w:rsidP="00247B7F">
            <w:proofErr w:type="spellStart"/>
            <w:r w:rsidRPr="002D7A89">
              <w:t>Шалабодина</w:t>
            </w:r>
            <w:proofErr w:type="spellEnd"/>
            <w:r w:rsidRPr="002D7A89">
              <w:t xml:space="preserve"> Е.</w:t>
            </w:r>
          </w:p>
        </w:tc>
        <w:tc>
          <w:tcPr>
            <w:tcW w:w="1693" w:type="dxa"/>
          </w:tcPr>
          <w:p w:rsidR="00247B7F" w:rsidRDefault="00247B7F" w:rsidP="00247B7F">
            <w:r w:rsidRPr="009D509E">
              <w:t>10</w:t>
            </w:r>
          </w:p>
        </w:tc>
        <w:tc>
          <w:tcPr>
            <w:tcW w:w="1560" w:type="dxa"/>
          </w:tcPr>
          <w:p w:rsidR="00247B7F" w:rsidRPr="002D7A89" w:rsidRDefault="00247B7F" w:rsidP="00247B7F">
            <w:r w:rsidRPr="002D7A89">
              <w:t>10</w:t>
            </w:r>
          </w:p>
        </w:tc>
        <w:tc>
          <w:tcPr>
            <w:tcW w:w="1559" w:type="dxa"/>
          </w:tcPr>
          <w:p w:rsidR="00247B7F" w:rsidRPr="002D7A89" w:rsidRDefault="00247B7F" w:rsidP="00247B7F">
            <w:r w:rsidRPr="002D7A89">
              <w:t>10</w:t>
            </w:r>
            <w:r>
              <w:t>0%</w:t>
            </w:r>
          </w:p>
        </w:tc>
        <w:tc>
          <w:tcPr>
            <w:tcW w:w="1134" w:type="dxa"/>
          </w:tcPr>
          <w:p w:rsidR="00247B7F" w:rsidRPr="002D7A89" w:rsidRDefault="00247B7F" w:rsidP="00247B7F">
            <w:r w:rsidRPr="002D7A89">
              <w:t>5</w:t>
            </w:r>
          </w:p>
        </w:tc>
        <w:tc>
          <w:tcPr>
            <w:tcW w:w="1701" w:type="dxa"/>
            <w:vMerge/>
          </w:tcPr>
          <w:p w:rsidR="00247B7F" w:rsidRPr="002D7A89" w:rsidRDefault="00247B7F" w:rsidP="00247B7F"/>
        </w:tc>
      </w:tr>
      <w:tr w:rsidR="00247B7F" w:rsidRPr="002D7A89" w:rsidTr="00247B7F">
        <w:tc>
          <w:tcPr>
            <w:tcW w:w="10031" w:type="dxa"/>
            <w:gridSpan w:val="7"/>
          </w:tcPr>
          <w:p w:rsidR="00247B7F" w:rsidRPr="002D7A89" w:rsidRDefault="00247B7F" w:rsidP="00247B7F">
            <w:pPr>
              <w:jc w:val="center"/>
            </w:pPr>
            <w:r w:rsidRPr="002D7A89">
              <w:rPr>
                <w:b/>
              </w:rPr>
              <w:t>2 класс</w:t>
            </w:r>
          </w:p>
        </w:tc>
      </w:tr>
      <w:tr w:rsidR="00247B7F" w:rsidRPr="002D7A89" w:rsidTr="00247B7F">
        <w:tc>
          <w:tcPr>
            <w:tcW w:w="492" w:type="dxa"/>
          </w:tcPr>
          <w:p w:rsidR="00247B7F" w:rsidRPr="002D7A89" w:rsidRDefault="00247B7F" w:rsidP="00247B7F">
            <w:r w:rsidRPr="002D7A89">
              <w:t>1</w:t>
            </w:r>
          </w:p>
        </w:tc>
        <w:tc>
          <w:tcPr>
            <w:tcW w:w="1892" w:type="dxa"/>
          </w:tcPr>
          <w:p w:rsidR="00247B7F" w:rsidRPr="002D7A89" w:rsidRDefault="00247B7F" w:rsidP="00247B7F">
            <w:proofErr w:type="spellStart"/>
            <w:r w:rsidRPr="002D7A89">
              <w:t>Алюнин</w:t>
            </w:r>
            <w:proofErr w:type="spellEnd"/>
            <w:r w:rsidRPr="002D7A89">
              <w:t xml:space="preserve"> Н.</w:t>
            </w:r>
          </w:p>
        </w:tc>
        <w:tc>
          <w:tcPr>
            <w:tcW w:w="1693" w:type="dxa"/>
          </w:tcPr>
          <w:p w:rsidR="00247B7F" w:rsidRPr="002D7A89" w:rsidRDefault="00247B7F" w:rsidP="00247B7F">
            <w:r w:rsidRPr="002D7A89">
              <w:t>12</w:t>
            </w:r>
          </w:p>
        </w:tc>
        <w:tc>
          <w:tcPr>
            <w:tcW w:w="1560" w:type="dxa"/>
          </w:tcPr>
          <w:p w:rsidR="00247B7F" w:rsidRPr="002D7A89" w:rsidRDefault="00247B7F" w:rsidP="00247B7F">
            <w:r w:rsidRPr="002D7A89">
              <w:t>5</w:t>
            </w:r>
          </w:p>
        </w:tc>
        <w:tc>
          <w:tcPr>
            <w:tcW w:w="1559" w:type="dxa"/>
          </w:tcPr>
          <w:p w:rsidR="00247B7F" w:rsidRPr="002D7A89" w:rsidRDefault="00247B7F" w:rsidP="00247B7F">
            <w:r w:rsidRPr="002D7A89">
              <w:t>41,7</w:t>
            </w:r>
            <w:r>
              <w:t>%</w:t>
            </w:r>
          </w:p>
        </w:tc>
        <w:tc>
          <w:tcPr>
            <w:tcW w:w="1134" w:type="dxa"/>
          </w:tcPr>
          <w:p w:rsidR="00247B7F" w:rsidRPr="002D7A89" w:rsidRDefault="00247B7F" w:rsidP="00247B7F">
            <w:r w:rsidRPr="002D7A89">
              <w:t>3</w:t>
            </w:r>
          </w:p>
        </w:tc>
        <w:tc>
          <w:tcPr>
            <w:tcW w:w="1701" w:type="dxa"/>
            <w:vMerge w:val="restart"/>
          </w:tcPr>
          <w:p w:rsidR="00247B7F" w:rsidRDefault="00247B7F" w:rsidP="00247B7F">
            <w:r>
              <w:t>Средний балл – 3,71</w:t>
            </w:r>
          </w:p>
          <w:p w:rsidR="00247B7F" w:rsidRDefault="00247B7F" w:rsidP="00247B7F">
            <w:r>
              <w:t>Качество зн</w:t>
            </w:r>
            <w:r>
              <w:t>а</w:t>
            </w:r>
            <w:r>
              <w:t>ний – 42,9%</w:t>
            </w:r>
          </w:p>
          <w:p w:rsidR="00247B7F" w:rsidRPr="002D7A89" w:rsidRDefault="00247B7F" w:rsidP="00247B7F"/>
        </w:tc>
      </w:tr>
      <w:tr w:rsidR="00247B7F" w:rsidRPr="002D7A89" w:rsidTr="00247B7F">
        <w:tc>
          <w:tcPr>
            <w:tcW w:w="492" w:type="dxa"/>
          </w:tcPr>
          <w:p w:rsidR="00247B7F" w:rsidRPr="002D7A89" w:rsidRDefault="00247B7F" w:rsidP="00247B7F">
            <w:r w:rsidRPr="002D7A89">
              <w:t>2</w:t>
            </w:r>
          </w:p>
        </w:tc>
        <w:tc>
          <w:tcPr>
            <w:tcW w:w="1892" w:type="dxa"/>
          </w:tcPr>
          <w:p w:rsidR="00247B7F" w:rsidRPr="002D7A89" w:rsidRDefault="00247B7F" w:rsidP="00247B7F">
            <w:proofErr w:type="spellStart"/>
            <w:r w:rsidRPr="002D7A89">
              <w:t>Бармин</w:t>
            </w:r>
            <w:proofErr w:type="spellEnd"/>
            <w:r w:rsidRPr="002D7A89">
              <w:t xml:space="preserve"> Е.</w:t>
            </w:r>
          </w:p>
        </w:tc>
        <w:tc>
          <w:tcPr>
            <w:tcW w:w="1693" w:type="dxa"/>
          </w:tcPr>
          <w:p w:rsidR="00247B7F" w:rsidRDefault="00247B7F" w:rsidP="00247B7F">
            <w:r w:rsidRPr="0080450D">
              <w:t>12</w:t>
            </w:r>
          </w:p>
        </w:tc>
        <w:tc>
          <w:tcPr>
            <w:tcW w:w="1560" w:type="dxa"/>
          </w:tcPr>
          <w:p w:rsidR="00247B7F" w:rsidRPr="002D7A89" w:rsidRDefault="00247B7F" w:rsidP="00247B7F">
            <w:r w:rsidRPr="002D7A89">
              <w:t>10</w:t>
            </w:r>
          </w:p>
        </w:tc>
        <w:tc>
          <w:tcPr>
            <w:tcW w:w="1559" w:type="dxa"/>
          </w:tcPr>
          <w:p w:rsidR="00247B7F" w:rsidRPr="002D7A89" w:rsidRDefault="00247B7F" w:rsidP="00247B7F">
            <w:r w:rsidRPr="002D7A89">
              <w:t>83,3</w:t>
            </w:r>
            <w:r>
              <w:t>%</w:t>
            </w:r>
          </w:p>
        </w:tc>
        <w:tc>
          <w:tcPr>
            <w:tcW w:w="1134" w:type="dxa"/>
          </w:tcPr>
          <w:p w:rsidR="00247B7F" w:rsidRPr="002D7A89" w:rsidRDefault="00247B7F" w:rsidP="00247B7F">
            <w:r w:rsidRPr="002D7A89">
              <w:t>4</w:t>
            </w:r>
          </w:p>
        </w:tc>
        <w:tc>
          <w:tcPr>
            <w:tcW w:w="1701" w:type="dxa"/>
            <w:vMerge/>
          </w:tcPr>
          <w:p w:rsidR="00247B7F" w:rsidRPr="002D7A89" w:rsidRDefault="00247B7F" w:rsidP="00247B7F"/>
        </w:tc>
      </w:tr>
      <w:tr w:rsidR="00247B7F" w:rsidRPr="002D7A89" w:rsidTr="00247B7F">
        <w:tc>
          <w:tcPr>
            <w:tcW w:w="492" w:type="dxa"/>
          </w:tcPr>
          <w:p w:rsidR="00247B7F" w:rsidRPr="002D7A89" w:rsidRDefault="00247B7F" w:rsidP="00247B7F">
            <w:r w:rsidRPr="002D7A89">
              <w:t>3</w:t>
            </w:r>
          </w:p>
        </w:tc>
        <w:tc>
          <w:tcPr>
            <w:tcW w:w="1892" w:type="dxa"/>
          </w:tcPr>
          <w:p w:rsidR="00247B7F" w:rsidRPr="002D7A89" w:rsidRDefault="00247B7F" w:rsidP="00247B7F">
            <w:proofErr w:type="spellStart"/>
            <w:r w:rsidRPr="002D7A89">
              <w:t>Димов</w:t>
            </w:r>
            <w:proofErr w:type="spellEnd"/>
            <w:r w:rsidRPr="002D7A89">
              <w:t xml:space="preserve"> Г.</w:t>
            </w:r>
          </w:p>
        </w:tc>
        <w:tc>
          <w:tcPr>
            <w:tcW w:w="1693" w:type="dxa"/>
          </w:tcPr>
          <w:p w:rsidR="00247B7F" w:rsidRDefault="00247B7F" w:rsidP="00247B7F">
            <w:r w:rsidRPr="0080450D">
              <w:t>12</w:t>
            </w:r>
          </w:p>
        </w:tc>
        <w:tc>
          <w:tcPr>
            <w:tcW w:w="1560" w:type="dxa"/>
          </w:tcPr>
          <w:p w:rsidR="00247B7F" w:rsidRPr="002D7A89" w:rsidRDefault="00247B7F" w:rsidP="00247B7F">
            <w:r w:rsidRPr="002D7A89">
              <w:t>12</w:t>
            </w:r>
          </w:p>
        </w:tc>
        <w:tc>
          <w:tcPr>
            <w:tcW w:w="1559" w:type="dxa"/>
          </w:tcPr>
          <w:p w:rsidR="00247B7F" w:rsidRPr="002D7A89" w:rsidRDefault="00247B7F" w:rsidP="00247B7F">
            <w:r w:rsidRPr="002D7A89">
              <w:t>100</w:t>
            </w:r>
            <w:r>
              <w:t>%</w:t>
            </w:r>
          </w:p>
        </w:tc>
        <w:tc>
          <w:tcPr>
            <w:tcW w:w="1134" w:type="dxa"/>
          </w:tcPr>
          <w:p w:rsidR="00247B7F" w:rsidRPr="002D7A89" w:rsidRDefault="00247B7F" w:rsidP="00247B7F">
            <w:r w:rsidRPr="002D7A89">
              <w:t>5</w:t>
            </w:r>
          </w:p>
        </w:tc>
        <w:tc>
          <w:tcPr>
            <w:tcW w:w="1701" w:type="dxa"/>
            <w:vMerge/>
          </w:tcPr>
          <w:p w:rsidR="00247B7F" w:rsidRPr="002D7A89" w:rsidRDefault="00247B7F" w:rsidP="00247B7F"/>
        </w:tc>
      </w:tr>
      <w:tr w:rsidR="00247B7F" w:rsidRPr="002D7A89" w:rsidTr="00247B7F">
        <w:tc>
          <w:tcPr>
            <w:tcW w:w="492" w:type="dxa"/>
          </w:tcPr>
          <w:p w:rsidR="00247B7F" w:rsidRPr="002D7A89" w:rsidRDefault="00247B7F" w:rsidP="00247B7F">
            <w:r w:rsidRPr="002D7A89">
              <w:t>4</w:t>
            </w:r>
          </w:p>
        </w:tc>
        <w:tc>
          <w:tcPr>
            <w:tcW w:w="1892" w:type="dxa"/>
          </w:tcPr>
          <w:p w:rsidR="00247B7F" w:rsidRPr="002D7A89" w:rsidRDefault="00247B7F" w:rsidP="00247B7F">
            <w:r w:rsidRPr="002D7A89">
              <w:t>Клушин З.</w:t>
            </w:r>
          </w:p>
        </w:tc>
        <w:tc>
          <w:tcPr>
            <w:tcW w:w="1693" w:type="dxa"/>
          </w:tcPr>
          <w:p w:rsidR="00247B7F" w:rsidRDefault="00247B7F" w:rsidP="00247B7F">
            <w:r w:rsidRPr="0080450D">
              <w:t>12</w:t>
            </w:r>
          </w:p>
        </w:tc>
        <w:tc>
          <w:tcPr>
            <w:tcW w:w="1560" w:type="dxa"/>
          </w:tcPr>
          <w:p w:rsidR="00247B7F" w:rsidRPr="002D7A89" w:rsidRDefault="00247B7F" w:rsidP="00247B7F">
            <w:r w:rsidRPr="002D7A89">
              <w:t>2</w:t>
            </w:r>
            <w:r>
              <w:t xml:space="preserve">     </w:t>
            </w:r>
            <w:r w:rsidRPr="002D7A89">
              <w:t>8 вид</w:t>
            </w:r>
          </w:p>
        </w:tc>
        <w:tc>
          <w:tcPr>
            <w:tcW w:w="1559" w:type="dxa"/>
          </w:tcPr>
          <w:p w:rsidR="00247B7F" w:rsidRPr="002D7A89" w:rsidRDefault="00247B7F" w:rsidP="00247B7F">
            <w:r w:rsidRPr="002D7A89">
              <w:t>16,6</w:t>
            </w:r>
            <w:r>
              <w:t>%</w:t>
            </w:r>
            <w:r w:rsidRPr="002D7A89">
              <w:t xml:space="preserve"> </w:t>
            </w:r>
          </w:p>
        </w:tc>
        <w:tc>
          <w:tcPr>
            <w:tcW w:w="1134" w:type="dxa"/>
          </w:tcPr>
          <w:p w:rsidR="00247B7F" w:rsidRPr="002D7A89" w:rsidRDefault="00247B7F" w:rsidP="00247B7F">
            <w:r w:rsidRPr="002D7A89">
              <w:t>3</w:t>
            </w:r>
          </w:p>
        </w:tc>
        <w:tc>
          <w:tcPr>
            <w:tcW w:w="1701" w:type="dxa"/>
            <w:vMerge/>
          </w:tcPr>
          <w:p w:rsidR="00247B7F" w:rsidRPr="002D7A89" w:rsidRDefault="00247B7F" w:rsidP="00247B7F"/>
        </w:tc>
      </w:tr>
      <w:tr w:rsidR="00247B7F" w:rsidRPr="002D7A89" w:rsidTr="00247B7F">
        <w:tc>
          <w:tcPr>
            <w:tcW w:w="492" w:type="dxa"/>
          </w:tcPr>
          <w:p w:rsidR="00247B7F" w:rsidRPr="002D7A89" w:rsidRDefault="00247B7F" w:rsidP="00247B7F">
            <w:r w:rsidRPr="002D7A89">
              <w:t>5</w:t>
            </w:r>
          </w:p>
        </w:tc>
        <w:tc>
          <w:tcPr>
            <w:tcW w:w="1892" w:type="dxa"/>
          </w:tcPr>
          <w:p w:rsidR="00247B7F" w:rsidRPr="002D7A89" w:rsidRDefault="00247B7F" w:rsidP="00247B7F">
            <w:r w:rsidRPr="002D7A89">
              <w:t>Кудрявцев Е.</w:t>
            </w:r>
          </w:p>
        </w:tc>
        <w:tc>
          <w:tcPr>
            <w:tcW w:w="1693" w:type="dxa"/>
          </w:tcPr>
          <w:p w:rsidR="00247B7F" w:rsidRDefault="00247B7F" w:rsidP="00247B7F">
            <w:r w:rsidRPr="0080450D">
              <w:t>12</w:t>
            </w:r>
          </w:p>
        </w:tc>
        <w:tc>
          <w:tcPr>
            <w:tcW w:w="1560" w:type="dxa"/>
          </w:tcPr>
          <w:p w:rsidR="00247B7F" w:rsidRPr="002D7A89" w:rsidRDefault="00247B7F" w:rsidP="00247B7F">
            <w:r w:rsidRPr="002D7A89">
              <w:t>7</w:t>
            </w:r>
          </w:p>
        </w:tc>
        <w:tc>
          <w:tcPr>
            <w:tcW w:w="1559" w:type="dxa"/>
          </w:tcPr>
          <w:p w:rsidR="00247B7F" w:rsidRPr="002D7A89" w:rsidRDefault="00247B7F" w:rsidP="00247B7F">
            <w:r w:rsidRPr="002D7A89">
              <w:t>58,3</w:t>
            </w:r>
            <w:r>
              <w:t>%</w:t>
            </w:r>
          </w:p>
        </w:tc>
        <w:tc>
          <w:tcPr>
            <w:tcW w:w="1134" w:type="dxa"/>
          </w:tcPr>
          <w:p w:rsidR="00247B7F" w:rsidRPr="002D7A89" w:rsidRDefault="00247B7F" w:rsidP="00247B7F">
            <w:r w:rsidRPr="002D7A89">
              <w:t>3</w:t>
            </w:r>
          </w:p>
        </w:tc>
        <w:tc>
          <w:tcPr>
            <w:tcW w:w="1701" w:type="dxa"/>
            <w:vMerge/>
          </w:tcPr>
          <w:p w:rsidR="00247B7F" w:rsidRPr="002D7A89" w:rsidRDefault="00247B7F" w:rsidP="00247B7F"/>
        </w:tc>
      </w:tr>
      <w:tr w:rsidR="00247B7F" w:rsidRPr="002D7A89" w:rsidTr="00247B7F">
        <w:tc>
          <w:tcPr>
            <w:tcW w:w="492" w:type="dxa"/>
          </w:tcPr>
          <w:p w:rsidR="00247B7F" w:rsidRPr="002D7A89" w:rsidRDefault="00247B7F" w:rsidP="00247B7F">
            <w:r w:rsidRPr="002D7A89">
              <w:t>6</w:t>
            </w:r>
          </w:p>
        </w:tc>
        <w:tc>
          <w:tcPr>
            <w:tcW w:w="1892" w:type="dxa"/>
          </w:tcPr>
          <w:p w:rsidR="00247B7F" w:rsidRPr="002D7A89" w:rsidRDefault="00247B7F" w:rsidP="00247B7F">
            <w:proofErr w:type="spellStart"/>
            <w:r w:rsidRPr="002D7A89">
              <w:t>Чернявский</w:t>
            </w:r>
            <w:proofErr w:type="spellEnd"/>
            <w:r w:rsidRPr="002D7A89">
              <w:t xml:space="preserve"> К.</w:t>
            </w:r>
          </w:p>
        </w:tc>
        <w:tc>
          <w:tcPr>
            <w:tcW w:w="1693" w:type="dxa"/>
          </w:tcPr>
          <w:p w:rsidR="00247B7F" w:rsidRDefault="00247B7F" w:rsidP="00247B7F">
            <w:r w:rsidRPr="0080450D">
              <w:t>12</w:t>
            </w:r>
          </w:p>
        </w:tc>
        <w:tc>
          <w:tcPr>
            <w:tcW w:w="1560" w:type="dxa"/>
          </w:tcPr>
          <w:p w:rsidR="00247B7F" w:rsidRPr="002D7A89" w:rsidRDefault="00247B7F" w:rsidP="00247B7F">
            <w:r w:rsidRPr="002D7A89">
              <w:t>6</w:t>
            </w:r>
          </w:p>
        </w:tc>
        <w:tc>
          <w:tcPr>
            <w:tcW w:w="1559" w:type="dxa"/>
          </w:tcPr>
          <w:p w:rsidR="00247B7F" w:rsidRPr="002D7A89" w:rsidRDefault="00247B7F" w:rsidP="00247B7F">
            <w:r w:rsidRPr="002D7A89">
              <w:t>50</w:t>
            </w:r>
            <w:r>
              <w:t>%</w:t>
            </w:r>
          </w:p>
        </w:tc>
        <w:tc>
          <w:tcPr>
            <w:tcW w:w="1134" w:type="dxa"/>
          </w:tcPr>
          <w:p w:rsidR="00247B7F" w:rsidRPr="002D7A89" w:rsidRDefault="00247B7F" w:rsidP="00247B7F">
            <w:r w:rsidRPr="002D7A89">
              <w:t>3</w:t>
            </w:r>
          </w:p>
        </w:tc>
        <w:tc>
          <w:tcPr>
            <w:tcW w:w="1701" w:type="dxa"/>
            <w:vMerge/>
          </w:tcPr>
          <w:p w:rsidR="00247B7F" w:rsidRPr="002D7A89" w:rsidRDefault="00247B7F" w:rsidP="00247B7F"/>
        </w:tc>
      </w:tr>
      <w:tr w:rsidR="00247B7F" w:rsidRPr="002D7A89" w:rsidTr="00247B7F">
        <w:tc>
          <w:tcPr>
            <w:tcW w:w="492" w:type="dxa"/>
          </w:tcPr>
          <w:p w:rsidR="00247B7F" w:rsidRPr="002D7A89" w:rsidRDefault="00247B7F" w:rsidP="00247B7F">
            <w:r w:rsidRPr="002D7A89">
              <w:t>7</w:t>
            </w:r>
          </w:p>
        </w:tc>
        <w:tc>
          <w:tcPr>
            <w:tcW w:w="1892" w:type="dxa"/>
          </w:tcPr>
          <w:p w:rsidR="00247B7F" w:rsidRPr="002D7A89" w:rsidRDefault="00247B7F" w:rsidP="00247B7F">
            <w:r w:rsidRPr="002D7A89">
              <w:t>Швец А.</w:t>
            </w:r>
          </w:p>
        </w:tc>
        <w:tc>
          <w:tcPr>
            <w:tcW w:w="1693" w:type="dxa"/>
          </w:tcPr>
          <w:p w:rsidR="00247B7F" w:rsidRDefault="00247B7F" w:rsidP="00247B7F">
            <w:r w:rsidRPr="0080450D">
              <w:t>12</w:t>
            </w:r>
          </w:p>
        </w:tc>
        <w:tc>
          <w:tcPr>
            <w:tcW w:w="1560" w:type="dxa"/>
          </w:tcPr>
          <w:p w:rsidR="00247B7F" w:rsidRPr="002D7A89" w:rsidRDefault="00247B7F" w:rsidP="00247B7F">
            <w:r w:rsidRPr="002D7A89">
              <w:t>12</w:t>
            </w:r>
          </w:p>
        </w:tc>
        <w:tc>
          <w:tcPr>
            <w:tcW w:w="1559" w:type="dxa"/>
          </w:tcPr>
          <w:p w:rsidR="00247B7F" w:rsidRPr="002D7A89" w:rsidRDefault="00247B7F" w:rsidP="00247B7F">
            <w:r w:rsidRPr="002D7A89">
              <w:t>100</w:t>
            </w:r>
            <w:r>
              <w:t>%</w:t>
            </w:r>
          </w:p>
        </w:tc>
        <w:tc>
          <w:tcPr>
            <w:tcW w:w="1134" w:type="dxa"/>
          </w:tcPr>
          <w:p w:rsidR="00247B7F" w:rsidRPr="002D7A89" w:rsidRDefault="00247B7F" w:rsidP="00247B7F">
            <w:r w:rsidRPr="002D7A89">
              <w:t>5</w:t>
            </w:r>
          </w:p>
        </w:tc>
        <w:tc>
          <w:tcPr>
            <w:tcW w:w="1701" w:type="dxa"/>
            <w:vMerge/>
          </w:tcPr>
          <w:p w:rsidR="00247B7F" w:rsidRPr="002D7A89" w:rsidRDefault="00247B7F" w:rsidP="00247B7F"/>
        </w:tc>
      </w:tr>
      <w:tr w:rsidR="00247B7F" w:rsidRPr="002D7A89" w:rsidTr="00247B7F">
        <w:tc>
          <w:tcPr>
            <w:tcW w:w="10031" w:type="dxa"/>
            <w:gridSpan w:val="7"/>
          </w:tcPr>
          <w:p w:rsidR="00247B7F" w:rsidRPr="002D7A89" w:rsidRDefault="00247B7F" w:rsidP="00247B7F">
            <w:pPr>
              <w:jc w:val="center"/>
            </w:pPr>
            <w:r w:rsidRPr="002D7A89">
              <w:rPr>
                <w:b/>
              </w:rPr>
              <w:t>3 класс</w:t>
            </w:r>
          </w:p>
        </w:tc>
      </w:tr>
      <w:tr w:rsidR="00247B7F" w:rsidRPr="002D7A89" w:rsidTr="00247B7F">
        <w:tc>
          <w:tcPr>
            <w:tcW w:w="492" w:type="dxa"/>
          </w:tcPr>
          <w:p w:rsidR="00247B7F" w:rsidRPr="002D7A89" w:rsidRDefault="00247B7F" w:rsidP="00247B7F">
            <w:r w:rsidRPr="002D7A89">
              <w:t>1</w:t>
            </w:r>
          </w:p>
        </w:tc>
        <w:tc>
          <w:tcPr>
            <w:tcW w:w="1892" w:type="dxa"/>
          </w:tcPr>
          <w:p w:rsidR="00247B7F" w:rsidRPr="002D7A89" w:rsidRDefault="00247B7F" w:rsidP="00247B7F">
            <w:proofErr w:type="spellStart"/>
            <w:r w:rsidRPr="002D7A89">
              <w:t>Ветштейн</w:t>
            </w:r>
            <w:proofErr w:type="spellEnd"/>
            <w:r w:rsidRPr="002D7A89">
              <w:t xml:space="preserve"> Т.</w:t>
            </w:r>
          </w:p>
        </w:tc>
        <w:tc>
          <w:tcPr>
            <w:tcW w:w="1693" w:type="dxa"/>
          </w:tcPr>
          <w:p w:rsidR="00247B7F" w:rsidRPr="002D7A89" w:rsidRDefault="00247B7F" w:rsidP="00247B7F">
            <w:r w:rsidRPr="002D7A89">
              <w:t>15</w:t>
            </w:r>
          </w:p>
        </w:tc>
        <w:tc>
          <w:tcPr>
            <w:tcW w:w="1560" w:type="dxa"/>
          </w:tcPr>
          <w:p w:rsidR="00247B7F" w:rsidRPr="002D7A89" w:rsidRDefault="00247B7F" w:rsidP="00247B7F">
            <w:r w:rsidRPr="002D7A89">
              <w:t>13</w:t>
            </w:r>
          </w:p>
        </w:tc>
        <w:tc>
          <w:tcPr>
            <w:tcW w:w="1559" w:type="dxa"/>
          </w:tcPr>
          <w:p w:rsidR="00247B7F" w:rsidRPr="002D7A89" w:rsidRDefault="00247B7F" w:rsidP="00247B7F">
            <w:r w:rsidRPr="002D7A89">
              <w:t>86,7</w:t>
            </w:r>
            <w:r>
              <w:t>%</w:t>
            </w:r>
          </w:p>
        </w:tc>
        <w:tc>
          <w:tcPr>
            <w:tcW w:w="1134" w:type="dxa"/>
          </w:tcPr>
          <w:p w:rsidR="00247B7F" w:rsidRPr="002D7A89" w:rsidRDefault="00247B7F" w:rsidP="00247B7F">
            <w:r w:rsidRPr="002D7A89">
              <w:t>4</w:t>
            </w:r>
          </w:p>
        </w:tc>
        <w:tc>
          <w:tcPr>
            <w:tcW w:w="1701" w:type="dxa"/>
            <w:vMerge w:val="restart"/>
          </w:tcPr>
          <w:p w:rsidR="00247B7F" w:rsidRDefault="00247B7F" w:rsidP="00247B7F">
            <w:r>
              <w:t>Средний балл – 3,58</w:t>
            </w:r>
          </w:p>
          <w:p w:rsidR="00247B7F" w:rsidRDefault="00247B7F" w:rsidP="00247B7F">
            <w:r>
              <w:t>Качество зн</w:t>
            </w:r>
            <w:r>
              <w:t>а</w:t>
            </w:r>
            <w:r>
              <w:t>ний – 58,3%</w:t>
            </w:r>
          </w:p>
          <w:p w:rsidR="00247B7F" w:rsidRPr="002D7A89" w:rsidRDefault="00247B7F" w:rsidP="00247B7F"/>
        </w:tc>
      </w:tr>
      <w:tr w:rsidR="00247B7F" w:rsidRPr="002D7A89" w:rsidTr="00247B7F">
        <w:tc>
          <w:tcPr>
            <w:tcW w:w="492" w:type="dxa"/>
          </w:tcPr>
          <w:p w:rsidR="00247B7F" w:rsidRPr="002D7A89" w:rsidRDefault="00247B7F" w:rsidP="00247B7F">
            <w:r w:rsidRPr="002D7A89">
              <w:t>2</w:t>
            </w:r>
          </w:p>
        </w:tc>
        <w:tc>
          <w:tcPr>
            <w:tcW w:w="1892" w:type="dxa"/>
          </w:tcPr>
          <w:p w:rsidR="00247B7F" w:rsidRPr="002D7A89" w:rsidRDefault="00247B7F" w:rsidP="00247B7F">
            <w:proofErr w:type="spellStart"/>
            <w:r w:rsidRPr="002D7A89">
              <w:t>Ветштейн</w:t>
            </w:r>
            <w:proofErr w:type="spellEnd"/>
            <w:r w:rsidRPr="002D7A89">
              <w:t xml:space="preserve"> Я.</w:t>
            </w:r>
          </w:p>
        </w:tc>
        <w:tc>
          <w:tcPr>
            <w:tcW w:w="1693" w:type="dxa"/>
          </w:tcPr>
          <w:p w:rsidR="00247B7F" w:rsidRDefault="00247B7F" w:rsidP="00247B7F">
            <w:r w:rsidRPr="00D27BC1">
              <w:t>15</w:t>
            </w:r>
          </w:p>
        </w:tc>
        <w:tc>
          <w:tcPr>
            <w:tcW w:w="1560" w:type="dxa"/>
          </w:tcPr>
          <w:p w:rsidR="00247B7F" w:rsidRPr="002D7A89" w:rsidRDefault="00247B7F" w:rsidP="00247B7F">
            <w:r w:rsidRPr="002D7A89">
              <w:t>15</w:t>
            </w:r>
          </w:p>
        </w:tc>
        <w:tc>
          <w:tcPr>
            <w:tcW w:w="1559" w:type="dxa"/>
          </w:tcPr>
          <w:p w:rsidR="00247B7F" w:rsidRPr="002D7A89" w:rsidRDefault="00247B7F" w:rsidP="00247B7F">
            <w:r w:rsidRPr="002D7A89">
              <w:t>100</w:t>
            </w:r>
            <w:r>
              <w:t>%</w:t>
            </w:r>
          </w:p>
        </w:tc>
        <w:tc>
          <w:tcPr>
            <w:tcW w:w="1134" w:type="dxa"/>
          </w:tcPr>
          <w:p w:rsidR="00247B7F" w:rsidRPr="002D7A89" w:rsidRDefault="00247B7F" w:rsidP="00247B7F">
            <w:r w:rsidRPr="002D7A89">
              <w:t>5</w:t>
            </w:r>
          </w:p>
        </w:tc>
        <w:tc>
          <w:tcPr>
            <w:tcW w:w="1701" w:type="dxa"/>
            <w:vMerge/>
          </w:tcPr>
          <w:p w:rsidR="00247B7F" w:rsidRPr="002D7A89" w:rsidRDefault="00247B7F" w:rsidP="00247B7F"/>
        </w:tc>
      </w:tr>
      <w:tr w:rsidR="00247B7F" w:rsidRPr="002D7A89" w:rsidTr="00247B7F">
        <w:tc>
          <w:tcPr>
            <w:tcW w:w="492" w:type="dxa"/>
          </w:tcPr>
          <w:p w:rsidR="00247B7F" w:rsidRPr="002D7A89" w:rsidRDefault="00247B7F" w:rsidP="00247B7F">
            <w:r w:rsidRPr="002D7A89">
              <w:t>3</w:t>
            </w:r>
          </w:p>
        </w:tc>
        <w:tc>
          <w:tcPr>
            <w:tcW w:w="1892" w:type="dxa"/>
          </w:tcPr>
          <w:p w:rsidR="00247B7F" w:rsidRPr="002D7A89" w:rsidRDefault="00247B7F" w:rsidP="00247B7F">
            <w:r w:rsidRPr="002D7A89">
              <w:t>Власюк А.</w:t>
            </w:r>
          </w:p>
        </w:tc>
        <w:tc>
          <w:tcPr>
            <w:tcW w:w="1693" w:type="dxa"/>
          </w:tcPr>
          <w:p w:rsidR="00247B7F" w:rsidRDefault="00247B7F" w:rsidP="00247B7F">
            <w:r w:rsidRPr="00D27BC1">
              <w:t>15</w:t>
            </w:r>
          </w:p>
        </w:tc>
        <w:tc>
          <w:tcPr>
            <w:tcW w:w="1560" w:type="dxa"/>
          </w:tcPr>
          <w:p w:rsidR="00247B7F" w:rsidRPr="002D7A89" w:rsidRDefault="00247B7F" w:rsidP="00247B7F">
            <w:r w:rsidRPr="002D7A89">
              <w:t>6</w:t>
            </w:r>
          </w:p>
        </w:tc>
        <w:tc>
          <w:tcPr>
            <w:tcW w:w="1559" w:type="dxa"/>
          </w:tcPr>
          <w:p w:rsidR="00247B7F" w:rsidRPr="002D7A89" w:rsidRDefault="00247B7F" w:rsidP="00247B7F">
            <w:r w:rsidRPr="002D7A89">
              <w:t>40</w:t>
            </w:r>
            <w:r>
              <w:t>%</w:t>
            </w:r>
          </w:p>
        </w:tc>
        <w:tc>
          <w:tcPr>
            <w:tcW w:w="1134" w:type="dxa"/>
          </w:tcPr>
          <w:p w:rsidR="00247B7F" w:rsidRPr="002D7A89" w:rsidRDefault="00247B7F" w:rsidP="00247B7F">
            <w:r w:rsidRPr="002D7A89">
              <w:t>2</w:t>
            </w:r>
          </w:p>
        </w:tc>
        <w:tc>
          <w:tcPr>
            <w:tcW w:w="1701" w:type="dxa"/>
            <w:vMerge/>
          </w:tcPr>
          <w:p w:rsidR="00247B7F" w:rsidRPr="002D7A89" w:rsidRDefault="00247B7F" w:rsidP="00247B7F"/>
        </w:tc>
      </w:tr>
      <w:tr w:rsidR="00247B7F" w:rsidRPr="002D7A89" w:rsidTr="00247B7F">
        <w:tc>
          <w:tcPr>
            <w:tcW w:w="492" w:type="dxa"/>
          </w:tcPr>
          <w:p w:rsidR="00247B7F" w:rsidRPr="002D7A89" w:rsidRDefault="00247B7F" w:rsidP="00247B7F">
            <w:r w:rsidRPr="002D7A89">
              <w:t>4</w:t>
            </w:r>
          </w:p>
        </w:tc>
        <w:tc>
          <w:tcPr>
            <w:tcW w:w="1892" w:type="dxa"/>
          </w:tcPr>
          <w:p w:rsidR="00247B7F" w:rsidRPr="002D7A89" w:rsidRDefault="00247B7F" w:rsidP="00247B7F">
            <w:proofErr w:type="spellStart"/>
            <w:r w:rsidRPr="002D7A89">
              <w:t>Вотинева</w:t>
            </w:r>
            <w:proofErr w:type="spellEnd"/>
            <w:r w:rsidRPr="002D7A89">
              <w:t xml:space="preserve"> В.</w:t>
            </w:r>
          </w:p>
        </w:tc>
        <w:tc>
          <w:tcPr>
            <w:tcW w:w="1693" w:type="dxa"/>
          </w:tcPr>
          <w:p w:rsidR="00247B7F" w:rsidRDefault="00247B7F" w:rsidP="00247B7F">
            <w:r w:rsidRPr="00D27BC1">
              <w:t>15</w:t>
            </w:r>
          </w:p>
        </w:tc>
        <w:tc>
          <w:tcPr>
            <w:tcW w:w="1560" w:type="dxa"/>
          </w:tcPr>
          <w:p w:rsidR="00247B7F" w:rsidRPr="002D7A89" w:rsidRDefault="00247B7F" w:rsidP="00247B7F">
            <w:r w:rsidRPr="002D7A89">
              <w:t>10</w:t>
            </w:r>
          </w:p>
        </w:tc>
        <w:tc>
          <w:tcPr>
            <w:tcW w:w="1559" w:type="dxa"/>
          </w:tcPr>
          <w:p w:rsidR="00247B7F" w:rsidRPr="002D7A89" w:rsidRDefault="00247B7F" w:rsidP="00247B7F">
            <w:r w:rsidRPr="002D7A89">
              <w:t>66,7</w:t>
            </w:r>
            <w:r>
              <w:t>%</w:t>
            </w:r>
          </w:p>
        </w:tc>
        <w:tc>
          <w:tcPr>
            <w:tcW w:w="1134" w:type="dxa"/>
          </w:tcPr>
          <w:p w:rsidR="00247B7F" w:rsidRPr="002D7A89" w:rsidRDefault="00247B7F" w:rsidP="00247B7F">
            <w:r w:rsidRPr="002D7A89">
              <w:t>3</w:t>
            </w:r>
          </w:p>
        </w:tc>
        <w:tc>
          <w:tcPr>
            <w:tcW w:w="1701" w:type="dxa"/>
            <w:vMerge/>
          </w:tcPr>
          <w:p w:rsidR="00247B7F" w:rsidRPr="002D7A89" w:rsidRDefault="00247B7F" w:rsidP="00247B7F"/>
        </w:tc>
      </w:tr>
      <w:tr w:rsidR="00247B7F" w:rsidRPr="002D7A89" w:rsidTr="00247B7F">
        <w:tc>
          <w:tcPr>
            <w:tcW w:w="492" w:type="dxa"/>
          </w:tcPr>
          <w:p w:rsidR="00247B7F" w:rsidRPr="002D7A89" w:rsidRDefault="00247B7F" w:rsidP="00247B7F">
            <w:r w:rsidRPr="002D7A89">
              <w:t>5</w:t>
            </w:r>
          </w:p>
        </w:tc>
        <w:tc>
          <w:tcPr>
            <w:tcW w:w="1892" w:type="dxa"/>
          </w:tcPr>
          <w:p w:rsidR="00247B7F" w:rsidRPr="002D7A89" w:rsidRDefault="00247B7F" w:rsidP="00247B7F">
            <w:proofErr w:type="spellStart"/>
            <w:r w:rsidRPr="002D7A89">
              <w:t>Корчуганов</w:t>
            </w:r>
            <w:proofErr w:type="spellEnd"/>
            <w:r w:rsidRPr="002D7A89">
              <w:t xml:space="preserve"> К.</w:t>
            </w:r>
          </w:p>
        </w:tc>
        <w:tc>
          <w:tcPr>
            <w:tcW w:w="1693" w:type="dxa"/>
          </w:tcPr>
          <w:p w:rsidR="00247B7F" w:rsidRDefault="00247B7F" w:rsidP="00247B7F">
            <w:r w:rsidRPr="00D27BC1">
              <w:t>15</w:t>
            </w:r>
          </w:p>
        </w:tc>
        <w:tc>
          <w:tcPr>
            <w:tcW w:w="1560" w:type="dxa"/>
          </w:tcPr>
          <w:p w:rsidR="00247B7F" w:rsidRPr="002D7A89" w:rsidRDefault="00247B7F" w:rsidP="00247B7F">
            <w:r w:rsidRPr="002D7A89">
              <w:t>12</w:t>
            </w:r>
          </w:p>
        </w:tc>
        <w:tc>
          <w:tcPr>
            <w:tcW w:w="1559" w:type="dxa"/>
          </w:tcPr>
          <w:p w:rsidR="00247B7F" w:rsidRPr="002D7A89" w:rsidRDefault="00247B7F" w:rsidP="00247B7F">
            <w:r w:rsidRPr="002D7A89">
              <w:t>80</w:t>
            </w:r>
            <w:r>
              <w:t>%</w:t>
            </w:r>
          </w:p>
        </w:tc>
        <w:tc>
          <w:tcPr>
            <w:tcW w:w="1134" w:type="dxa"/>
          </w:tcPr>
          <w:p w:rsidR="00247B7F" w:rsidRPr="002D7A89" w:rsidRDefault="00247B7F" w:rsidP="00247B7F">
            <w:r w:rsidRPr="002D7A89">
              <w:t>4</w:t>
            </w:r>
          </w:p>
        </w:tc>
        <w:tc>
          <w:tcPr>
            <w:tcW w:w="1701" w:type="dxa"/>
            <w:vMerge/>
          </w:tcPr>
          <w:p w:rsidR="00247B7F" w:rsidRPr="002D7A89" w:rsidRDefault="00247B7F" w:rsidP="00247B7F"/>
        </w:tc>
      </w:tr>
      <w:tr w:rsidR="00247B7F" w:rsidRPr="002D7A89" w:rsidTr="00247B7F">
        <w:tc>
          <w:tcPr>
            <w:tcW w:w="492" w:type="dxa"/>
          </w:tcPr>
          <w:p w:rsidR="00247B7F" w:rsidRPr="002D7A89" w:rsidRDefault="00247B7F" w:rsidP="00247B7F">
            <w:r w:rsidRPr="002D7A89">
              <w:t>6</w:t>
            </w:r>
          </w:p>
        </w:tc>
        <w:tc>
          <w:tcPr>
            <w:tcW w:w="1892" w:type="dxa"/>
          </w:tcPr>
          <w:p w:rsidR="00247B7F" w:rsidRPr="002D7A89" w:rsidRDefault="00247B7F" w:rsidP="00247B7F">
            <w:r w:rsidRPr="002D7A89">
              <w:t>Косицына М.</w:t>
            </w:r>
          </w:p>
        </w:tc>
        <w:tc>
          <w:tcPr>
            <w:tcW w:w="1693" w:type="dxa"/>
          </w:tcPr>
          <w:p w:rsidR="00247B7F" w:rsidRDefault="00247B7F" w:rsidP="00247B7F">
            <w:r w:rsidRPr="00D27BC1">
              <w:t>15</w:t>
            </w:r>
          </w:p>
        </w:tc>
        <w:tc>
          <w:tcPr>
            <w:tcW w:w="1560" w:type="dxa"/>
          </w:tcPr>
          <w:p w:rsidR="00247B7F" w:rsidRPr="002D7A89" w:rsidRDefault="00247B7F" w:rsidP="00247B7F">
            <w:r w:rsidRPr="002D7A89">
              <w:t>11</w:t>
            </w:r>
          </w:p>
        </w:tc>
        <w:tc>
          <w:tcPr>
            <w:tcW w:w="1559" w:type="dxa"/>
          </w:tcPr>
          <w:p w:rsidR="00247B7F" w:rsidRPr="002D7A89" w:rsidRDefault="00247B7F" w:rsidP="00247B7F">
            <w:r w:rsidRPr="002D7A89">
              <w:t>73,3</w:t>
            </w:r>
            <w:r>
              <w:t>%</w:t>
            </w:r>
          </w:p>
        </w:tc>
        <w:tc>
          <w:tcPr>
            <w:tcW w:w="1134" w:type="dxa"/>
          </w:tcPr>
          <w:p w:rsidR="00247B7F" w:rsidRPr="002D7A89" w:rsidRDefault="00247B7F" w:rsidP="00247B7F">
            <w:r w:rsidRPr="002D7A89">
              <w:t>4</w:t>
            </w:r>
          </w:p>
        </w:tc>
        <w:tc>
          <w:tcPr>
            <w:tcW w:w="1701" w:type="dxa"/>
            <w:vMerge/>
          </w:tcPr>
          <w:p w:rsidR="00247B7F" w:rsidRPr="002D7A89" w:rsidRDefault="00247B7F" w:rsidP="00247B7F"/>
        </w:tc>
      </w:tr>
      <w:tr w:rsidR="00247B7F" w:rsidRPr="002D7A89" w:rsidTr="00247B7F">
        <w:tc>
          <w:tcPr>
            <w:tcW w:w="492" w:type="dxa"/>
          </w:tcPr>
          <w:p w:rsidR="00247B7F" w:rsidRPr="002D7A89" w:rsidRDefault="00247B7F" w:rsidP="00247B7F">
            <w:r w:rsidRPr="002D7A89">
              <w:t>7</w:t>
            </w:r>
          </w:p>
        </w:tc>
        <w:tc>
          <w:tcPr>
            <w:tcW w:w="1892" w:type="dxa"/>
          </w:tcPr>
          <w:p w:rsidR="00247B7F" w:rsidRPr="002D7A89" w:rsidRDefault="00247B7F" w:rsidP="00247B7F">
            <w:r w:rsidRPr="002D7A89">
              <w:t>Макаров М.</w:t>
            </w:r>
          </w:p>
        </w:tc>
        <w:tc>
          <w:tcPr>
            <w:tcW w:w="1693" w:type="dxa"/>
          </w:tcPr>
          <w:p w:rsidR="00247B7F" w:rsidRDefault="00247B7F" w:rsidP="00247B7F">
            <w:r w:rsidRPr="00D27BC1">
              <w:t>15</w:t>
            </w:r>
          </w:p>
        </w:tc>
        <w:tc>
          <w:tcPr>
            <w:tcW w:w="1560" w:type="dxa"/>
          </w:tcPr>
          <w:p w:rsidR="00247B7F" w:rsidRPr="002D7A89" w:rsidRDefault="00247B7F" w:rsidP="00247B7F">
            <w:r w:rsidRPr="002D7A89">
              <w:t>10</w:t>
            </w:r>
          </w:p>
        </w:tc>
        <w:tc>
          <w:tcPr>
            <w:tcW w:w="1559" w:type="dxa"/>
          </w:tcPr>
          <w:p w:rsidR="00247B7F" w:rsidRPr="002D7A89" w:rsidRDefault="00247B7F" w:rsidP="00247B7F">
            <w:r w:rsidRPr="002D7A89">
              <w:t>66,7</w:t>
            </w:r>
            <w:r>
              <w:t>%</w:t>
            </w:r>
          </w:p>
        </w:tc>
        <w:tc>
          <w:tcPr>
            <w:tcW w:w="1134" w:type="dxa"/>
          </w:tcPr>
          <w:p w:rsidR="00247B7F" w:rsidRPr="002D7A89" w:rsidRDefault="00247B7F" w:rsidP="00247B7F">
            <w:r w:rsidRPr="002D7A89">
              <w:t>3</w:t>
            </w:r>
          </w:p>
        </w:tc>
        <w:tc>
          <w:tcPr>
            <w:tcW w:w="1701" w:type="dxa"/>
            <w:vMerge/>
          </w:tcPr>
          <w:p w:rsidR="00247B7F" w:rsidRPr="002D7A89" w:rsidRDefault="00247B7F" w:rsidP="00247B7F"/>
        </w:tc>
      </w:tr>
      <w:tr w:rsidR="00247B7F" w:rsidRPr="002D7A89" w:rsidTr="00247B7F">
        <w:tc>
          <w:tcPr>
            <w:tcW w:w="492" w:type="dxa"/>
          </w:tcPr>
          <w:p w:rsidR="00247B7F" w:rsidRPr="002D7A89" w:rsidRDefault="00247B7F" w:rsidP="00247B7F">
            <w:r w:rsidRPr="002D7A89">
              <w:t>8</w:t>
            </w:r>
          </w:p>
        </w:tc>
        <w:tc>
          <w:tcPr>
            <w:tcW w:w="1892" w:type="dxa"/>
          </w:tcPr>
          <w:p w:rsidR="00247B7F" w:rsidRPr="002D7A89" w:rsidRDefault="00247B7F" w:rsidP="00247B7F">
            <w:r w:rsidRPr="002D7A89">
              <w:t>Мищенко Н.</w:t>
            </w:r>
          </w:p>
        </w:tc>
        <w:tc>
          <w:tcPr>
            <w:tcW w:w="1693" w:type="dxa"/>
          </w:tcPr>
          <w:p w:rsidR="00247B7F" w:rsidRDefault="00247B7F" w:rsidP="00247B7F">
            <w:r w:rsidRPr="00D27BC1">
              <w:t>15</w:t>
            </w:r>
          </w:p>
        </w:tc>
        <w:tc>
          <w:tcPr>
            <w:tcW w:w="1560" w:type="dxa"/>
          </w:tcPr>
          <w:p w:rsidR="00247B7F" w:rsidRPr="002D7A89" w:rsidRDefault="00247B7F" w:rsidP="00247B7F">
            <w:r w:rsidRPr="002D7A89">
              <w:t>10</w:t>
            </w:r>
          </w:p>
        </w:tc>
        <w:tc>
          <w:tcPr>
            <w:tcW w:w="1559" w:type="dxa"/>
          </w:tcPr>
          <w:p w:rsidR="00247B7F" w:rsidRPr="002D7A89" w:rsidRDefault="00247B7F" w:rsidP="00247B7F">
            <w:r w:rsidRPr="002D7A89">
              <w:t>66,7</w:t>
            </w:r>
            <w:r>
              <w:t>%</w:t>
            </w:r>
          </w:p>
        </w:tc>
        <w:tc>
          <w:tcPr>
            <w:tcW w:w="1134" w:type="dxa"/>
          </w:tcPr>
          <w:p w:rsidR="00247B7F" w:rsidRPr="002D7A89" w:rsidRDefault="00247B7F" w:rsidP="00247B7F">
            <w:r w:rsidRPr="002D7A89">
              <w:t>3</w:t>
            </w:r>
          </w:p>
        </w:tc>
        <w:tc>
          <w:tcPr>
            <w:tcW w:w="1701" w:type="dxa"/>
            <w:vMerge/>
          </w:tcPr>
          <w:p w:rsidR="00247B7F" w:rsidRPr="002D7A89" w:rsidRDefault="00247B7F" w:rsidP="00247B7F"/>
        </w:tc>
      </w:tr>
      <w:tr w:rsidR="00247B7F" w:rsidRPr="002D7A89" w:rsidTr="00247B7F">
        <w:tc>
          <w:tcPr>
            <w:tcW w:w="492" w:type="dxa"/>
          </w:tcPr>
          <w:p w:rsidR="00247B7F" w:rsidRPr="002D7A89" w:rsidRDefault="00247B7F" w:rsidP="00247B7F">
            <w:r w:rsidRPr="002D7A89">
              <w:t>9</w:t>
            </w:r>
          </w:p>
        </w:tc>
        <w:tc>
          <w:tcPr>
            <w:tcW w:w="1892" w:type="dxa"/>
          </w:tcPr>
          <w:p w:rsidR="00247B7F" w:rsidRPr="002D7A89" w:rsidRDefault="00247B7F" w:rsidP="00247B7F">
            <w:proofErr w:type="spellStart"/>
            <w:r w:rsidRPr="002D7A89">
              <w:t>Семеняк</w:t>
            </w:r>
            <w:proofErr w:type="spellEnd"/>
            <w:r w:rsidRPr="002D7A89">
              <w:t xml:space="preserve"> Е.</w:t>
            </w:r>
          </w:p>
        </w:tc>
        <w:tc>
          <w:tcPr>
            <w:tcW w:w="1693" w:type="dxa"/>
          </w:tcPr>
          <w:p w:rsidR="00247B7F" w:rsidRDefault="00247B7F" w:rsidP="00247B7F">
            <w:r w:rsidRPr="00D27BC1">
              <w:t>15</w:t>
            </w:r>
          </w:p>
        </w:tc>
        <w:tc>
          <w:tcPr>
            <w:tcW w:w="1560" w:type="dxa"/>
          </w:tcPr>
          <w:p w:rsidR="00247B7F" w:rsidRPr="002D7A89" w:rsidRDefault="00247B7F" w:rsidP="00247B7F">
            <w:r w:rsidRPr="002D7A89">
              <w:t>15</w:t>
            </w:r>
          </w:p>
        </w:tc>
        <w:tc>
          <w:tcPr>
            <w:tcW w:w="1559" w:type="dxa"/>
          </w:tcPr>
          <w:p w:rsidR="00247B7F" w:rsidRPr="002D7A89" w:rsidRDefault="00247B7F" w:rsidP="00247B7F">
            <w:r w:rsidRPr="002D7A89">
              <w:t>100</w:t>
            </w:r>
            <w:r>
              <w:t>%</w:t>
            </w:r>
          </w:p>
        </w:tc>
        <w:tc>
          <w:tcPr>
            <w:tcW w:w="1134" w:type="dxa"/>
          </w:tcPr>
          <w:p w:rsidR="00247B7F" w:rsidRPr="002D7A89" w:rsidRDefault="00247B7F" w:rsidP="00247B7F">
            <w:r w:rsidRPr="002D7A89">
              <w:t>5</w:t>
            </w:r>
          </w:p>
        </w:tc>
        <w:tc>
          <w:tcPr>
            <w:tcW w:w="1701" w:type="dxa"/>
            <w:vMerge/>
          </w:tcPr>
          <w:p w:rsidR="00247B7F" w:rsidRPr="002D7A89" w:rsidRDefault="00247B7F" w:rsidP="00247B7F"/>
        </w:tc>
      </w:tr>
      <w:tr w:rsidR="00247B7F" w:rsidRPr="002D7A89" w:rsidTr="00247B7F">
        <w:tc>
          <w:tcPr>
            <w:tcW w:w="492" w:type="dxa"/>
          </w:tcPr>
          <w:p w:rsidR="00247B7F" w:rsidRPr="002D7A89" w:rsidRDefault="00247B7F" w:rsidP="00247B7F">
            <w:r w:rsidRPr="002D7A89">
              <w:t>10</w:t>
            </w:r>
          </w:p>
        </w:tc>
        <w:tc>
          <w:tcPr>
            <w:tcW w:w="1892" w:type="dxa"/>
          </w:tcPr>
          <w:p w:rsidR="00247B7F" w:rsidRPr="002D7A89" w:rsidRDefault="00247B7F" w:rsidP="00247B7F">
            <w:proofErr w:type="spellStart"/>
            <w:r w:rsidRPr="002D7A89">
              <w:t>Стуленко</w:t>
            </w:r>
            <w:proofErr w:type="spellEnd"/>
            <w:r w:rsidRPr="002D7A89">
              <w:t xml:space="preserve"> С.</w:t>
            </w:r>
          </w:p>
        </w:tc>
        <w:tc>
          <w:tcPr>
            <w:tcW w:w="1693" w:type="dxa"/>
          </w:tcPr>
          <w:p w:rsidR="00247B7F" w:rsidRDefault="00247B7F" w:rsidP="00247B7F">
            <w:r w:rsidRPr="00D27BC1">
              <w:t>15</w:t>
            </w:r>
          </w:p>
        </w:tc>
        <w:tc>
          <w:tcPr>
            <w:tcW w:w="1560" w:type="dxa"/>
          </w:tcPr>
          <w:p w:rsidR="00247B7F" w:rsidRPr="002D7A89" w:rsidRDefault="00247B7F" w:rsidP="00247B7F">
            <w:r w:rsidRPr="002D7A89">
              <w:t>6</w:t>
            </w:r>
          </w:p>
        </w:tc>
        <w:tc>
          <w:tcPr>
            <w:tcW w:w="1559" w:type="dxa"/>
          </w:tcPr>
          <w:p w:rsidR="00247B7F" w:rsidRPr="002D7A89" w:rsidRDefault="00247B7F" w:rsidP="00247B7F">
            <w:r w:rsidRPr="002D7A89">
              <w:t>40</w:t>
            </w:r>
            <w:r>
              <w:t>%</w:t>
            </w:r>
          </w:p>
        </w:tc>
        <w:tc>
          <w:tcPr>
            <w:tcW w:w="1134" w:type="dxa"/>
          </w:tcPr>
          <w:p w:rsidR="00247B7F" w:rsidRPr="002D7A89" w:rsidRDefault="00247B7F" w:rsidP="00247B7F">
            <w:r w:rsidRPr="002D7A89">
              <w:t>2</w:t>
            </w:r>
          </w:p>
        </w:tc>
        <w:tc>
          <w:tcPr>
            <w:tcW w:w="1701" w:type="dxa"/>
            <w:vMerge/>
          </w:tcPr>
          <w:p w:rsidR="00247B7F" w:rsidRPr="002D7A89" w:rsidRDefault="00247B7F" w:rsidP="00247B7F"/>
        </w:tc>
      </w:tr>
      <w:tr w:rsidR="00247B7F" w:rsidRPr="002D7A89" w:rsidTr="00247B7F">
        <w:tc>
          <w:tcPr>
            <w:tcW w:w="492" w:type="dxa"/>
          </w:tcPr>
          <w:p w:rsidR="00247B7F" w:rsidRPr="002D7A89" w:rsidRDefault="00247B7F" w:rsidP="00247B7F">
            <w:r w:rsidRPr="002D7A89">
              <w:t>11</w:t>
            </w:r>
          </w:p>
        </w:tc>
        <w:tc>
          <w:tcPr>
            <w:tcW w:w="1892" w:type="dxa"/>
          </w:tcPr>
          <w:p w:rsidR="00247B7F" w:rsidRPr="002D7A89" w:rsidRDefault="00247B7F" w:rsidP="00247B7F">
            <w:r w:rsidRPr="002D7A89">
              <w:t>Федосеева А.</w:t>
            </w:r>
          </w:p>
        </w:tc>
        <w:tc>
          <w:tcPr>
            <w:tcW w:w="1693" w:type="dxa"/>
          </w:tcPr>
          <w:p w:rsidR="00247B7F" w:rsidRDefault="00247B7F" w:rsidP="00247B7F">
            <w:r w:rsidRPr="00D27BC1">
              <w:t>15</w:t>
            </w:r>
          </w:p>
        </w:tc>
        <w:tc>
          <w:tcPr>
            <w:tcW w:w="1560" w:type="dxa"/>
          </w:tcPr>
          <w:p w:rsidR="00247B7F" w:rsidRPr="002D7A89" w:rsidRDefault="00247B7F" w:rsidP="00247B7F">
            <w:r w:rsidRPr="002D7A89">
              <w:t>13</w:t>
            </w:r>
          </w:p>
        </w:tc>
        <w:tc>
          <w:tcPr>
            <w:tcW w:w="1559" w:type="dxa"/>
          </w:tcPr>
          <w:p w:rsidR="00247B7F" w:rsidRPr="002D7A89" w:rsidRDefault="00247B7F" w:rsidP="00247B7F">
            <w:r w:rsidRPr="002D7A89">
              <w:t>86,7</w:t>
            </w:r>
            <w:r>
              <w:t>%</w:t>
            </w:r>
          </w:p>
        </w:tc>
        <w:tc>
          <w:tcPr>
            <w:tcW w:w="1134" w:type="dxa"/>
          </w:tcPr>
          <w:p w:rsidR="00247B7F" w:rsidRPr="002D7A89" w:rsidRDefault="00247B7F" w:rsidP="00247B7F">
            <w:r w:rsidRPr="002D7A89">
              <w:t>4</w:t>
            </w:r>
          </w:p>
        </w:tc>
        <w:tc>
          <w:tcPr>
            <w:tcW w:w="1701" w:type="dxa"/>
            <w:vMerge/>
          </w:tcPr>
          <w:p w:rsidR="00247B7F" w:rsidRPr="002D7A89" w:rsidRDefault="00247B7F" w:rsidP="00247B7F"/>
        </w:tc>
      </w:tr>
      <w:tr w:rsidR="00247B7F" w:rsidRPr="002D7A89" w:rsidTr="00247B7F">
        <w:tc>
          <w:tcPr>
            <w:tcW w:w="492" w:type="dxa"/>
          </w:tcPr>
          <w:p w:rsidR="00247B7F" w:rsidRPr="002D7A89" w:rsidRDefault="00247B7F" w:rsidP="00247B7F">
            <w:r w:rsidRPr="002D7A89">
              <w:t>12</w:t>
            </w:r>
          </w:p>
        </w:tc>
        <w:tc>
          <w:tcPr>
            <w:tcW w:w="1892" w:type="dxa"/>
          </w:tcPr>
          <w:p w:rsidR="00247B7F" w:rsidRPr="002D7A89" w:rsidRDefault="00247B7F" w:rsidP="00247B7F">
            <w:r w:rsidRPr="002D7A89">
              <w:t>Трефилов В.</w:t>
            </w:r>
          </w:p>
        </w:tc>
        <w:tc>
          <w:tcPr>
            <w:tcW w:w="1693" w:type="dxa"/>
          </w:tcPr>
          <w:p w:rsidR="00247B7F" w:rsidRDefault="00247B7F" w:rsidP="00247B7F">
            <w:r w:rsidRPr="00D27BC1">
              <w:t>15</w:t>
            </w:r>
          </w:p>
        </w:tc>
        <w:tc>
          <w:tcPr>
            <w:tcW w:w="1560" w:type="dxa"/>
          </w:tcPr>
          <w:p w:rsidR="00247B7F" w:rsidRPr="002D7A89" w:rsidRDefault="00247B7F" w:rsidP="00247B7F">
            <w:r w:rsidRPr="002D7A89">
              <w:t>14</w:t>
            </w:r>
          </w:p>
        </w:tc>
        <w:tc>
          <w:tcPr>
            <w:tcW w:w="1559" w:type="dxa"/>
          </w:tcPr>
          <w:p w:rsidR="00247B7F" w:rsidRPr="002D7A89" w:rsidRDefault="00247B7F" w:rsidP="00247B7F">
            <w:r w:rsidRPr="002D7A89">
              <w:t>93,3</w:t>
            </w:r>
            <w:r>
              <w:t>%</w:t>
            </w:r>
          </w:p>
        </w:tc>
        <w:tc>
          <w:tcPr>
            <w:tcW w:w="1134" w:type="dxa"/>
          </w:tcPr>
          <w:p w:rsidR="00247B7F" w:rsidRPr="002D7A89" w:rsidRDefault="00247B7F" w:rsidP="00247B7F">
            <w:r w:rsidRPr="002D7A89">
              <w:t>4</w:t>
            </w:r>
          </w:p>
        </w:tc>
        <w:tc>
          <w:tcPr>
            <w:tcW w:w="1701" w:type="dxa"/>
            <w:vMerge/>
          </w:tcPr>
          <w:p w:rsidR="00247B7F" w:rsidRPr="002D7A89" w:rsidRDefault="00247B7F" w:rsidP="00247B7F"/>
        </w:tc>
      </w:tr>
      <w:tr w:rsidR="00247B7F" w:rsidRPr="002D7A89" w:rsidTr="00247B7F">
        <w:tc>
          <w:tcPr>
            <w:tcW w:w="10031" w:type="dxa"/>
            <w:gridSpan w:val="7"/>
          </w:tcPr>
          <w:p w:rsidR="00247B7F" w:rsidRPr="002D7A89" w:rsidRDefault="00247B7F" w:rsidP="00247B7F">
            <w:pPr>
              <w:jc w:val="center"/>
            </w:pPr>
            <w:r w:rsidRPr="003368F3">
              <w:rPr>
                <w:b/>
              </w:rPr>
              <w:t>4 класс</w:t>
            </w:r>
          </w:p>
        </w:tc>
      </w:tr>
      <w:tr w:rsidR="00247B7F" w:rsidRPr="002D7A89" w:rsidTr="00247B7F">
        <w:tc>
          <w:tcPr>
            <w:tcW w:w="492" w:type="dxa"/>
          </w:tcPr>
          <w:p w:rsidR="00247B7F" w:rsidRPr="002D7A89" w:rsidRDefault="00247B7F" w:rsidP="00247B7F">
            <w:r w:rsidRPr="002D7A89">
              <w:t>1</w:t>
            </w:r>
          </w:p>
        </w:tc>
        <w:tc>
          <w:tcPr>
            <w:tcW w:w="1892" w:type="dxa"/>
          </w:tcPr>
          <w:p w:rsidR="00247B7F" w:rsidRPr="002D7A89" w:rsidRDefault="00247B7F" w:rsidP="00247B7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7A89">
              <w:rPr>
                <w:rFonts w:ascii="Times New Roman" w:hAnsi="Times New Roman"/>
                <w:sz w:val="24"/>
                <w:szCs w:val="24"/>
              </w:rPr>
              <w:t>Димова</w:t>
            </w:r>
            <w:proofErr w:type="spellEnd"/>
            <w:r w:rsidRPr="002D7A89">
              <w:rPr>
                <w:rFonts w:ascii="Times New Roman" w:hAnsi="Times New Roman"/>
                <w:sz w:val="24"/>
                <w:szCs w:val="24"/>
              </w:rPr>
              <w:t xml:space="preserve"> Л.</w:t>
            </w:r>
          </w:p>
        </w:tc>
        <w:tc>
          <w:tcPr>
            <w:tcW w:w="1693" w:type="dxa"/>
          </w:tcPr>
          <w:p w:rsidR="00247B7F" w:rsidRPr="002D7A89" w:rsidRDefault="00247B7F" w:rsidP="00247B7F">
            <w:r w:rsidRPr="002D7A89">
              <w:t>20</w:t>
            </w:r>
          </w:p>
        </w:tc>
        <w:tc>
          <w:tcPr>
            <w:tcW w:w="1560" w:type="dxa"/>
          </w:tcPr>
          <w:p w:rsidR="00247B7F" w:rsidRPr="002D7A89" w:rsidRDefault="00247B7F" w:rsidP="00247B7F">
            <w:r w:rsidRPr="002D7A89">
              <w:t>6</w:t>
            </w:r>
            <w:r>
              <w:t xml:space="preserve">      </w:t>
            </w:r>
            <w:r w:rsidRPr="002D7A89">
              <w:t>8 вид</w:t>
            </w:r>
          </w:p>
        </w:tc>
        <w:tc>
          <w:tcPr>
            <w:tcW w:w="1559" w:type="dxa"/>
          </w:tcPr>
          <w:p w:rsidR="00247B7F" w:rsidRPr="002D7A89" w:rsidRDefault="00247B7F" w:rsidP="00247B7F">
            <w:r w:rsidRPr="002D7A89">
              <w:t>30</w:t>
            </w:r>
            <w:r>
              <w:t>%</w:t>
            </w:r>
            <w:r w:rsidRPr="002D7A89">
              <w:t xml:space="preserve">   </w:t>
            </w:r>
          </w:p>
        </w:tc>
        <w:tc>
          <w:tcPr>
            <w:tcW w:w="1134" w:type="dxa"/>
          </w:tcPr>
          <w:p w:rsidR="00247B7F" w:rsidRPr="002D7A89" w:rsidRDefault="00247B7F" w:rsidP="00247B7F">
            <w:r w:rsidRPr="002D7A89">
              <w:t>3</w:t>
            </w:r>
          </w:p>
        </w:tc>
        <w:tc>
          <w:tcPr>
            <w:tcW w:w="1701" w:type="dxa"/>
            <w:vMerge w:val="restart"/>
          </w:tcPr>
          <w:p w:rsidR="00247B7F" w:rsidRDefault="00247B7F" w:rsidP="00247B7F">
            <w:r>
              <w:t>Средний балл – 3,44</w:t>
            </w:r>
          </w:p>
          <w:p w:rsidR="00247B7F" w:rsidRDefault="00247B7F" w:rsidP="00247B7F">
            <w:r>
              <w:t>Качество зн</w:t>
            </w:r>
            <w:r>
              <w:t>а</w:t>
            </w:r>
            <w:r>
              <w:t>ний – 22,2%</w:t>
            </w:r>
          </w:p>
          <w:p w:rsidR="00247B7F" w:rsidRPr="002D7A89" w:rsidRDefault="00247B7F" w:rsidP="00247B7F"/>
        </w:tc>
      </w:tr>
      <w:tr w:rsidR="00247B7F" w:rsidRPr="002D7A89" w:rsidTr="00247B7F">
        <w:tc>
          <w:tcPr>
            <w:tcW w:w="492" w:type="dxa"/>
          </w:tcPr>
          <w:p w:rsidR="00247B7F" w:rsidRPr="002D7A89" w:rsidRDefault="00247B7F" w:rsidP="00247B7F">
            <w:r w:rsidRPr="002D7A89">
              <w:t>2</w:t>
            </w:r>
          </w:p>
        </w:tc>
        <w:tc>
          <w:tcPr>
            <w:tcW w:w="1892" w:type="dxa"/>
          </w:tcPr>
          <w:p w:rsidR="00247B7F" w:rsidRPr="002D7A89" w:rsidRDefault="00247B7F" w:rsidP="00247B7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7A89">
              <w:rPr>
                <w:rFonts w:ascii="Times New Roman" w:hAnsi="Times New Roman"/>
                <w:sz w:val="24"/>
                <w:szCs w:val="24"/>
              </w:rPr>
              <w:t>Зайков</w:t>
            </w:r>
            <w:proofErr w:type="spellEnd"/>
            <w:r w:rsidRPr="002D7A89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</w:p>
        </w:tc>
        <w:tc>
          <w:tcPr>
            <w:tcW w:w="1693" w:type="dxa"/>
          </w:tcPr>
          <w:p w:rsidR="00247B7F" w:rsidRDefault="00247B7F" w:rsidP="00247B7F">
            <w:r w:rsidRPr="003959E1">
              <w:t>20</w:t>
            </w:r>
          </w:p>
        </w:tc>
        <w:tc>
          <w:tcPr>
            <w:tcW w:w="1560" w:type="dxa"/>
          </w:tcPr>
          <w:p w:rsidR="00247B7F" w:rsidRPr="002D7A89" w:rsidRDefault="00247B7F" w:rsidP="00247B7F">
            <w:r w:rsidRPr="002D7A89">
              <w:t>12</w:t>
            </w:r>
          </w:p>
        </w:tc>
        <w:tc>
          <w:tcPr>
            <w:tcW w:w="1559" w:type="dxa"/>
          </w:tcPr>
          <w:p w:rsidR="00247B7F" w:rsidRPr="002D7A89" w:rsidRDefault="00247B7F" w:rsidP="00247B7F">
            <w:r w:rsidRPr="002D7A89">
              <w:t>60</w:t>
            </w:r>
            <w:r>
              <w:t>%</w:t>
            </w:r>
          </w:p>
        </w:tc>
        <w:tc>
          <w:tcPr>
            <w:tcW w:w="1134" w:type="dxa"/>
          </w:tcPr>
          <w:p w:rsidR="00247B7F" w:rsidRPr="002D7A89" w:rsidRDefault="00247B7F" w:rsidP="00247B7F">
            <w:r w:rsidRPr="002D7A89">
              <w:t>3</w:t>
            </w:r>
          </w:p>
        </w:tc>
        <w:tc>
          <w:tcPr>
            <w:tcW w:w="1701" w:type="dxa"/>
            <w:vMerge/>
          </w:tcPr>
          <w:p w:rsidR="00247B7F" w:rsidRPr="002D7A89" w:rsidRDefault="00247B7F" w:rsidP="00247B7F"/>
        </w:tc>
      </w:tr>
      <w:tr w:rsidR="00247B7F" w:rsidRPr="002D7A89" w:rsidTr="00247B7F">
        <w:tc>
          <w:tcPr>
            <w:tcW w:w="492" w:type="dxa"/>
          </w:tcPr>
          <w:p w:rsidR="00247B7F" w:rsidRPr="002D7A89" w:rsidRDefault="00247B7F" w:rsidP="00247B7F">
            <w:r w:rsidRPr="002D7A89">
              <w:t>3</w:t>
            </w:r>
          </w:p>
        </w:tc>
        <w:tc>
          <w:tcPr>
            <w:tcW w:w="1892" w:type="dxa"/>
          </w:tcPr>
          <w:p w:rsidR="00247B7F" w:rsidRPr="002D7A89" w:rsidRDefault="00247B7F" w:rsidP="00247B7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D7A89">
              <w:rPr>
                <w:rFonts w:ascii="Times New Roman" w:hAnsi="Times New Roman"/>
                <w:sz w:val="24"/>
                <w:szCs w:val="24"/>
              </w:rPr>
              <w:t>Кудрявцев К.</w:t>
            </w:r>
          </w:p>
        </w:tc>
        <w:tc>
          <w:tcPr>
            <w:tcW w:w="1693" w:type="dxa"/>
          </w:tcPr>
          <w:p w:rsidR="00247B7F" w:rsidRDefault="00247B7F" w:rsidP="00247B7F">
            <w:r w:rsidRPr="003959E1">
              <w:t>20</w:t>
            </w:r>
          </w:p>
        </w:tc>
        <w:tc>
          <w:tcPr>
            <w:tcW w:w="1560" w:type="dxa"/>
          </w:tcPr>
          <w:p w:rsidR="00247B7F" w:rsidRPr="002D7A89" w:rsidRDefault="00247B7F" w:rsidP="00247B7F">
            <w:r w:rsidRPr="002D7A89">
              <w:t>10</w:t>
            </w:r>
          </w:p>
        </w:tc>
        <w:tc>
          <w:tcPr>
            <w:tcW w:w="1559" w:type="dxa"/>
          </w:tcPr>
          <w:p w:rsidR="00247B7F" w:rsidRPr="002D7A89" w:rsidRDefault="00247B7F" w:rsidP="00247B7F">
            <w:r w:rsidRPr="002D7A89">
              <w:t>50</w:t>
            </w:r>
            <w:r>
              <w:t>%</w:t>
            </w:r>
          </w:p>
        </w:tc>
        <w:tc>
          <w:tcPr>
            <w:tcW w:w="1134" w:type="dxa"/>
          </w:tcPr>
          <w:p w:rsidR="00247B7F" w:rsidRPr="002D7A89" w:rsidRDefault="00247B7F" w:rsidP="00247B7F">
            <w:r w:rsidRPr="002D7A89">
              <w:t>3</w:t>
            </w:r>
          </w:p>
        </w:tc>
        <w:tc>
          <w:tcPr>
            <w:tcW w:w="1701" w:type="dxa"/>
            <w:vMerge/>
          </w:tcPr>
          <w:p w:rsidR="00247B7F" w:rsidRPr="002D7A89" w:rsidRDefault="00247B7F" w:rsidP="00247B7F"/>
        </w:tc>
      </w:tr>
      <w:tr w:rsidR="00247B7F" w:rsidRPr="002D7A89" w:rsidTr="00247B7F">
        <w:tc>
          <w:tcPr>
            <w:tcW w:w="492" w:type="dxa"/>
          </w:tcPr>
          <w:p w:rsidR="00247B7F" w:rsidRPr="002D7A89" w:rsidRDefault="00247B7F" w:rsidP="00247B7F">
            <w:r w:rsidRPr="002D7A89">
              <w:t>4</w:t>
            </w:r>
          </w:p>
        </w:tc>
        <w:tc>
          <w:tcPr>
            <w:tcW w:w="1892" w:type="dxa"/>
          </w:tcPr>
          <w:p w:rsidR="00247B7F" w:rsidRPr="002D7A89" w:rsidRDefault="00247B7F" w:rsidP="00247B7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7A89">
              <w:rPr>
                <w:rFonts w:ascii="Times New Roman" w:hAnsi="Times New Roman"/>
                <w:sz w:val="24"/>
                <w:szCs w:val="24"/>
              </w:rPr>
              <w:t>Стрельников</w:t>
            </w:r>
            <w:proofErr w:type="spellEnd"/>
            <w:r w:rsidRPr="002D7A89">
              <w:rPr>
                <w:rFonts w:ascii="Times New Roman" w:hAnsi="Times New Roman"/>
                <w:sz w:val="24"/>
                <w:szCs w:val="24"/>
              </w:rPr>
              <w:t xml:space="preserve"> А.</w:t>
            </w:r>
          </w:p>
        </w:tc>
        <w:tc>
          <w:tcPr>
            <w:tcW w:w="1693" w:type="dxa"/>
          </w:tcPr>
          <w:p w:rsidR="00247B7F" w:rsidRDefault="00247B7F" w:rsidP="00247B7F">
            <w:r w:rsidRPr="003959E1">
              <w:t>20</w:t>
            </w:r>
          </w:p>
        </w:tc>
        <w:tc>
          <w:tcPr>
            <w:tcW w:w="1560" w:type="dxa"/>
          </w:tcPr>
          <w:p w:rsidR="00247B7F" w:rsidRPr="002D7A89" w:rsidRDefault="00247B7F" w:rsidP="00247B7F">
            <w:r w:rsidRPr="002D7A89">
              <w:t>12</w:t>
            </w:r>
          </w:p>
        </w:tc>
        <w:tc>
          <w:tcPr>
            <w:tcW w:w="1559" w:type="dxa"/>
          </w:tcPr>
          <w:p w:rsidR="00247B7F" w:rsidRPr="002D7A89" w:rsidRDefault="00247B7F" w:rsidP="00247B7F">
            <w:r w:rsidRPr="002D7A89">
              <w:t>60</w:t>
            </w:r>
            <w:r>
              <w:t>%</w:t>
            </w:r>
          </w:p>
        </w:tc>
        <w:tc>
          <w:tcPr>
            <w:tcW w:w="1134" w:type="dxa"/>
          </w:tcPr>
          <w:p w:rsidR="00247B7F" w:rsidRPr="002D7A89" w:rsidRDefault="00247B7F" w:rsidP="00247B7F">
            <w:r w:rsidRPr="002D7A89">
              <w:t>3</w:t>
            </w:r>
          </w:p>
        </w:tc>
        <w:tc>
          <w:tcPr>
            <w:tcW w:w="1701" w:type="dxa"/>
            <w:vMerge/>
          </w:tcPr>
          <w:p w:rsidR="00247B7F" w:rsidRPr="002D7A89" w:rsidRDefault="00247B7F" w:rsidP="00247B7F"/>
        </w:tc>
      </w:tr>
      <w:tr w:rsidR="00247B7F" w:rsidRPr="002D7A89" w:rsidTr="00247B7F">
        <w:tc>
          <w:tcPr>
            <w:tcW w:w="492" w:type="dxa"/>
          </w:tcPr>
          <w:p w:rsidR="00247B7F" w:rsidRPr="002D7A89" w:rsidRDefault="00247B7F" w:rsidP="00247B7F">
            <w:r w:rsidRPr="002D7A89">
              <w:t>5</w:t>
            </w:r>
          </w:p>
        </w:tc>
        <w:tc>
          <w:tcPr>
            <w:tcW w:w="1892" w:type="dxa"/>
          </w:tcPr>
          <w:p w:rsidR="00247B7F" w:rsidRPr="002D7A89" w:rsidRDefault="00247B7F" w:rsidP="00247B7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7A89">
              <w:rPr>
                <w:rFonts w:ascii="Times New Roman" w:hAnsi="Times New Roman"/>
                <w:sz w:val="24"/>
                <w:szCs w:val="24"/>
              </w:rPr>
              <w:t>Мустайкина</w:t>
            </w:r>
            <w:proofErr w:type="spellEnd"/>
            <w:r w:rsidRPr="002D7A89">
              <w:rPr>
                <w:rFonts w:ascii="Times New Roman" w:hAnsi="Times New Roman"/>
                <w:sz w:val="24"/>
                <w:szCs w:val="24"/>
              </w:rPr>
              <w:t xml:space="preserve"> Я.</w:t>
            </w:r>
          </w:p>
        </w:tc>
        <w:tc>
          <w:tcPr>
            <w:tcW w:w="1693" w:type="dxa"/>
          </w:tcPr>
          <w:p w:rsidR="00247B7F" w:rsidRDefault="00247B7F" w:rsidP="00247B7F">
            <w:r w:rsidRPr="003959E1">
              <w:t>20</w:t>
            </w:r>
          </w:p>
        </w:tc>
        <w:tc>
          <w:tcPr>
            <w:tcW w:w="1560" w:type="dxa"/>
          </w:tcPr>
          <w:p w:rsidR="00247B7F" w:rsidRPr="002D7A89" w:rsidRDefault="00247B7F" w:rsidP="00247B7F">
            <w:r w:rsidRPr="002D7A89">
              <w:t>4</w:t>
            </w:r>
            <w:r>
              <w:t xml:space="preserve">       </w:t>
            </w:r>
            <w:r w:rsidRPr="002D7A89">
              <w:t>8 вид</w:t>
            </w:r>
          </w:p>
        </w:tc>
        <w:tc>
          <w:tcPr>
            <w:tcW w:w="1559" w:type="dxa"/>
          </w:tcPr>
          <w:p w:rsidR="00247B7F" w:rsidRPr="002D7A89" w:rsidRDefault="00247B7F" w:rsidP="00247B7F">
            <w:r w:rsidRPr="002D7A89">
              <w:t>20</w:t>
            </w:r>
            <w:r>
              <w:t>%</w:t>
            </w:r>
            <w:r w:rsidRPr="002D7A89">
              <w:t xml:space="preserve"> </w:t>
            </w:r>
          </w:p>
        </w:tc>
        <w:tc>
          <w:tcPr>
            <w:tcW w:w="1134" w:type="dxa"/>
          </w:tcPr>
          <w:p w:rsidR="00247B7F" w:rsidRPr="002D7A89" w:rsidRDefault="00247B7F" w:rsidP="00247B7F">
            <w:r w:rsidRPr="002D7A89">
              <w:t>3</w:t>
            </w:r>
          </w:p>
        </w:tc>
        <w:tc>
          <w:tcPr>
            <w:tcW w:w="1701" w:type="dxa"/>
            <w:vMerge/>
          </w:tcPr>
          <w:p w:rsidR="00247B7F" w:rsidRPr="002D7A89" w:rsidRDefault="00247B7F" w:rsidP="00247B7F"/>
        </w:tc>
      </w:tr>
      <w:tr w:rsidR="00247B7F" w:rsidRPr="002D7A89" w:rsidTr="00247B7F">
        <w:tc>
          <w:tcPr>
            <w:tcW w:w="492" w:type="dxa"/>
          </w:tcPr>
          <w:p w:rsidR="00247B7F" w:rsidRPr="002D7A89" w:rsidRDefault="00247B7F" w:rsidP="00247B7F">
            <w:r w:rsidRPr="002D7A89">
              <w:t>6</w:t>
            </w:r>
          </w:p>
        </w:tc>
        <w:tc>
          <w:tcPr>
            <w:tcW w:w="1892" w:type="dxa"/>
          </w:tcPr>
          <w:p w:rsidR="00247B7F" w:rsidRPr="002D7A89" w:rsidRDefault="00247B7F" w:rsidP="00247B7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D7A89">
              <w:rPr>
                <w:rFonts w:ascii="Times New Roman" w:hAnsi="Times New Roman"/>
                <w:sz w:val="24"/>
                <w:szCs w:val="24"/>
              </w:rPr>
              <w:t>Троян Д.</w:t>
            </w:r>
          </w:p>
        </w:tc>
        <w:tc>
          <w:tcPr>
            <w:tcW w:w="1693" w:type="dxa"/>
          </w:tcPr>
          <w:p w:rsidR="00247B7F" w:rsidRDefault="00247B7F" w:rsidP="00247B7F">
            <w:r w:rsidRPr="003959E1">
              <w:t>20</w:t>
            </w:r>
          </w:p>
        </w:tc>
        <w:tc>
          <w:tcPr>
            <w:tcW w:w="1560" w:type="dxa"/>
          </w:tcPr>
          <w:p w:rsidR="00247B7F" w:rsidRPr="002D7A89" w:rsidRDefault="00247B7F" w:rsidP="00247B7F">
            <w:r w:rsidRPr="002D7A89">
              <w:t>11</w:t>
            </w:r>
          </w:p>
        </w:tc>
        <w:tc>
          <w:tcPr>
            <w:tcW w:w="1559" w:type="dxa"/>
          </w:tcPr>
          <w:p w:rsidR="00247B7F" w:rsidRPr="002D7A89" w:rsidRDefault="00247B7F" w:rsidP="00247B7F">
            <w:r w:rsidRPr="002D7A89">
              <w:t>55</w:t>
            </w:r>
            <w:r>
              <w:t>%</w:t>
            </w:r>
          </w:p>
        </w:tc>
        <w:tc>
          <w:tcPr>
            <w:tcW w:w="1134" w:type="dxa"/>
          </w:tcPr>
          <w:p w:rsidR="00247B7F" w:rsidRPr="002D7A89" w:rsidRDefault="00247B7F" w:rsidP="00247B7F">
            <w:r w:rsidRPr="002D7A89">
              <w:t>3</w:t>
            </w:r>
          </w:p>
        </w:tc>
        <w:tc>
          <w:tcPr>
            <w:tcW w:w="1701" w:type="dxa"/>
            <w:vMerge/>
          </w:tcPr>
          <w:p w:rsidR="00247B7F" w:rsidRPr="002D7A89" w:rsidRDefault="00247B7F" w:rsidP="00247B7F"/>
        </w:tc>
      </w:tr>
      <w:tr w:rsidR="00247B7F" w:rsidRPr="002D7A89" w:rsidTr="00247B7F">
        <w:tc>
          <w:tcPr>
            <w:tcW w:w="492" w:type="dxa"/>
          </w:tcPr>
          <w:p w:rsidR="00247B7F" w:rsidRPr="002D7A89" w:rsidRDefault="00247B7F" w:rsidP="00247B7F">
            <w:r w:rsidRPr="002D7A89">
              <w:t>7</w:t>
            </w:r>
          </w:p>
        </w:tc>
        <w:tc>
          <w:tcPr>
            <w:tcW w:w="1892" w:type="dxa"/>
          </w:tcPr>
          <w:p w:rsidR="00247B7F" w:rsidRPr="002D7A89" w:rsidRDefault="00247B7F" w:rsidP="00247B7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D7A89">
              <w:rPr>
                <w:rFonts w:ascii="Times New Roman" w:hAnsi="Times New Roman"/>
                <w:sz w:val="24"/>
                <w:szCs w:val="24"/>
              </w:rPr>
              <w:t>Чёрная А.</w:t>
            </w:r>
          </w:p>
        </w:tc>
        <w:tc>
          <w:tcPr>
            <w:tcW w:w="1693" w:type="dxa"/>
          </w:tcPr>
          <w:p w:rsidR="00247B7F" w:rsidRDefault="00247B7F" w:rsidP="00247B7F">
            <w:r w:rsidRPr="003959E1">
              <w:t>20</w:t>
            </w:r>
          </w:p>
        </w:tc>
        <w:tc>
          <w:tcPr>
            <w:tcW w:w="1560" w:type="dxa"/>
          </w:tcPr>
          <w:p w:rsidR="00247B7F" w:rsidRPr="002D7A89" w:rsidRDefault="00247B7F" w:rsidP="00247B7F">
            <w:r w:rsidRPr="002D7A89">
              <w:t>10</w:t>
            </w:r>
          </w:p>
        </w:tc>
        <w:tc>
          <w:tcPr>
            <w:tcW w:w="1559" w:type="dxa"/>
          </w:tcPr>
          <w:p w:rsidR="00247B7F" w:rsidRPr="002D7A89" w:rsidRDefault="00247B7F" w:rsidP="00247B7F">
            <w:r w:rsidRPr="002D7A89">
              <w:t>50</w:t>
            </w:r>
            <w:r>
              <w:t>%</w:t>
            </w:r>
          </w:p>
        </w:tc>
        <w:tc>
          <w:tcPr>
            <w:tcW w:w="1134" w:type="dxa"/>
          </w:tcPr>
          <w:p w:rsidR="00247B7F" w:rsidRPr="002D7A89" w:rsidRDefault="00247B7F" w:rsidP="00247B7F">
            <w:r w:rsidRPr="002D7A89">
              <w:t>3</w:t>
            </w:r>
          </w:p>
        </w:tc>
        <w:tc>
          <w:tcPr>
            <w:tcW w:w="1701" w:type="dxa"/>
            <w:vMerge/>
          </w:tcPr>
          <w:p w:rsidR="00247B7F" w:rsidRPr="002D7A89" w:rsidRDefault="00247B7F" w:rsidP="00247B7F"/>
        </w:tc>
      </w:tr>
      <w:tr w:rsidR="00247B7F" w:rsidRPr="002D7A89" w:rsidTr="00247B7F">
        <w:tc>
          <w:tcPr>
            <w:tcW w:w="492" w:type="dxa"/>
          </w:tcPr>
          <w:p w:rsidR="00247B7F" w:rsidRPr="002D7A89" w:rsidRDefault="00247B7F" w:rsidP="00247B7F">
            <w:r w:rsidRPr="002D7A89">
              <w:t>8</w:t>
            </w:r>
          </w:p>
        </w:tc>
        <w:tc>
          <w:tcPr>
            <w:tcW w:w="1892" w:type="dxa"/>
          </w:tcPr>
          <w:p w:rsidR="00247B7F" w:rsidRPr="002D7A89" w:rsidRDefault="00247B7F" w:rsidP="00247B7F">
            <w:r w:rsidRPr="002D7A89">
              <w:t>Чуриков Р.</w:t>
            </w:r>
          </w:p>
        </w:tc>
        <w:tc>
          <w:tcPr>
            <w:tcW w:w="1693" w:type="dxa"/>
          </w:tcPr>
          <w:p w:rsidR="00247B7F" w:rsidRDefault="00247B7F" w:rsidP="00247B7F">
            <w:r w:rsidRPr="003959E1">
              <w:t>20</w:t>
            </w:r>
          </w:p>
        </w:tc>
        <w:tc>
          <w:tcPr>
            <w:tcW w:w="1560" w:type="dxa"/>
          </w:tcPr>
          <w:p w:rsidR="00247B7F" w:rsidRPr="002D7A89" w:rsidRDefault="00247B7F" w:rsidP="00247B7F">
            <w:r w:rsidRPr="002D7A89">
              <w:t>20</w:t>
            </w:r>
          </w:p>
        </w:tc>
        <w:tc>
          <w:tcPr>
            <w:tcW w:w="1559" w:type="dxa"/>
          </w:tcPr>
          <w:p w:rsidR="00247B7F" w:rsidRPr="002D7A89" w:rsidRDefault="00247B7F" w:rsidP="00247B7F">
            <w:r w:rsidRPr="002D7A89">
              <w:t>100</w:t>
            </w:r>
            <w:r>
              <w:t>%</w:t>
            </w:r>
          </w:p>
        </w:tc>
        <w:tc>
          <w:tcPr>
            <w:tcW w:w="1134" w:type="dxa"/>
          </w:tcPr>
          <w:p w:rsidR="00247B7F" w:rsidRPr="002D7A89" w:rsidRDefault="00247B7F" w:rsidP="00247B7F">
            <w:r w:rsidRPr="002D7A89">
              <w:t>5</w:t>
            </w:r>
          </w:p>
        </w:tc>
        <w:tc>
          <w:tcPr>
            <w:tcW w:w="1701" w:type="dxa"/>
            <w:vMerge/>
          </w:tcPr>
          <w:p w:rsidR="00247B7F" w:rsidRPr="002D7A89" w:rsidRDefault="00247B7F" w:rsidP="00247B7F"/>
        </w:tc>
      </w:tr>
      <w:tr w:rsidR="00247B7F" w:rsidRPr="002D7A89" w:rsidTr="00247B7F">
        <w:tc>
          <w:tcPr>
            <w:tcW w:w="492" w:type="dxa"/>
          </w:tcPr>
          <w:p w:rsidR="00247B7F" w:rsidRPr="002D7A89" w:rsidRDefault="00247B7F" w:rsidP="00247B7F">
            <w:r w:rsidRPr="002D7A89">
              <w:t>9</w:t>
            </w:r>
          </w:p>
        </w:tc>
        <w:tc>
          <w:tcPr>
            <w:tcW w:w="1892" w:type="dxa"/>
          </w:tcPr>
          <w:p w:rsidR="00247B7F" w:rsidRPr="002D7A89" w:rsidRDefault="00247B7F" w:rsidP="00247B7F">
            <w:r w:rsidRPr="002D7A89">
              <w:t>Швец К.</w:t>
            </w:r>
          </w:p>
        </w:tc>
        <w:tc>
          <w:tcPr>
            <w:tcW w:w="1693" w:type="dxa"/>
          </w:tcPr>
          <w:p w:rsidR="00247B7F" w:rsidRDefault="00247B7F" w:rsidP="00247B7F">
            <w:r w:rsidRPr="003959E1">
              <w:t>20</w:t>
            </w:r>
          </w:p>
        </w:tc>
        <w:tc>
          <w:tcPr>
            <w:tcW w:w="1560" w:type="dxa"/>
          </w:tcPr>
          <w:p w:rsidR="00247B7F" w:rsidRPr="002D7A89" w:rsidRDefault="00247B7F" w:rsidP="00247B7F">
            <w:r w:rsidRPr="002D7A89">
              <w:t>20</w:t>
            </w:r>
          </w:p>
        </w:tc>
        <w:tc>
          <w:tcPr>
            <w:tcW w:w="1559" w:type="dxa"/>
          </w:tcPr>
          <w:p w:rsidR="00247B7F" w:rsidRPr="002D7A89" w:rsidRDefault="00247B7F" w:rsidP="00247B7F">
            <w:r w:rsidRPr="002D7A89">
              <w:t>100</w:t>
            </w:r>
            <w:r>
              <w:t>%</w:t>
            </w:r>
          </w:p>
        </w:tc>
        <w:tc>
          <w:tcPr>
            <w:tcW w:w="1134" w:type="dxa"/>
          </w:tcPr>
          <w:p w:rsidR="00247B7F" w:rsidRPr="002D7A89" w:rsidRDefault="00247B7F" w:rsidP="00247B7F">
            <w:r w:rsidRPr="002D7A89">
              <w:t>5</w:t>
            </w:r>
          </w:p>
        </w:tc>
        <w:tc>
          <w:tcPr>
            <w:tcW w:w="1701" w:type="dxa"/>
            <w:vMerge/>
          </w:tcPr>
          <w:p w:rsidR="00247B7F" w:rsidRPr="002D7A89" w:rsidRDefault="00247B7F" w:rsidP="00247B7F"/>
        </w:tc>
      </w:tr>
    </w:tbl>
    <w:p w:rsidR="00247B7F" w:rsidRPr="00305FAD" w:rsidRDefault="00247B7F" w:rsidP="00247B7F">
      <w:pPr>
        <w:rPr>
          <w:sz w:val="16"/>
          <w:szCs w:val="16"/>
        </w:rPr>
      </w:pPr>
    </w:p>
    <w:p w:rsidR="00247B7F" w:rsidRDefault="00247B7F" w:rsidP="00247B7F">
      <w:pPr>
        <w:ind w:firstLine="708"/>
      </w:pPr>
      <w:r>
        <w:rPr>
          <w:noProof/>
        </w:rPr>
        <w:drawing>
          <wp:anchor distT="0" distB="0" distL="114300" distR="114300" simplePos="0" relativeHeight="252326912" behindDoc="1" locked="0" layoutInCell="1" allowOverlap="1">
            <wp:simplePos x="0" y="0"/>
            <wp:positionH relativeFrom="column">
              <wp:posOffset>-335280</wp:posOffset>
            </wp:positionH>
            <wp:positionV relativeFrom="paragraph">
              <wp:posOffset>216535</wp:posOffset>
            </wp:positionV>
            <wp:extent cx="3341370" cy="2066925"/>
            <wp:effectExtent l="19050" t="0" r="11430" b="0"/>
            <wp:wrapTight wrapText="bothSides">
              <wp:wrapPolygon edited="0">
                <wp:start x="-123" y="0"/>
                <wp:lineTo x="-123" y="21500"/>
                <wp:lineTo x="21674" y="21500"/>
                <wp:lineTo x="21674" y="0"/>
                <wp:lineTo x="-123" y="0"/>
              </wp:wrapPolygon>
            </wp:wrapTight>
            <wp:docPr id="79" name="Диаграмма 10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anchor>
        </w:drawing>
      </w:r>
      <w:proofErr w:type="gramStart"/>
      <w:r w:rsidRPr="001953F0">
        <w:t>По результатам проверк</w:t>
      </w:r>
      <w:r>
        <w:t xml:space="preserve">и уровня </w:t>
      </w:r>
      <w:proofErr w:type="spellStart"/>
      <w:r>
        <w:t>сформированности</w:t>
      </w:r>
      <w:proofErr w:type="spellEnd"/>
      <w:r>
        <w:t xml:space="preserve"> вычислительных навыков, можно сделать вывод, что навыками устного счёта на высоком уровне овладело 25% учеников начал</w:t>
      </w:r>
      <w:r>
        <w:t>ь</w:t>
      </w:r>
      <w:r>
        <w:t>ной школы, на повышенном уровне - - 25%, на базовом – 42% и низкий результаты показало – 8% обучающихся начальной школы.</w:t>
      </w:r>
      <w:proofErr w:type="gramEnd"/>
    </w:p>
    <w:p w:rsidR="00247B7F" w:rsidRDefault="00247B7F" w:rsidP="00247B7F">
      <w:pPr>
        <w:ind w:firstLine="708"/>
      </w:pPr>
      <w:r>
        <w:t>Сравнительный анализ среднего балла и качества знаний демонстрирует их падание по мере взросления учеников. Это говорит о том, что при повышении требований (быстрота выполн</w:t>
      </w:r>
      <w:r>
        <w:t>е</w:t>
      </w:r>
      <w:r>
        <w:t xml:space="preserve">ния, объем, усложнение материала) результаты </w:t>
      </w:r>
      <w:r>
        <w:lastRenderedPageBreak/>
        <w:t xml:space="preserve">падают. </w:t>
      </w:r>
    </w:p>
    <w:p w:rsidR="00247B7F" w:rsidRPr="001953F0" w:rsidRDefault="00247B7F" w:rsidP="00247B7F">
      <w:pPr>
        <w:ind w:firstLine="708"/>
      </w:pPr>
      <w:r>
        <w:t>Работу над совершенствованием вычислительных навыков у учеников начальной и осно</w:t>
      </w:r>
      <w:r>
        <w:t>в</w:t>
      </w:r>
      <w:r>
        <w:t>ной школы необходимо проводить в системе.</w:t>
      </w:r>
    </w:p>
    <w:p w:rsidR="00247B7F" w:rsidRPr="002A6AFE" w:rsidRDefault="00247B7F" w:rsidP="00247B7F">
      <w:pPr>
        <w:pStyle w:val="a3"/>
        <w:jc w:val="center"/>
        <w:rPr>
          <w:rFonts w:eastAsia="Calibri"/>
          <w:sz w:val="16"/>
          <w:szCs w:val="16"/>
        </w:rPr>
      </w:pPr>
    </w:p>
    <w:p w:rsidR="00247B7F" w:rsidRDefault="00247B7F" w:rsidP="00247B7F">
      <w:pPr>
        <w:jc w:val="center"/>
        <w:rPr>
          <w:b/>
        </w:rPr>
      </w:pPr>
      <w:r w:rsidRPr="00981C53">
        <w:rPr>
          <w:b/>
        </w:rPr>
        <w:t xml:space="preserve">Мониторинг уровня </w:t>
      </w:r>
      <w:proofErr w:type="spellStart"/>
      <w:r>
        <w:rPr>
          <w:b/>
        </w:rPr>
        <w:t>с</w:t>
      </w:r>
      <w:r w:rsidRPr="00981C53">
        <w:rPr>
          <w:b/>
        </w:rPr>
        <w:t>формирован</w:t>
      </w:r>
      <w:r>
        <w:rPr>
          <w:b/>
        </w:rPr>
        <w:t>ности</w:t>
      </w:r>
      <w:proofErr w:type="spellEnd"/>
      <w:r w:rsidRPr="00981C53">
        <w:rPr>
          <w:b/>
        </w:rPr>
        <w:t xml:space="preserve"> компетенций обучающихся 4 класса в области пл</w:t>
      </w:r>
      <w:r w:rsidRPr="00981C53">
        <w:rPr>
          <w:b/>
        </w:rPr>
        <w:t>а</w:t>
      </w:r>
      <w:r w:rsidRPr="00981C53">
        <w:rPr>
          <w:b/>
        </w:rPr>
        <w:t>нируемых результатов по западающим темам математики</w:t>
      </w:r>
      <w:r>
        <w:rPr>
          <w:b/>
        </w:rPr>
        <w:t>.</w:t>
      </w:r>
    </w:p>
    <w:p w:rsidR="00247B7F" w:rsidRPr="00287050" w:rsidRDefault="00247B7F" w:rsidP="00247B7F">
      <w:pPr>
        <w:ind w:firstLine="709"/>
      </w:pPr>
      <w:r w:rsidRPr="00287050">
        <w:t>В 2014-2015 учебном году в ходе тематического контроля в 3 классе были выявлены зап</w:t>
      </w:r>
      <w:r w:rsidRPr="00287050">
        <w:t>а</w:t>
      </w:r>
      <w:r w:rsidRPr="00287050">
        <w:t>дающие темы по математике: решение текстовых задач, работа с информацией (диаграммами, таблицами, графиками), освоение геометрического материала. Поэтому в 2015-2016 учебном г</w:t>
      </w:r>
      <w:r w:rsidRPr="00287050">
        <w:t>о</w:t>
      </w:r>
      <w:r w:rsidRPr="00287050">
        <w:t xml:space="preserve">ду в 4 классе в рамках контроля над ликвидацией </w:t>
      </w:r>
      <w:proofErr w:type="gramStart"/>
      <w:r w:rsidRPr="00287050">
        <w:t>пробелов</w:t>
      </w:r>
      <w:proofErr w:type="gramEnd"/>
      <w:r w:rsidRPr="00287050">
        <w:t xml:space="preserve"> в знаниях обучающихся</w:t>
      </w:r>
      <w:r>
        <w:t>,</w:t>
      </w:r>
      <w:r w:rsidRPr="00287050">
        <w:t xml:space="preserve"> было пров</w:t>
      </w:r>
      <w:r w:rsidRPr="00287050">
        <w:t>е</w:t>
      </w:r>
      <w:r w:rsidRPr="00287050">
        <w:t>дено мониторинговое исследование по западающим темам математики.</w:t>
      </w:r>
    </w:p>
    <w:p w:rsidR="00247B7F" w:rsidRPr="007121E6" w:rsidRDefault="00247B7F" w:rsidP="00247B7F">
      <w:pPr>
        <w:jc w:val="center"/>
        <w:rPr>
          <w:b/>
        </w:rPr>
      </w:pPr>
      <w:r w:rsidRPr="007121E6">
        <w:rPr>
          <w:b/>
        </w:rPr>
        <w:t>«Геометрические фигуры, геометрические величины».</w:t>
      </w:r>
    </w:p>
    <w:tbl>
      <w:tblPr>
        <w:tblStyle w:val="a7"/>
        <w:tblW w:w="10314" w:type="dxa"/>
        <w:tblLayout w:type="fixed"/>
        <w:tblLook w:val="04A0"/>
      </w:tblPr>
      <w:tblGrid>
        <w:gridCol w:w="4361"/>
        <w:gridCol w:w="850"/>
        <w:gridCol w:w="567"/>
        <w:gridCol w:w="851"/>
        <w:gridCol w:w="567"/>
        <w:gridCol w:w="567"/>
        <w:gridCol w:w="850"/>
        <w:gridCol w:w="851"/>
        <w:gridCol w:w="850"/>
      </w:tblGrid>
      <w:tr w:rsidR="00247B7F" w:rsidTr="00247B7F">
        <w:trPr>
          <w:cantSplit/>
          <w:trHeight w:val="1401"/>
        </w:trPr>
        <w:tc>
          <w:tcPr>
            <w:tcW w:w="4361" w:type="dxa"/>
          </w:tcPr>
          <w:p w:rsidR="00247B7F" w:rsidRDefault="00247B7F" w:rsidP="00247B7F">
            <w:r w:rsidRPr="00690BBB">
              <w:t>Контролируемое знание/умение</w:t>
            </w:r>
          </w:p>
          <w:p w:rsidR="00247B7F" w:rsidRDefault="00247B7F" w:rsidP="00247B7F"/>
          <w:p w:rsidR="00247B7F" w:rsidRDefault="00247B7F" w:rsidP="00247B7F"/>
          <w:p w:rsidR="00247B7F" w:rsidRDefault="00247B7F" w:rsidP="00247B7F">
            <w:pPr>
              <w:rPr>
                <w:sz w:val="16"/>
                <w:szCs w:val="16"/>
              </w:rPr>
            </w:pPr>
          </w:p>
          <w:p w:rsidR="00247B7F" w:rsidRDefault="00247B7F" w:rsidP="00247B7F">
            <w:pPr>
              <w:rPr>
                <w:sz w:val="16"/>
                <w:szCs w:val="16"/>
              </w:rPr>
            </w:pPr>
          </w:p>
          <w:p w:rsidR="00247B7F" w:rsidRDefault="00247B7F" w:rsidP="00247B7F">
            <w:pPr>
              <w:rPr>
                <w:sz w:val="16"/>
                <w:szCs w:val="16"/>
              </w:rPr>
            </w:pPr>
          </w:p>
          <w:p w:rsidR="00247B7F" w:rsidRPr="00CE40D8" w:rsidRDefault="00247B7F" w:rsidP="00247B7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extDirection w:val="btLr"/>
          </w:tcPr>
          <w:p w:rsidR="00247B7F" w:rsidRPr="00322CA0" w:rsidRDefault="00247B7F" w:rsidP="00247B7F">
            <w:pPr>
              <w:ind w:left="113" w:right="113"/>
              <w:jc w:val="center"/>
              <w:rPr>
                <w:sz w:val="22"/>
                <w:szCs w:val="22"/>
              </w:rPr>
            </w:pPr>
            <w:r w:rsidRPr="00322CA0">
              <w:rPr>
                <w:sz w:val="22"/>
                <w:szCs w:val="22"/>
              </w:rPr>
              <w:t>Швец</w:t>
            </w:r>
          </w:p>
        </w:tc>
        <w:tc>
          <w:tcPr>
            <w:tcW w:w="567" w:type="dxa"/>
            <w:textDirection w:val="btLr"/>
          </w:tcPr>
          <w:p w:rsidR="00247B7F" w:rsidRPr="00322CA0" w:rsidRDefault="00247B7F" w:rsidP="00247B7F">
            <w:pPr>
              <w:ind w:left="113" w:right="113"/>
              <w:jc w:val="center"/>
              <w:rPr>
                <w:sz w:val="22"/>
                <w:szCs w:val="22"/>
              </w:rPr>
            </w:pPr>
            <w:r w:rsidRPr="00322CA0">
              <w:rPr>
                <w:sz w:val="22"/>
                <w:szCs w:val="22"/>
              </w:rPr>
              <w:t>Чуриков Р.</w:t>
            </w:r>
          </w:p>
        </w:tc>
        <w:tc>
          <w:tcPr>
            <w:tcW w:w="851" w:type="dxa"/>
            <w:textDirection w:val="btLr"/>
          </w:tcPr>
          <w:p w:rsidR="00247B7F" w:rsidRPr="00322CA0" w:rsidRDefault="00247B7F" w:rsidP="00247B7F">
            <w:pPr>
              <w:ind w:left="113" w:right="113"/>
              <w:jc w:val="center"/>
              <w:rPr>
                <w:sz w:val="22"/>
                <w:szCs w:val="22"/>
              </w:rPr>
            </w:pPr>
            <w:proofErr w:type="spellStart"/>
            <w:r w:rsidRPr="00322CA0">
              <w:rPr>
                <w:sz w:val="22"/>
                <w:szCs w:val="22"/>
              </w:rPr>
              <w:t>Зайков</w:t>
            </w:r>
            <w:proofErr w:type="spellEnd"/>
            <w:r w:rsidRPr="00322CA0">
              <w:rPr>
                <w:sz w:val="22"/>
                <w:szCs w:val="22"/>
              </w:rPr>
              <w:t xml:space="preserve"> Д.</w:t>
            </w:r>
          </w:p>
        </w:tc>
        <w:tc>
          <w:tcPr>
            <w:tcW w:w="567" w:type="dxa"/>
            <w:textDirection w:val="btLr"/>
          </w:tcPr>
          <w:p w:rsidR="00247B7F" w:rsidRPr="00322CA0" w:rsidRDefault="00247B7F" w:rsidP="00247B7F">
            <w:pPr>
              <w:ind w:left="113" w:right="113"/>
              <w:jc w:val="center"/>
              <w:rPr>
                <w:sz w:val="22"/>
                <w:szCs w:val="22"/>
              </w:rPr>
            </w:pPr>
            <w:proofErr w:type="spellStart"/>
            <w:r w:rsidRPr="00322CA0">
              <w:rPr>
                <w:sz w:val="22"/>
                <w:szCs w:val="22"/>
              </w:rPr>
              <w:t>Стрельников</w:t>
            </w:r>
            <w:proofErr w:type="spellEnd"/>
            <w:r w:rsidRPr="00322CA0">
              <w:rPr>
                <w:sz w:val="22"/>
                <w:szCs w:val="22"/>
              </w:rPr>
              <w:t xml:space="preserve"> А.</w:t>
            </w:r>
          </w:p>
        </w:tc>
        <w:tc>
          <w:tcPr>
            <w:tcW w:w="567" w:type="dxa"/>
            <w:textDirection w:val="btLr"/>
          </w:tcPr>
          <w:p w:rsidR="00247B7F" w:rsidRPr="00322CA0" w:rsidRDefault="00247B7F" w:rsidP="00247B7F">
            <w:pPr>
              <w:ind w:left="113" w:right="113"/>
              <w:jc w:val="center"/>
              <w:rPr>
                <w:sz w:val="22"/>
                <w:szCs w:val="22"/>
              </w:rPr>
            </w:pPr>
            <w:r w:rsidRPr="00322CA0">
              <w:rPr>
                <w:sz w:val="22"/>
                <w:szCs w:val="22"/>
              </w:rPr>
              <w:t>Троян Д.</w:t>
            </w:r>
          </w:p>
        </w:tc>
        <w:tc>
          <w:tcPr>
            <w:tcW w:w="850" w:type="dxa"/>
            <w:textDirection w:val="btLr"/>
          </w:tcPr>
          <w:p w:rsidR="00247B7F" w:rsidRPr="00322CA0" w:rsidRDefault="00247B7F" w:rsidP="00247B7F">
            <w:pPr>
              <w:ind w:left="113" w:right="113"/>
              <w:jc w:val="center"/>
              <w:rPr>
                <w:sz w:val="22"/>
                <w:szCs w:val="22"/>
              </w:rPr>
            </w:pPr>
            <w:r w:rsidRPr="00322CA0">
              <w:rPr>
                <w:sz w:val="22"/>
                <w:szCs w:val="22"/>
              </w:rPr>
              <w:t>Кудрявцев К.</w:t>
            </w:r>
          </w:p>
        </w:tc>
        <w:tc>
          <w:tcPr>
            <w:tcW w:w="851" w:type="dxa"/>
            <w:textDirection w:val="btLr"/>
          </w:tcPr>
          <w:p w:rsidR="00247B7F" w:rsidRPr="00322CA0" w:rsidRDefault="00247B7F" w:rsidP="00247B7F">
            <w:pPr>
              <w:ind w:left="113" w:right="113"/>
              <w:jc w:val="center"/>
              <w:rPr>
                <w:sz w:val="22"/>
                <w:szCs w:val="22"/>
              </w:rPr>
            </w:pPr>
            <w:proofErr w:type="spellStart"/>
            <w:r w:rsidRPr="00322CA0">
              <w:rPr>
                <w:sz w:val="22"/>
                <w:szCs w:val="22"/>
              </w:rPr>
              <w:t>Димова</w:t>
            </w:r>
            <w:proofErr w:type="spellEnd"/>
            <w:r w:rsidRPr="00322CA0">
              <w:rPr>
                <w:sz w:val="22"/>
                <w:szCs w:val="22"/>
              </w:rPr>
              <w:t xml:space="preserve"> Л.</w:t>
            </w:r>
          </w:p>
        </w:tc>
        <w:tc>
          <w:tcPr>
            <w:tcW w:w="850" w:type="dxa"/>
            <w:textDirection w:val="btLr"/>
          </w:tcPr>
          <w:p w:rsidR="00247B7F" w:rsidRPr="00A21041" w:rsidRDefault="00247B7F" w:rsidP="00247B7F">
            <w:pPr>
              <w:ind w:left="113" w:right="113"/>
              <w:jc w:val="center"/>
            </w:pPr>
            <w:r>
              <w:t>Процент выполнения задания</w:t>
            </w:r>
          </w:p>
        </w:tc>
      </w:tr>
      <w:tr w:rsidR="00247B7F" w:rsidTr="00247B7F">
        <w:tc>
          <w:tcPr>
            <w:tcW w:w="4361" w:type="dxa"/>
          </w:tcPr>
          <w:p w:rsidR="00247B7F" w:rsidRPr="00A21041" w:rsidRDefault="00247B7F" w:rsidP="00247B7F">
            <w:pPr>
              <w:rPr>
                <w:sz w:val="20"/>
                <w:szCs w:val="20"/>
              </w:rPr>
            </w:pPr>
            <w:r w:rsidRPr="00A21041">
              <w:rPr>
                <w:sz w:val="20"/>
                <w:szCs w:val="20"/>
              </w:rPr>
              <w:t>Измерять длину заданного отрезка.</w:t>
            </w:r>
          </w:p>
        </w:tc>
        <w:tc>
          <w:tcPr>
            <w:tcW w:w="850" w:type="dxa"/>
          </w:tcPr>
          <w:p w:rsidR="00247B7F" w:rsidRDefault="00247B7F" w:rsidP="00247B7F">
            <w:r>
              <w:t>-</w:t>
            </w:r>
          </w:p>
        </w:tc>
        <w:tc>
          <w:tcPr>
            <w:tcW w:w="567" w:type="dxa"/>
          </w:tcPr>
          <w:p w:rsidR="00247B7F" w:rsidRDefault="00247B7F" w:rsidP="00247B7F">
            <w:r>
              <w:t>+</w:t>
            </w:r>
          </w:p>
        </w:tc>
        <w:tc>
          <w:tcPr>
            <w:tcW w:w="851" w:type="dxa"/>
          </w:tcPr>
          <w:p w:rsidR="00247B7F" w:rsidRDefault="00247B7F" w:rsidP="00247B7F">
            <w:r>
              <w:t>+</w:t>
            </w:r>
          </w:p>
        </w:tc>
        <w:tc>
          <w:tcPr>
            <w:tcW w:w="567" w:type="dxa"/>
          </w:tcPr>
          <w:p w:rsidR="00247B7F" w:rsidRDefault="00247B7F" w:rsidP="00247B7F">
            <w:r>
              <w:t>+</w:t>
            </w:r>
          </w:p>
        </w:tc>
        <w:tc>
          <w:tcPr>
            <w:tcW w:w="567" w:type="dxa"/>
          </w:tcPr>
          <w:p w:rsidR="00247B7F" w:rsidRDefault="00247B7F" w:rsidP="00247B7F">
            <w:r>
              <w:t>+</w:t>
            </w:r>
          </w:p>
        </w:tc>
        <w:tc>
          <w:tcPr>
            <w:tcW w:w="850" w:type="dxa"/>
          </w:tcPr>
          <w:p w:rsidR="00247B7F" w:rsidRDefault="00247B7F" w:rsidP="00247B7F">
            <w:r>
              <w:t>+</w:t>
            </w:r>
          </w:p>
        </w:tc>
        <w:tc>
          <w:tcPr>
            <w:tcW w:w="851" w:type="dxa"/>
          </w:tcPr>
          <w:p w:rsidR="00247B7F" w:rsidRDefault="00247B7F" w:rsidP="00247B7F">
            <w:r>
              <w:t>-</w:t>
            </w:r>
          </w:p>
        </w:tc>
        <w:tc>
          <w:tcPr>
            <w:tcW w:w="850" w:type="dxa"/>
          </w:tcPr>
          <w:p w:rsidR="00247B7F" w:rsidRPr="00CA4529" w:rsidRDefault="00247B7F" w:rsidP="00247B7F">
            <w:r w:rsidRPr="00CA4529">
              <w:t>71,4%</w:t>
            </w:r>
          </w:p>
        </w:tc>
      </w:tr>
      <w:tr w:rsidR="00247B7F" w:rsidTr="00247B7F">
        <w:tc>
          <w:tcPr>
            <w:tcW w:w="4361" w:type="dxa"/>
          </w:tcPr>
          <w:p w:rsidR="00247B7F" w:rsidRPr="00A21041" w:rsidRDefault="00247B7F" w:rsidP="00247B7F">
            <w:pPr>
              <w:rPr>
                <w:sz w:val="20"/>
                <w:szCs w:val="20"/>
              </w:rPr>
            </w:pPr>
            <w:r w:rsidRPr="00A21041">
              <w:rPr>
                <w:sz w:val="20"/>
                <w:szCs w:val="20"/>
              </w:rPr>
              <w:t>Находить все четырехугольники, обладающие заданным свойством (имеющие прямой угол).</w:t>
            </w:r>
          </w:p>
        </w:tc>
        <w:tc>
          <w:tcPr>
            <w:tcW w:w="850" w:type="dxa"/>
          </w:tcPr>
          <w:p w:rsidR="00247B7F" w:rsidRDefault="00247B7F" w:rsidP="00247B7F">
            <w:r>
              <w:t>±</w:t>
            </w:r>
          </w:p>
        </w:tc>
        <w:tc>
          <w:tcPr>
            <w:tcW w:w="567" w:type="dxa"/>
          </w:tcPr>
          <w:p w:rsidR="00247B7F" w:rsidRDefault="00247B7F" w:rsidP="00247B7F">
            <w:r>
              <w:t>+</w:t>
            </w:r>
          </w:p>
        </w:tc>
        <w:tc>
          <w:tcPr>
            <w:tcW w:w="851" w:type="dxa"/>
          </w:tcPr>
          <w:p w:rsidR="00247B7F" w:rsidRDefault="00247B7F" w:rsidP="00247B7F">
            <w:r>
              <w:t>-</w:t>
            </w:r>
          </w:p>
        </w:tc>
        <w:tc>
          <w:tcPr>
            <w:tcW w:w="567" w:type="dxa"/>
          </w:tcPr>
          <w:p w:rsidR="00247B7F" w:rsidRDefault="00247B7F" w:rsidP="00247B7F">
            <w:r>
              <w:t>±</w:t>
            </w:r>
          </w:p>
        </w:tc>
        <w:tc>
          <w:tcPr>
            <w:tcW w:w="567" w:type="dxa"/>
          </w:tcPr>
          <w:p w:rsidR="00247B7F" w:rsidRDefault="00247B7F" w:rsidP="00247B7F">
            <w:r>
              <w:t>-</w:t>
            </w:r>
          </w:p>
        </w:tc>
        <w:tc>
          <w:tcPr>
            <w:tcW w:w="850" w:type="dxa"/>
          </w:tcPr>
          <w:p w:rsidR="00247B7F" w:rsidRDefault="00247B7F" w:rsidP="00247B7F">
            <w:r>
              <w:t>±</w:t>
            </w:r>
          </w:p>
        </w:tc>
        <w:tc>
          <w:tcPr>
            <w:tcW w:w="851" w:type="dxa"/>
          </w:tcPr>
          <w:p w:rsidR="00247B7F" w:rsidRDefault="00247B7F" w:rsidP="00247B7F">
            <w:r>
              <w:t>±</w:t>
            </w:r>
          </w:p>
        </w:tc>
        <w:tc>
          <w:tcPr>
            <w:tcW w:w="850" w:type="dxa"/>
          </w:tcPr>
          <w:p w:rsidR="00247B7F" w:rsidRPr="00CA4529" w:rsidRDefault="00247B7F" w:rsidP="00247B7F">
            <w:r w:rsidRPr="00CA4529">
              <w:t>42,9%</w:t>
            </w:r>
          </w:p>
        </w:tc>
      </w:tr>
      <w:tr w:rsidR="00247B7F" w:rsidTr="00247B7F">
        <w:tc>
          <w:tcPr>
            <w:tcW w:w="4361" w:type="dxa"/>
          </w:tcPr>
          <w:p w:rsidR="00247B7F" w:rsidRPr="00A21041" w:rsidRDefault="00247B7F" w:rsidP="00247B7F">
            <w:pPr>
              <w:rPr>
                <w:sz w:val="20"/>
                <w:szCs w:val="20"/>
              </w:rPr>
            </w:pPr>
            <w:r w:rsidRPr="00A21041">
              <w:rPr>
                <w:sz w:val="20"/>
                <w:szCs w:val="20"/>
              </w:rPr>
              <w:t>Вычислять площадь прямоугольника при реш</w:t>
            </w:r>
            <w:r w:rsidRPr="00A21041">
              <w:rPr>
                <w:sz w:val="20"/>
                <w:szCs w:val="20"/>
              </w:rPr>
              <w:t>е</w:t>
            </w:r>
            <w:r w:rsidRPr="00A21041">
              <w:rPr>
                <w:sz w:val="20"/>
                <w:szCs w:val="20"/>
              </w:rPr>
              <w:t>нии практической задачи.</w:t>
            </w:r>
          </w:p>
        </w:tc>
        <w:tc>
          <w:tcPr>
            <w:tcW w:w="850" w:type="dxa"/>
          </w:tcPr>
          <w:p w:rsidR="00247B7F" w:rsidRDefault="00247B7F" w:rsidP="00247B7F">
            <w:r w:rsidRPr="00D20F54">
              <w:t>+</w:t>
            </w:r>
          </w:p>
        </w:tc>
        <w:tc>
          <w:tcPr>
            <w:tcW w:w="567" w:type="dxa"/>
          </w:tcPr>
          <w:p w:rsidR="00247B7F" w:rsidRDefault="00247B7F" w:rsidP="00247B7F">
            <w:r w:rsidRPr="00234ACE">
              <w:t>+</w:t>
            </w:r>
          </w:p>
        </w:tc>
        <w:tc>
          <w:tcPr>
            <w:tcW w:w="851" w:type="dxa"/>
          </w:tcPr>
          <w:p w:rsidR="00247B7F" w:rsidRDefault="00247B7F" w:rsidP="00247B7F">
            <w:r>
              <w:t>+</w:t>
            </w:r>
          </w:p>
        </w:tc>
        <w:tc>
          <w:tcPr>
            <w:tcW w:w="567" w:type="dxa"/>
          </w:tcPr>
          <w:p w:rsidR="00247B7F" w:rsidRDefault="00247B7F" w:rsidP="00247B7F">
            <w:r>
              <w:t>+</w:t>
            </w:r>
          </w:p>
        </w:tc>
        <w:tc>
          <w:tcPr>
            <w:tcW w:w="567" w:type="dxa"/>
          </w:tcPr>
          <w:p w:rsidR="00247B7F" w:rsidRDefault="00247B7F" w:rsidP="00247B7F">
            <w:r>
              <w:t>-</w:t>
            </w:r>
          </w:p>
        </w:tc>
        <w:tc>
          <w:tcPr>
            <w:tcW w:w="850" w:type="dxa"/>
          </w:tcPr>
          <w:p w:rsidR="00247B7F" w:rsidRDefault="00247B7F" w:rsidP="00247B7F">
            <w:r>
              <w:t>+</w:t>
            </w:r>
          </w:p>
        </w:tc>
        <w:tc>
          <w:tcPr>
            <w:tcW w:w="851" w:type="dxa"/>
          </w:tcPr>
          <w:p w:rsidR="00247B7F" w:rsidRDefault="00247B7F" w:rsidP="00247B7F">
            <w:r>
              <w:t>+</w:t>
            </w:r>
          </w:p>
        </w:tc>
        <w:tc>
          <w:tcPr>
            <w:tcW w:w="850" w:type="dxa"/>
          </w:tcPr>
          <w:p w:rsidR="00247B7F" w:rsidRPr="00CA4529" w:rsidRDefault="00247B7F" w:rsidP="00247B7F">
            <w:r>
              <w:t>85,7%</w:t>
            </w:r>
          </w:p>
        </w:tc>
      </w:tr>
      <w:tr w:rsidR="00247B7F" w:rsidTr="00247B7F">
        <w:tc>
          <w:tcPr>
            <w:tcW w:w="4361" w:type="dxa"/>
          </w:tcPr>
          <w:p w:rsidR="00247B7F" w:rsidRDefault="00247B7F" w:rsidP="00247B7F">
            <w:pPr>
              <w:rPr>
                <w:sz w:val="20"/>
                <w:szCs w:val="20"/>
              </w:rPr>
            </w:pPr>
            <w:r w:rsidRPr="00A21041">
              <w:rPr>
                <w:sz w:val="20"/>
                <w:szCs w:val="20"/>
              </w:rPr>
              <w:t>Вычислять площадь прямоугольника при реш</w:t>
            </w:r>
            <w:r w:rsidRPr="00A21041">
              <w:rPr>
                <w:sz w:val="20"/>
                <w:szCs w:val="20"/>
              </w:rPr>
              <w:t>е</w:t>
            </w:r>
            <w:r w:rsidRPr="00A21041">
              <w:rPr>
                <w:sz w:val="20"/>
                <w:szCs w:val="20"/>
              </w:rPr>
              <w:t>нии практической задачи.</w:t>
            </w:r>
          </w:p>
          <w:p w:rsidR="00247B7F" w:rsidRPr="00A21041" w:rsidRDefault="00247B7F" w:rsidP="00247B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Разбивать прямоугольник на заданные фигуры.</w:t>
            </w:r>
          </w:p>
        </w:tc>
        <w:tc>
          <w:tcPr>
            <w:tcW w:w="850" w:type="dxa"/>
          </w:tcPr>
          <w:p w:rsidR="00247B7F" w:rsidRDefault="00247B7F" w:rsidP="00247B7F">
            <w:r w:rsidRPr="00D20F54">
              <w:t>+</w:t>
            </w:r>
          </w:p>
          <w:p w:rsidR="00247B7F" w:rsidRDefault="00247B7F" w:rsidP="00247B7F"/>
        </w:tc>
        <w:tc>
          <w:tcPr>
            <w:tcW w:w="567" w:type="dxa"/>
          </w:tcPr>
          <w:p w:rsidR="00247B7F" w:rsidRDefault="00247B7F" w:rsidP="00247B7F">
            <w:r w:rsidRPr="00234ACE">
              <w:t>+</w:t>
            </w:r>
          </w:p>
        </w:tc>
        <w:tc>
          <w:tcPr>
            <w:tcW w:w="851" w:type="dxa"/>
          </w:tcPr>
          <w:p w:rsidR="00247B7F" w:rsidRDefault="00247B7F" w:rsidP="00247B7F">
            <w:r>
              <w:t>±</w:t>
            </w:r>
          </w:p>
        </w:tc>
        <w:tc>
          <w:tcPr>
            <w:tcW w:w="567" w:type="dxa"/>
          </w:tcPr>
          <w:p w:rsidR="00247B7F" w:rsidRDefault="00247B7F" w:rsidP="00247B7F">
            <w:r>
              <w:t>+</w:t>
            </w:r>
          </w:p>
        </w:tc>
        <w:tc>
          <w:tcPr>
            <w:tcW w:w="567" w:type="dxa"/>
          </w:tcPr>
          <w:p w:rsidR="00247B7F" w:rsidRDefault="00247B7F" w:rsidP="00247B7F">
            <w:r>
              <w:t>+</w:t>
            </w:r>
          </w:p>
        </w:tc>
        <w:tc>
          <w:tcPr>
            <w:tcW w:w="850" w:type="dxa"/>
          </w:tcPr>
          <w:p w:rsidR="00247B7F" w:rsidRDefault="00247B7F" w:rsidP="00247B7F">
            <w:r>
              <w:t>±</w:t>
            </w:r>
          </w:p>
        </w:tc>
        <w:tc>
          <w:tcPr>
            <w:tcW w:w="851" w:type="dxa"/>
          </w:tcPr>
          <w:p w:rsidR="00247B7F" w:rsidRDefault="00247B7F" w:rsidP="00247B7F">
            <w:r>
              <w:t>-</w:t>
            </w:r>
          </w:p>
        </w:tc>
        <w:tc>
          <w:tcPr>
            <w:tcW w:w="850" w:type="dxa"/>
          </w:tcPr>
          <w:p w:rsidR="00247B7F" w:rsidRPr="00CA4529" w:rsidRDefault="00247B7F" w:rsidP="00247B7F">
            <w:r w:rsidRPr="00CA4529">
              <w:t>71,4%</w:t>
            </w:r>
          </w:p>
        </w:tc>
      </w:tr>
      <w:tr w:rsidR="00247B7F" w:rsidTr="00247B7F">
        <w:tc>
          <w:tcPr>
            <w:tcW w:w="4361" w:type="dxa"/>
          </w:tcPr>
          <w:p w:rsidR="00247B7F" w:rsidRPr="00A21041" w:rsidRDefault="00247B7F" w:rsidP="00247B7F">
            <w:pPr>
              <w:rPr>
                <w:sz w:val="20"/>
                <w:szCs w:val="20"/>
              </w:rPr>
            </w:pPr>
            <w:r w:rsidRPr="00A21041">
              <w:rPr>
                <w:sz w:val="20"/>
                <w:szCs w:val="20"/>
              </w:rPr>
              <w:t>Вычислять периметр прямоугольника, квадрата при решении практической задачи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двухшаг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вая</w:t>
            </w:r>
            <w:proofErr w:type="spellEnd"/>
            <w:r>
              <w:rPr>
                <w:sz w:val="20"/>
                <w:szCs w:val="20"/>
              </w:rPr>
              <w:t xml:space="preserve"> задача)</w:t>
            </w:r>
          </w:p>
        </w:tc>
        <w:tc>
          <w:tcPr>
            <w:tcW w:w="850" w:type="dxa"/>
          </w:tcPr>
          <w:p w:rsidR="00247B7F" w:rsidRDefault="00247B7F" w:rsidP="00247B7F">
            <w:r w:rsidRPr="00D20F54">
              <w:t>+</w:t>
            </w:r>
          </w:p>
        </w:tc>
        <w:tc>
          <w:tcPr>
            <w:tcW w:w="567" w:type="dxa"/>
          </w:tcPr>
          <w:p w:rsidR="00247B7F" w:rsidRDefault="00247B7F" w:rsidP="00247B7F">
            <w:r w:rsidRPr="00234ACE">
              <w:t>+</w:t>
            </w:r>
          </w:p>
        </w:tc>
        <w:tc>
          <w:tcPr>
            <w:tcW w:w="851" w:type="dxa"/>
          </w:tcPr>
          <w:p w:rsidR="00247B7F" w:rsidRDefault="00247B7F" w:rsidP="00247B7F">
            <w:r>
              <w:t>-</w:t>
            </w:r>
          </w:p>
        </w:tc>
        <w:tc>
          <w:tcPr>
            <w:tcW w:w="567" w:type="dxa"/>
          </w:tcPr>
          <w:p w:rsidR="00247B7F" w:rsidRDefault="00247B7F" w:rsidP="00247B7F">
            <w:r>
              <w:t>-</w:t>
            </w:r>
          </w:p>
        </w:tc>
        <w:tc>
          <w:tcPr>
            <w:tcW w:w="567" w:type="dxa"/>
          </w:tcPr>
          <w:p w:rsidR="00247B7F" w:rsidRDefault="00247B7F" w:rsidP="00247B7F">
            <w:r>
              <w:t>-</w:t>
            </w:r>
          </w:p>
        </w:tc>
        <w:tc>
          <w:tcPr>
            <w:tcW w:w="850" w:type="dxa"/>
          </w:tcPr>
          <w:p w:rsidR="00247B7F" w:rsidRDefault="00247B7F" w:rsidP="00247B7F">
            <w:r>
              <w:t>-</w:t>
            </w:r>
          </w:p>
        </w:tc>
        <w:tc>
          <w:tcPr>
            <w:tcW w:w="851" w:type="dxa"/>
          </w:tcPr>
          <w:p w:rsidR="00247B7F" w:rsidRDefault="00247B7F" w:rsidP="00247B7F">
            <w:r>
              <w:t>-</w:t>
            </w:r>
          </w:p>
        </w:tc>
        <w:tc>
          <w:tcPr>
            <w:tcW w:w="850" w:type="dxa"/>
          </w:tcPr>
          <w:p w:rsidR="00247B7F" w:rsidRPr="00CA4529" w:rsidRDefault="00247B7F" w:rsidP="00247B7F">
            <w:r>
              <w:t>28,6%</w:t>
            </w:r>
          </w:p>
        </w:tc>
      </w:tr>
      <w:tr w:rsidR="00247B7F" w:rsidTr="00247B7F">
        <w:tc>
          <w:tcPr>
            <w:tcW w:w="4361" w:type="dxa"/>
          </w:tcPr>
          <w:p w:rsidR="00247B7F" w:rsidRPr="00A21041" w:rsidRDefault="00247B7F" w:rsidP="00247B7F">
            <w:pPr>
              <w:rPr>
                <w:sz w:val="20"/>
                <w:szCs w:val="20"/>
              </w:rPr>
            </w:pPr>
            <w:r w:rsidRPr="00A21041">
              <w:rPr>
                <w:sz w:val="20"/>
                <w:szCs w:val="20"/>
              </w:rPr>
              <w:t>Распознавать  геометрические фигуры в пр</w:t>
            </w:r>
            <w:r w:rsidRPr="00A21041">
              <w:rPr>
                <w:sz w:val="20"/>
                <w:szCs w:val="20"/>
              </w:rPr>
              <w:t>о</w:t>
            </w:r>
            <w:r w:rsidRPr="00A21041">
              <w:rPr>
                <w:sz w:val="20"/>
                <w:szCs w:val="20"/>
              </w:rPr>
              <w:t xml:space="preserve">странстве (куб, цилиндр). </w:t>
            </w:r>
            <w:r w:rsidRPr="00860D4F">
              <w:rPr>
                <w:sz w:val="20"/>
                <w:szCs w:val="20"/>
              </w:rPr>
              <w:t>Распознавать, разл</w:t>
            </w:r>
            <w:r w:rsidRPr="00860D4F">
              <w:rPr>
                <w:sz w:val="20"/>
                <w:szCs w:val="20"/>
              </w:rPr>
              <w:t>и</w:t>
            </w:r>
            <w:r w:rsidRPr="00860D4F">
              <w:rPr>
                <w:sz w:val="20"/>
                <w:szCs w:val="20"/>
              </w:rPr>
              <w:t>чать развертки пространственных геометрич</w:t>
            </w:r>
            <w:r w:rsidRPr="00860D4F">
              <w:rPr>
                <w:sz w:val="20"/>
                <w:szCs w:val="20"/>
              </w:rPr>
              <w:t>е</w:t>
            </w:r>
            <w:r w:rsidRPr="00860D4F">
              <w:rPr>
                <w:sz w:val="20"/>
                <w:szCs w:val="20"/>
              </w:rPr>
              <w:t>ских фигур</w:t>
            </w:r>
          </w:p>
        </w:tc>
        <w:tc>
          <w:tcPr>
            <w:tcW w:w="850" w:type="dxa"/>
          </w:tcPr>
          <w:p w:rsidR="00247B7F" w:rsidRDefault="00247B7F" w:rsidP="00247B7F">
            <w:r w:rsidRPr="00D20F54">
              <w:t>+</w:t>
            </w:r>
          </w:p>
        </w:tc>
        <w:tc>
          <w:tcPr>
            <w:tcW w:w="567" w:type="dxa"/>
          </w:tcPr>
          <w:p w:rsidR="00247B7F" w:rsidRDefault="00247B7F" w:rsidP="00247B7F">
            <w:r>
              <w:t>±</w:t>
            </w:r>
          </w:p>
        </w:tc>
        <w:tc>
          <w:tcPr>
            <w:tcW w:w="851" w:type="dxa"/>
          </w:tcPr>
          <w:p w:rsidR="00247B7F" w:rsidRDefault="00247B7F" w:rsidP="00247B7F">
            <w:r>
              <w:t>+</w:t>
            </w:r>
          </w:p>
        </w:tc>
        <w:tc>
          <w:tcPr>
            <w:tcW w:w="567" w:type="dxa"/>
          </w:tcPr>
          <w:p w:rsidR="00247B7F" w:rsidRDefault="00247B7F" w:rsidP="00247B7F">
            <w:r>
              <w:t>+</w:t>
            </w:r>
          </w:p>
        </w:tc>
        <w:tc>
          <w:tcPr>
            <w:tcW w:w="567" w:type="dxa"/>
          </w:tcPr>
          <w:p w:rsidR="00247B7F" w:rsidRDefault="00247B7F" w:rsidP="00247B7F">
            <w:r>
              <w:t>+</w:t>
            </w:r>
          </w:p>
        </w:tc>
        <w:tc>
          <w:tcPr>
            <w:tcW w:w="850" w:type="dxa"/>
          </w:tcPr>
          <w:p w:rsidR="00247B7F" w:rsidRDefault="00247B7F" w:rsidP="00247B7F">
            <w:r>
              <w:t>±</w:t>
            </w:r>
          </w:p>
        </w:tc>
        <w:tc>
          <w:tcPr>
            <w:tcW w:w="851" w:type="dxa"/>
          </w:tcPr>
          <w:p w:rsidR="00247B7F" w:rsidRDefault="00247B7F" w:rsidP="00247B7F">
            <w:r>
              <w:t>+</w:t>
            </w:r>
          </w:p>
        </w:tc>
        <w:tc>
          <w:tcPr>
            <w:tcW w:w="850" w:type="dxa"/>
          </w:tcPr>
          <w:p w:rsidR="00247B7F" w:rsidRPr="00CA4529" w:rsidRDefault="00247B7F" w:rsidP="00247B7F">
            <w:r>
              <w:t>85,7%</w:t>
            </w:r>
          </w:p>
        </w:tc>
      </w:tr>
      <w:tr w:rsidR="00247B7F" w:rsidTr="00247B7F">
        <w:tc>
          <w:tcPr>
            <w:tcW w:w="4361" w:type="dxa"/>
          </w:tcPr>
          <w:p w:rsidR="00247B7F" w:rsidRPr="00CA4529" w:rsidRDefault="00247B7F" w:rsidP="00247B7F">
            <w:r w:rsidRPr="00CA4529">
              <w:t>Процент выполнения работы</w:t>
            </w:r>
          </w:p>
        </w:tc>
        <w:tc>
          <w:tcPr>
            <w:tcW w:w="850" w:type="dxa"/>
          </w:tcPr>
          <w:p w:rsidR="00247B7F" w:rsidRDefault="00247B7F" w:rsidP="00247B7F">
            <w:pPr>
              <w:ind w:left="-57" w:right="-57"/>
            </w:pPr>
            <w:r>
              <w:t>83,3%</w:t>
            </w:r>
          </w:p>
        </w:tc>
        <w:tc>
          <w:tcPr>
            <w:tcW w:w="567" w:type="dxa"/>
          </w:tcPr>
          <w:p w:rsidR="00247B7F" w:rsidRDefault="00247B7F" w:rsidP="00247B7F">
            <w:pPr>
              <w:ind w:left="-57" w:right="-57"/>
            </w:pPr>
            <w:r>
              <w:t>92%</w:t>
            </w:r>
          </w:p>
        </w:tc>
        <w:tc>
          <w:tcPr>
            <w:tcW w:w="851" w:type="dxa"/>
          </w:tcPr>
          <w:p w:rsidR="00247B7F" w:rsidRDefault="00247B7F" w:rsidP="00247B7F">
            <w:pPr>
              <w:ind w:left="-57" w:right="-57"/>
            </w:pPr>
            <w:r>
              <w:t>66,7%</w:t>
            </w:r>
          </w:p>
        </w:tc>
        <w:tc>
          <w:tcPr>
            <w:tcW w:w="567" w:type="dxa"/>
          </w:tcPr>
          <w:p w:rsidR="00247B7F" w:rsidRDefault="00247B7F" w:rsidP="00247B7F">
            <w:pPr>
              <w:ind w:left="-57" w:right="-57"/>
            </w:pPr>
            <w:r>
              <w:t>75%</w:t>
            </w:r>
          </w:p>
        </w:tc>
        <w:tc>
          <w:tcPr>
            <w:tcW w:w="567" w:type="dxa"/>
          </w:tcPr>
          <w:p w:rsidR="00247B7F" w:rsidRDefault="00247B7F" w:rsidP="00247B7F">
            <w:pPr>
              <w:ind w:left="-57" w:right="-57"/>
            </w:pPr>
            <w:r>
              <w:t>50%</w:t>
            </w:r>
          </w:p>
        </w:tc>
        <w:tc>
          <w:tcPr>
            <w:tcW w:w="850" w:type="dxa"/>
          </w:tcPr>
          <w:p w:rsidR="00247B7F" w:rsidRDefault="00247B7F" w:rsidP="00247B7F">
            <w:pPr>
              <w:ind w:left="-57" w:right="-57"/>
            </w:pPr>
            <w:r>
              <w:t>58,3%</w:t>
            </w:r>
          </w:p>
        </w:tc>
        <w:tc>
          <w:tcPr>
            <w:tcW w:w="851" w:type="dxa"/>
          </w:tcPr>
          <w:p w:rsidR="00247B7F" w:rsidRDefault="00247B7F" w:rsidP="00247B7F">
            <w:pPr>
              <w:ind w:left="-57" w:right="-57"/>
            </w:pPr>
            <w:r>
              <w:t>41,7%</w:t>
            </w:r>
          </w:p>
        </w:tc>
        <w:tc>
          <w:tcPr>
            <w:tcW w:w="850" w:type="dxa"/>
          </w:tcPr>
          <w:p w:rsidR="00247B7F" w:rsidRDefault="00247B7F" w:rsidP="00247B7F"/>
        </w:tc>
      </w:tr>
    </w:tbl>
    <w:p w:rsidR="00247B7F" w:rsidRDefault="00247B7F" w:rsidP="00247B7F">
      <w:pPr>
        <w:ind w:firstLine="709"/>
      </w:pPr>
      <w:r>
        <w:t>Лучше всего ученики 4 класса справились задачей базового уровня на нахождение площ</w:t>
      </w:r>
      <w:r>
        <w:t>а</w:t>
      </w:r>
      <w:r>
        <w:t>ди прямоугольника, в которой были даны длина и ширина (85,7% - процент выполнения). Подо</w:t>
      </w:r>
      <w:r>
        <w:t>б</w:t>
      </w:r>
      <w:r>
        <w:t xml:space="preserve">ная же задача на нахождение площади прямоугольника, но для </w:t>
      </w:r>
      <w:proofErr w:type="gramStart"/>
      <w:r>
        <w:t>решения</w:t>
      </w:r>
      <w:proofErr w:type="gramEnd"/>
      <w:r>
        <w:t xml:space="preserve"> которой необходимо б</w:t>
      </w:r>
      <w:r>
        <w:t>ы</w:t>
      </w:r>
      <w:r>
        <w:t>ло по рисунку определить длину и ширину прямоугольника, вызвала большие затруднения (71,4% - процент выполнения). Ученики по разверткам смогли определить куб, цилиндр (85,7% - процент выполнения). Ученики невнимательно читают задание. Необходимо было выбрать чет</w:t>
      </w:r>
      <w:r>
        <w:t>ы</w:t>
      </w:r>
      <w:r>
        <w:t>рехугольники с прямым углом, а ученики, кроме четырехугольников, выбирают треугольник (</w:t>
      </w:r>
      <w:r w:rsidRPr="00CA4529">
        <w:t>42,9%</w:t>
      </w:r>
      <w:r>
        <w:t xml:space="preserve"> процент выполнения).</w:t>
      </w:r>
    </w:p>
    <w:p w:rsidR="00247B7F" w:rsidRDefault="00247B7F" w:rsidP="00247B7F">
      <w:pPr>
        <w:ind w:firstLine="709"/>
      </w:pPr>
      <w:r>
        <w:t xml:space="preserve">Хуже всего четвероклассники решили </w:t>
      </w:r>
      <w:proofErr w:type="spellStart"/>
      <w:r>
        <w:t>двухшаговую</w:t>
      </w:r>
      <w:proofErr w:type="spellEnd"/>
      <w:r>
        <w:t xml:space="preserve"> задачу (28,6% - процент выполнения).</w:t>
      </w:r>
    </w:p>
    <w:p w:rsidR="00247B7F" w:rsidRPr="008D3C60" w:rsidRDefault="00247B7F" w:rsidP="00247B7F">
      <w:pPr>
        <w:rPr>
          <w:sz w:val="16"/>
          <w:szCs w:val="16"/>
        </w:rPr>
      </w:pPr>
    </w:p>
    <w:p w:rsidR="00247B7F" w:rsidRPr="00FC6CFA" w:rsidRDefault="00247B7F" w:rsidP="00247B7F">
      <w:pPr>
        <w:jc w:val="center"/>
        <w:rPr>
          <w:b/>
        </w:rPr>
      </w:pPr>
      <w:r w:rsidRPr="00FC6CFA">
        <w:rPr>
          <w:b/>
        </w:rPr>
        <w:t>Проверочная работа «</w:t>
      </w:r>
      <w:r>
        <w:rPr>
          <w:b/>
        </w:rPr>
        <w:t>Диаграммы, таблицы</w:t>
      </w:r>
      <w:r w:rsidRPr="00FC6CFA">
        <w:rPr>
          <w:b/>
        </w:rPr>
        <w:t>»</w:t>
      </w:r>
    </w:p>
    <w:tbl>
      <w:tblPr>
        <w:tblStyle w:val="a7"/>
        <w:tblW w:w="5000" w:type="pct"/>
        <w:tblLook w:val="04A0"/>
      </w:tblPr>
      <w:tblGrid>
        <w:gridCol w:w="3209"/>
        <w:gridCol w:w="773"/>
        <w:gridCol w:w="779"/>
        <w:gridCol w:w="773"/>
        <w:gridCol w:w="773"/>
        <w:gridCol w:w="773"/>
        <w:gridCol w:w="773"/>
        <w:gridCol w:w="773"/>
        <w:gridCol w:w="773"/>
        <w:gridCol w:w="909"/>
      </w:tblGrid>
      <w:tr w:rsidR="00247B7F" w:rsidTr="00247B7F">
        <w:trPr>
          <w:cantSplit/>
          <w:trHeight w:val="1291"/>
        </w:trPr>
        <w:tc>
          <w:tcPr>
            <w:tcW w:w="1556" w:type="pct"/>
          </w:tcPr>
          <w:p w:rsidR="00247B7F" w:rsidRDefault="00247B7F" w:rsidP="00247B7F">
            <w:pPr>
              <w:ind w:left="-57" w:right="-57"/>
            </w:pPr>
            <w:r w:rsidRPr="00690BBB">
              <w:t>Контролируемое зн</w:t>
            </w:r>
            <w:r w:rsidRPr="00690BBB">
              <w:t>а</w:t>
            </w:r>
            <w:r w:rsidRPr="00690BBB">
              <w:t>ние/умение</w:t>
            </w:r>
          </w:p>
          <w:p w:rsidR="00247B7F" w:rsidRDefault="00247B7F" w:rsidP="00247B7F">
            <w:pPr>
              <w:ind w:right="-57"/>
            </w:pPr>
          </w:p>
          <w:p w:rsidR="00247B7F" w:rsidRPr="00CE40D8" w:rsidRDefault="00247B7F" w:rsidP="00247B7F">
            <w:pPr>
              <w:ind w:right="-57"/>
              <w:rPr>
                <w:sz w:val="16"/>
                <w:szCs w:val="16"/>
              </w:rPr>
            </w:pPr>
          </w:p>
        </w:tc>
        <w:tc>
          <w:tcPr>
            <w:tcW w:w="375" w:type="pct"/>
            <w:textDirection w:val="btLr"/>
          </w:tcPr>
          <w:p w:rsidR="00247B7F" w:rsidRPr="00A21041" w:rsidRDefault="00247B7F" w:rsidP="00247B7F">
            <w:pPr>
              <w:ind w:left="-57" w:right="-57"/>
              <w:jc w:val="center"/>
            </w:pPr>
            <w:r>
              <w:t>Уровень</w:t>
            </w:r>
          </w:p>
        </w:tc>
        <w:tc>
          <w:tcPr>
            <w:tcW w:w="378" w:type="pct"/>
            <w:textDirection w:val="btLr"/>
          </w:tcPr>
          <w:p w:rsidR="00247B7F" w:rsidRPr="00A21041" w:rsidRDefault="00247B7F" w:rsidP="00247B7F">
            <w:pPr>
              <w:ind w:left="-57" w:right="-57"/>
              <w:jc w:val="center"/>
            </w:pPr>
            <w:r w:rsidRPr="00A21041">
              <w:t>Швец</w:t>
            </w:r>
          </w:p>
        </w:tc>
        <w:tc>
          <w:tcPr>
            <w:tcW w:w="375" w:type="pct"/>
            <w:textDirection w:val="btLr"/>
          </w:tcPr>
          <w:p w:rsidR="00247B7F" w:rsidRPr="00A21041" w:rsidRDefault="00247B7F" w:rsidP="00247B7F">
            <w:pPr>
              <w:ind w:left="-57" w:right="-57"/>
              <w:jc w:val="center"/>
            </w:pPr>
            <w:r>
              <w:t>Чуриков Р.</w:t>
            </w:r>
          </w:p>
        </w:tc>
        <w:tc>
          <w:tcPr>
            <w:tcW w:w="375" w:type="pct"/>
            <w:textDirection w:val="btLr"/>
          </w:tcPr>
          <w:p w:rsidR="00247B7F" w:rsidRPr="00A21041" w:rsidRDefault="00247B7F" w:rsidP="00247B7F">
            <w:pPr>
              <w:ind w:left="-57" w:right="-57"/>
              <w:jc w:val="center"/>
            </w:pPr>
            <w:proofErr w:type="spellStart"/>
            <w:r>
              <w:t>Зайков</w:t>
            </w:r>
            <w:proofErr w:type="spellEnd"/>
            <w:r>
              <w:t xml:space="preserve"> Д.</w:t>
            </w:r>
          </w:p>
        </w:tc>
        <w:tc>
          <w:tcPr>
            <w:tcW w:w="375" w:type="pct"/>
            <w:textDirection w:val="btLr"/>
          </w:tcPr>
          <w:p w:rsidR="00247B7F" w:rsidRPr="00A21041" w:rsidRDefault="00247B7F" w:rsidP="00247B7F">
            <w:pPr>
              <w:ind w:left="-57" w:right="-57"/>
              <w:jc w:val="center"/>
            </w:pPr>
            <w:proofErr w:type="spellStart"/>
            <w:r>
              <w:t>Стрельников</w:t>
            </w:r>
            <w:proofErr w:type="spellEnd"/>
            <w:r>
              <w:t xml:space="preserve"> А.</w:t>
            </w:r>
          </w:p>
        </w:tc>
        <w:tc>
          <w:tcPr>
            <w:tcW w:w="375" w:type="pct"/>
            <w:textDirection w:val="btLr"/>
          </w:tcPr>
          <w:p w:rsidR="00247B7F" w:rsidRPr="00A21041" w:rsidRDefault="00247B7F" w:rsidP="00247B7F">
            <w:pPr>
              <w:ind w:left="-57" w:right="-57"/>
              <w:jc w:val="center"/>
            </w:pPr>
            <w:r>
              <w:t>Троян Д.</w:t>
            </w:r>
          </w:p>
        </w:tc>
        <w:tc>
          <w:tcPr>
            <w:tcW w:w="375" w:type="pct"/>
            <w:textDirection w:val="btLr"/>
          </w:tcPr>
          <w:p w:rsidR="00247B7F" w:rsidRPr="00A21041" w:rsidRDefault="00247B7F" w:rsidP="00247B7F">
            <w:pPr>
              <w:ind w:left="-57" w:right="-57"/>
              <w:jc w:val="center"/>
            </w:pPr>
            <w:r>
              <w:t>Кудрявцев К.</w:t>
            </w:r>
          </w:p>
        </w:tc>
        <w:tc>
          <w:tcPr>
            <w:tcW w:w="375" w:type="pct"/>
            <w:textDirection w:val="btLr"/>
          </w:tcPr>
          <w:p w:rsidR="00247B7F" w:rsidRPr="00A21041" w:rsidRDefault="00247B7F" w:rsidP="00247B7F">
            <w:pPr>
              <w:ind w:left="-57" w:right="-57"/>
              <w:jc w:val="center"/>
            </w:pPr>
            <w:proofErr w:type="spellStart"/>
            <w:r>
              <w:t>Димова</w:t>
            </w:r>
            <w:proofErr w:type="spellEnd"/>
            <w:r>
              <w:t xml:space="preserve"> Л.</w:t>
            </w:r>
          </w:p>
        </w:tc>
        <w:tc>
          <w:tcPr>
            <w:tcW w:w="443" w:type="pct"/>
            <w:textDirection w:val="btLr"/>
          </w:tcPr>
          <w:p w:rsidR="00247B7F" w:rsidRDefault="00247B7F" w:rsidP="00247B7F">
            <w:pPr>
              <w:ind w:left="-57" w:right="-57"/>
              <w:jc w:val="center"/>
            </w:pPr>
            <w:r>
              <w:t>Процент в</w:t>
            </w:r>
            <w:r>
              <w:t>ы</w:t>
            </w:r>
            <w:r>
              <w:t xml:space="preserve">полнения </w:t>
            </w:r>
          </w:p>
          <w:p w:rsidR="00247B7F" w:rsidRPr="00A21041" w:rsidRDefault="00247B7F" w:rsidP="00247B7F">
            <w:pPr>
              <w:ind w:left="-57" w:right="-57"/>
              <w:jc w:val="center"/>
            </w:pPr>
            <w:r>
              <w:t>задания</w:t>
            </w:r>
          </w:p>
        </w:tc>
      </w:tr>
      <w:tr w:rsidR="00247B7F" w:rsidTr="00247B7F">
        <w:tc>
          <w:tcPr>
            <w:tcW w:w="1556" w:type="pct"/>
          </w:tcPr>
          <w:p w:rsidR="00247B7F" w:rsidRPr="00430336" w:rsidRDefault="00247B7F" w:rsidP="00247B7F">
            <w:pPr>
              <w:ind w:left="-57" w:right="-57"/>
              <w:rPr>
                <w:sz w:val="20"/>
                <w:szCs w:val="20"/>
              </w:rPr>
            </w:pPr>
            <w:r w:rsidRPr="00430336">
              <w:rPr>
                <w:sz w:val="20"/>
                <w:szCs w:val="20"/>
              </w:rPr>
              <w:t>Читать готовую диаграмму. И</w:t>
            </w:r>
            <w:r w:rsidRPr="00430336">
              <w:rPr>
                <w:sz w:val="20"/>
                <w:szCs w:val="20"/>
              </w:rPr>
              <w:t>с</w:t>
            </w:r>
            <w:r w:rsidRPr="00430336">
              <w:rPr>
                <w:sz w:val="20"/>
                <w:szCs w:val="20"/>
              </w:rPr>
              <w:t>пользовать информацию, предста</w:t>
            </w:r>
            <w:r w:rsidRPr="00430336">
              <w:rPr>
                <w:sz w:val="20"/>
                <w:szCs w:val="20"/>
              </w:rPr>
              <w:t>в</w:t>
            </w:r>
            <w:r w:rsidRPr="00430336">
              <w:rPr>
                <w:sz w:val="20"/>
                <w:szCs w:val="20"/>
              </w:rPr>
              <w:t>ленную на ней, для ответа на п</w:t>
            </w:r>
            <w:r w:rsidRPr="00430336">
              <w:rPr>
                <w:sz w:val="20"/>
                <w:szCs w:val="20"/>
              </w:rPr>
              <w:t>о</w:t>
            </w:r>
            <w:r w:rsidRPr="00430336">
              <w:rPr>
                <w:sz w:val="20"/>
                <w:szCs w:val="20"/>
              </w:rPr>
              <w:t>ставленный вопрос.</w:t>
            </w:r>
          </w:p>
        </w:tc>
        <w:tc>
          <w:tcPr>
            <w:tcW w:w="375" w:type="pct"/>
          </w:tcPr>
          <w:p w:rsidR="00247B7F" w:rsidRPr="00CE1D69" w:rsidRDefault="00247B7F" w:rsidP="00247B7F">
            <w:pPr>
              <w:ind w:left="-57" w:right="-57"/>
              <w:rPr>
                <w:sz w:val="22"/>
                <w:szCs w:val="22"/>
              </w:rPr>
            </w:pPr>
            <w:r w:rsidRPr="00CE1D69">
              <w:rPr>
                <w:sz w:val="22"/>
                <w:szCs w:val="22"/>
              </w:rPr>
              <w:t>Б</w:t>
            </w:r>
          </w:p>
          <w:p w:rsidR="00247B7F" w:rsidRPr="00CE1D69" w:rsidRDefault="00247B7F" w:rsidP="00247B7F">
            <w:pPr>
              <w:ind w:left="-57" w:right="-57"/>
              <w:rPr>
                <w:sz w:val="22"/>
                <w:szCs w:val="22"/>
              </w:rPr>
            </w:pPr>
            <w:r w:rsidRPr="00CE1D69">
              <w:rPr>
                <w:sz w:val="22"/>
                <w:szCs w:val="22"/>
              </w:rPr>
              <w:t>(1 балл)</w:t>
            </w:r>
          </w:p>
        </w:tc>
        <w:tc>
          <w:tcPr>
            <w:tcW w:w="378" w:type="pct"/>
          </w:tcPr>
          <w:p w:rsidR="00247B7F" w:rsidRDefault="00247B7F" w:rsidP="00247B7F">
            <w:pPr>
              <w:ind w:left="-57" w:right="-57"/>
            </w:pPr>
            <w:r w:rsidRPr="00D20F54">
              <w:t>+</w:t>
            </w:r>
          </w:p>
        </w:tc>
        <w:tc>
          <w:tcPr>
            <w:tcW w:w="375" w:type="pct"/>
          </w:tcPr>
          <w:p w:rsidR="00247B7F" w:rsidRDefault="00247B7F" w:rsidP="00247B7F">
            <w:pPr>
              <w:ind w:left="-57" w:right="-57"/>
            </w:pPr>
            <w:r>
              <w:t>+</w:t>
            </w:r>
          </w:p>
        </w:tc>
        <w:tc>
          <w:tcPr>
            <w:tcW w:w="375" w:type="pct"/>
          </w:tcPr>
          <w:p w:rsidR="00247B7F" w:rsidRDefault="00247B7F" w:rsidP="00247B7F">
            <w:pPr>
              <w:ind w:left="-57" w:right="-57"/>
            </w:pPr>
            <w:r>
              <w:t>+</w:t>
            </w:r>
          </w:p>
        </w:tc>
        <w:tc>
          <w:tcPr>
            <w:tcW w:w="375" w:type="pct"/>
          </w:tcPr>
          <w:p w:rsidR="00247B7F" w:rsidRDefault="00247B7F" w:rsidP="00247B7F">
            <w:pPr>
              <w:ind w:left="-57" w:right="-57"/>
            </w:pPr>
            <w:r>
              <w:t>+</w:t>
            </w:r>
          </w:p>
        </w:tc>
        <w:tc>
          <w:tcPr>
            <w:tcW w:w="375" w:type="pct"/>
          </w:tcPr>
          <w:p w:rsidR="00247B7F" w:rsidRDefault="00247B7F" w:rsidP="00247B7F">
            <w:pPr>
              <w:ind w:left="-57" w:right="-57"/>
            </w:pPr>
            <w:r>
              <w:t>+</w:t>
            </w:r>
          </w:p>
        </w:tc>
        <w:tc>
          <w:tcPr>
            <w:tcW w:w="375" w:type="pct"/>
          </w:tcPr>
          <w:p w:rsidR="00247B7F" w:rsidRDefault="00247B7F" w:rsidP="00247B7F">
            <w:pPr>
              <w:ind w:left="-57" w:right="-57"/>
            </w:pPr>
            <w:r>
              <w:t>+</w:t>
            </w:r>
          </w:p>
        </w:tc>
        <w:tc>
          <w:tcPr>
            <w:tcW w:w="375" w:type="pct"/>
          </w:tcPr>
          <w:p w:rsidR="00247B7F" w:rsidRDefault="00247B7F" w:rsidP="00247B7F">
            <w:pPr>
              <w:ind w:left="-57" w:right="-57"/>
            </w:pPr>
            <w:r>
              <w:t>+</w:t>
            </w:r>
          </w:p>
        </w:tc>
        <w:tc>
          <w:tcPr>
            <w:tcW w:w="443" w:type="pct"/>
          </w:tcPr>
          <w:p w:rsidR="00247B7F" w:rsidRPr="00CA4529" w:rsidRDefault="00247B7F" w:rsidP="00247B7F">
            <w:pPr>
              <w:ind w:left="-57" w:right="-57"/>
            </w:pPr>
            <w:r>
              <w:t>100</w:t>
            </w:r>
            <w:r w:rsidRPr="00CA4529">
              <w:t>%</w:t>
            </w:r>
          </w:p>
        </w:tc>
      </w:tr>
      <w:tr w:rsidR="00247B7F" w:rsidTr="00247B7F">
        <w:tc>
          <w:tcPr>
            <w:tcW w:w="1556" w:type="pct"/>
          </w:tcPr>
          <w:p w:rsidR="00247B7F" w:rsidRPr="00430336" w:rsidRDefault="00247B7F" w:rsidP="00247B7F">
            <w:pPr>
              <w:ind w:left="-57" w:right="-57"/>
              <w:rPr>
                <w:sz w:val="20"/>
                <w:szCs w:val="20"/>
              </w:rPr>
            </w:pPr>
            <w:r w:rsidRPr="00430336">
              <w:rPr>
                <w:sz w:val="20"/>
                <w:szCs w:val="20"/>
              </w:rPr>
              <w:t>Читать готовую таблицу и испол</w:t>
            </w:r>
            <w:r w:rsidRPr="00430336">
              <w:rPr>
                <w:sz w:val="20"/>
                <w:szCs w:val="20"/>
              </w:rPr>
              <w:t>ь</w:t>
            </w:r>
            <w:r w:rsidRPr="00430336">
              <w:rPr>
                <w:sz w:val="20"/>
                <w:szCs w:val="20"/>
              </w:rPr>
              <w:t>зовать данные таблицы для ответа на поставленный вопрос.</w:t>
            </w:r>
          </w:p>
        </w:tc>
        <w:tc>
          <w:tcPr>
            <w:tcW w:w="375" w:type="pct"/>
          </w:tcPr>
          <w:p w:rsidR="00247B7F" w:rsidRPr="00CE1D69" w:rsidRDefault="00247B7F" w:rsidP="00247B7F">
            <w:pPr>
              <w:ind w:left="-57" w:right="-57"/>
              <w:rPr>
                <w:sz w:val="22"/>
                <w:szCs w:val="22"/>
              </w:rPr>
            </w:pPr>
            <w:proofErr w:type="gramStart"/>
            <w:r w:rsidRPr="00CE1D69">
              <w:rPr>
                <w:sz w:val="22"/>
                <w:szCs w:val="22"/>
              </w:rPr>
              <w:t>Б</w:t>
            </w:r>
            <w:proofErr w:type="gramEnd"/>
            <w:r w:rsidRPr="00CE1D69">
              <w:rPr>
                <w:sz w:val="22"/>
                <w:szCs w:val="22"/>
              </w:rPr>
              <w:t xml:space="preserve"> (2 балла)</w:t>
            </w:r>
          </w:p>
        </w:tc>
        <w:tc>
          <w:tcPr>
            <w:tcW w:w="378" w:type="pct"/>
          </w:tcPr>
          <w:p w:rsidR="00247B7F" w:rsidRDefault="00247B7F" w:rsidP="00247B7F">
            <w:pPr>
              <w:ind w:left="-57" w:right="-57"/>
            </w:pPr>
            <w:r w:rsidRPr="00D20F54">
              <w:t>+</w:t>
            </w:r>
          </w:p>
          <w:p w:rsidR="00247B7F" w:rsidRDefault="00247B7F" w:rsidP="00247B7F">
            <w:pPr>
              <w:ind w:left="-57" w:right="-57"/>
            </w:pPr>
          </w:p>
        </w:tc>
        <w:tc>
          <w:tcPr>
            <w:tcW w:w="375" w:type="pct"/>
          </w:tcPr>
          <w:p w:rsidR="00247B7F" w:rsidRDefault="00247B7F" w:rsidP="00247B7F">
            <w:pPr>
              <w:ind w:left="-57" w:right="-57"/>
            </w:pPr>
            <w:r>
              <w:t>+</w:t>
            </w:r>
          </w:p>
        </w:tc>
        <w:tc>
          <w:tcPr>
            <w:tcW w:w="375" w:type="pct"/>
          </w:tcPr>
          <w:p w:rsidR="00247B7F" w:rsidRDefault="00247B7F" w:rsidP="00247B7F">
            <w:pPr>
              <w:ind w:left="-57" w:right="-57"/>
            </w:pPr>
            <w:r>
              <w:t>+</w:t>
            </w:r>
          </w:p>
        </w:tc>
        <w:tc>
          <w:tcPr>
            <w:tcW w:w="375" w:type="pct"/>
          </w:tcPr>
          <w:p w:rsidR="00247B7F" w:rsidRDefault="00247B7F" w:rsidP="00247B7F">
            <w:pPr>
              <w:ind w:left="-57" w:right="-57"/>
            </w:pPr>
            <w:r>
              <w:t>±</w:t>
            </w:r>
          </w:p>
        </w:tc>
        <w:tc>
          <w:tcPr>
            <w:tcW w:w="375" w:type="pct"/>
          </w:tcPr>
          <w:p w:rsidR="00247B7F" w:rsidRDefault="00247B7F" w:rsidP="00247B7F">
            <w:pPr>
              <w:ind w:left="-57" w:right="-57"/>
            </w:pPr>
            <w:r>
              <w:t>±</w:t>
            </w:r>
          </w:p>
        </w:tc>
        <w:tc>
          <w:tcPr>
            <w:tcW w:w="375" w:type="pct"/>
          </w:tcPr>
          <w:p w:rsidR="00247B7F" w:rsidRDefault="00247B7F" w:rsidP="00247B7F">
            <w:pPr>
              <w:ind w:left="-57" w:right="-57"/>
            </w:pPr>
            <w:r>
              <w:t>-</w:t>
            </w:r>
          </w:p>
        </w:tc>
        <w:tc>
          <w:tcPr>
            <w:tcW w:w="375" w:type="pct"/>
          </w:tcPr>
          <w:p w:rsidR="00247B7F" w:rsidRDefault="00247B7F" w:rsidP="00247B7F">
            <w:pPr>
              <w:ind w:left="-57" w:right="-57"/>
            </w:pPr>
            <w:r>
              <w:t>±</w:t>
            </w:r>
          </w:p>
        </w:tc>
        <w:tc>
          <w:tcPr>
            <w:tcW w:w="443" w:type="pct"/>
          </w:tcPr>
          <w:p w:rsidR="00247B7F" w:rsidRPr="00CA4529" w:rsidRDefault="00247B7F" w:rsidP="00247B7F">
            <w:pPr>
              <w:ind w:left="-57" w:right="-57"/>
            </w:pPr>
            <w:r>
              <w:t>64,3</w:t>
            </w:r>
            <w:r w:rsidRPr="00CA4529">
              <w:t>%</w:t>
            </w:r>
          </w:p>
        </w:tc>
      </w:tr>
      <w:tr w:rsidR="00247B7F" w:rsidTr="00247B7F">
        <w:tc>
          <w:tcPr>
            <w:tcW w:w="1556" w:type="pct"/>
          </w:tcPr>
          <w:p w:rsidR="00247B7F" w:rsidRPr="00430336" w:rsidRDefault="00247B7F" w:rsidP="00247B7F">
            <w:pPr>
              <w:ind w:left="-57" w:right="-57"/>
              <w:rPr>
                <w:sz w:val="20"/>
                <w:szCs w:val="20"/>
              </w:rPr>
            </w:pPr>
            <w:r w:rsidRPr="00430336">
              <w:rPr>
                <w:sz w:val="20"/>
                <w:szCs w:val="20"/>
              </w:rPr>
              <w:lastRenderedPageBreak/>
              <w:t>Сравнивать и обобщать информ</w:t>
            </w:r>
            <w:r w:rsidRPr="00430336">
              <w:rPr>
                <w:sz w:val="20"/>
                <w:szCs w:val="20"/>
              </w:rPr>
              <w:t>а</w:t>
            </w:r>
            <w:r w:rsidRPr="00430336">
              <w:rPr>
                <w:sz w:val="20"/>
                <w:szCs w:val="20"/>
              </w:rPr>
              <w:t>цию, представленную в строках и столбцах несложных диаграмм</w:t>
            </w:r>
          </w:p>
        </w:tc>
        <w:tc>
          <w:tcPr>
            <w:tcW w:w="375" w:type="pct"/>
          </w:tcPr>
          <w:p w:rsidR="00247B7F" w:rsidRPr="00CE1D69" w:rsidRDefault="00247B7F" w:rsidP="00247B7F">
            <w:pPr>
              <w:ind w:left="-57" w:right="-57"/>
              <w:rPr>
                <w:sz w:val="22"/>
                <w:szCs w:val="22"/>
              </w:rPr>
            </w:pPr>
            <w:proofErr w:type="gramStart"/>
            <w:r w:rsidRPr="00CE1D69">
              <w:rPr>
                <w:sz w:val="22"/>
                <w:szCs w:val="22"/>
              </w:rPr>
              <w:t>П</w:t>
            </w:r>
            <w:proofErr w:type="gramEnd"/>
          </w:p>
          <w:p w:rsidR="00247B7F" w:rsidRPr="00CE1D69" w:rsidRDefault="00247B7F" w:rsidP="00247B7F">
            <w:pPr>
              <w:ind w:left="-57" w:right="-57"/>
              <w:rPr>
                <w:sz w:val="22"/>
                <w:szCs w:val="22"/>
              </w:rPr>
            </w:pPr>
            <w:r w:rsidRPr="00CE1D69">
              <w:rPr>
                <w:sz w:val="22"/>
                <w:szCs w:val="22"/>
              </w:rPr>
              <w:t>(2 ба</w:t>
            </w:r>
            <w:r w:rsidRPr="00CE1D69">
              <w:rPr>
                <w:sz w:val="22"/>
                <w:szCs w:val="22"/>
              </w:rPr>
              <w:t>л</w:t>
            </w:r>
            <w:r w:rsidRPr="00CE1D69">
              <w:rPr>
                <w:sz w:val="22"/>
                <w:szCs w:val="22"/>
              </w:rPr>
              <w:t>ла)</w:t>
            </w:r>
          </w:p>
        </w:tc>
        <w:tc>
          <w:tcPr>
            <w:tcW w:w="378" w:type="pct"/>
          </w:tcPr>
          <w:p w:rsidR="00247B7F" w:rsidRDefault="00247B7F" w:rsidP="00247B7F">
            <w:pPr>
              <w:ind w:left="-57" w:right="-57"/>
            </w:pPr>
            <w:r w:rsidRPr="00D20F54">
              <w:t>+</w:t>
            </w:r>
          </w:p>
        </w:tc>
        <w:tc>
          <w:tcPr>
            <w:tcW w:w="375" w:type="pct"/>
          </w:tcPr>
          <w:p w:rsidR="00247B7F" w:rsidRDefault="00247B7F" w:rsidP="00247B7F">
            <w:pPr>
              <w:ind w:left="-57" w:right="-57"/>
            </w:pPr>
            <w:r>
              <w:t>-</w:t>
            </w:r>
          </w:p>
        </w:tc>
        <w:tc>
          <w:tcPr>
            <w:tcW w:w="375" w:type="pct"/>
          </w:tcPr>
          <w:p w:rsidR="00247B7F" w:rsidRDefault="00247B7F" w:rsidP="00247B7F">
            <w:pPr>
              <w:ind w:left="-57" w:right="-57"/>
            </w:pPr>
            <w:r>
              <w:t>-</w:t>
            </w:r>
          </w:p>
        </w:tc>
        <w:tc>
          <w:tcPr>
            <w:tcW w:w="375" w:type="pct"/>
          </w:tcPr>
          <w:p w:rsidR="00247B7F" w:rsidRDefault="00247B7F" w:rsidP="00247B7F">
            <w:pPr>
              <w:ind w:left="-57" w:right="-57"/>
            </w:pPr>
            <w:r>
              <w:t>-</w:t>
            </w:r>
          </w:p>
        </w:tc>
        <w:tc>
          <w:tcPr>
            <w:tcW w:w="375" w:type="pct"/>
          </w:tcPr>
          <w:p w:rsidR="00247B7F" w:rsidRDefault="00247B7F" w:rsidP="00247B7F">
            <w:pPr>
              <w:ind w:left="-57" w:right="-57"/>
            </w:pPr>
            <w:r>
              <w:t>±</w:t>
            </w:r>
          </w:p>
        </w:tc>
        <w:tc>
          <w:tcPr>
            <w:tcW w:w="375" w:type="pct"/>
          </w:tcPr>
          <w:p w:rsidR="00247B7F" w:rsidRDefault="00247B7F" w:rsidP="00247B7F">
            <w:pPr>
              <w:ind w:left="-57" w:right="-57"/>
            </w:pPr>
            <w:r>
              <w:t>-</w:t>
            </w:r>
          </w:p>
        </w:tc>
        <w:tc>
          <w:tcPr>
            <w:tcW w:w="375" w:type="pct"/>
          </w:tcPr>
          <w:p w:rsidR="00247B7F" w:rsidRDefault="00247B7F" w:rsidP="00247B7F">
            <w:pPr>
              <w:ind w:left="-57" w:right="-57"/>
            </w:pPr>
            <w:r>
              <w:t>-</w:t>
            </w:r>
          </w:p>
        </w:tc>
        <w:tc>
          <w:tcPr>
            <w:tcW w:w="443" w:type="pct"/>
          </w:tcPr>
          <w:p w:rsidR="00247B7F" w:rsidRPr="00CA4529" w:rsidRDefault="00247B7F" w:rsidP="00247B7F">
            <w:pPr>
              <w:ind w:left="-57" w:right="-57"/>
            </w:pPr>
            <w:r>
              <w:t>21,4%</w:t>
            </w:r>
          </w:p>
        </w:tc>
      </w:tr>
      <w:tr w:rsidR="00247B7F" w:rsidTr="00247B7F">
        <w:tc>
          <w:tcPr>
            <w:tcW w:w="1556" w:type="pct"/>
          </w:tcPr>
          <w:p w:rsidR="00247B7F" w:rsidRPr="00430336" w:rsidRDefault="00247B7F" w:rsidP="00247B7F">
            <w:pPr>
              <w:ind w:left="-57" w:right="-57"/>
              <w:rPr>
                <w:sz w:val="20"/>
                <w:szCs w:val="20"/>
              </w:rPr>
            </w:pPr>
            <w:r w:rsidRPr="00430336">
              <w:rPr>
                <w:sz w:val="20"/>
                <w:szCs w:val="20"/>
              </w:rPr>
              <w:t>Сравнивать и обобщать информ</w:t>
            </w:r>
            <w:r w:rsidRPr="00430336">
              <w:rPr>
                <w:sz w:val="20"/>
                <w:szCs w:val="20"/>
              </w:rPr>
              <w:t>а</w:t>
            </w:r>
            <w:r w:rsidRPr="00430336">
              <w:rPr>
                <w:sz w:val="20"/>
                <w:szCs w:val="20"/>
              </w:rPr>
              <w:t>цию, представленную в строках и столбцах несложных диаграмм</w:t>
            </w:r>
          </w:p>
        </w:tc>
        <w:tc>
          <w:tcPr>
            <w:tcW w:w="375" w:type="pct"/>
          </w:tcPr>
          <w:p w:rsidR="00247B7F" w:rsidRPr="00D20F54" w:rsidRDefault="00247B7F" w:rsidP="00247B7F">
            <w:pPr>
              <w:ind w:left="-57" w:right="-57"/>
            </w:pPr>
            <w:proofErr w:type="gramStart"/>
            <w:r>
              <w:t>П</w:t>
            </w:r>
            <w:proofErr w:type="gramEnd"/>
            <w:r>
              <w:t xml:space="preserve"> </w:t>
            </w:r>
            <w:r w:rsidRPr="00881F92">
              <w:t>(2 балла)</w:t>
            </w:r>
          </w:p>
        </w:tc>
        <w:tc>
          <w:tcPr>
            <w:tcW w:w="378" w:type="pct"/>
          </w:tcPr>
          <w:p w:rsidR="00247B7F" w:rsidRDefault="00247B7F" w:rsidP="00247B7F">
            <w:pPr>
              <w:ind w:left="-57" w:right="-57"/>
            </w:pPr>
            <w:r>
              <w:t>±</w:t>
            </w:r>
          </w:p>
        </w:tc>
        <w:tc>
          <w:tcPr>
            <w:tcW w:w="375" w:type="pct"/>
          </w:tcPr>
          <w:p w:rsidR="00247B7F" w:rsidRDefault="00247B7F" w:rsidP="00247B7F">
            <w:pPr>
              <w:ind w:left="-57" w:right="-57"/>
            </w:pPr>
            <w:r w:rsidRPr="00234ACE">
              <w:t>+</w:t>
            </w:r>
          </w:p>
        </w:tc>
        <w:tc>
          <w:tcPr>
            <w:tcW w:w="375" w:type="pct"/>
          </w:tcPr>
          <w:p w:rsidR="00247B7F" w:rsidRDefault="00247B7F" w:rsidP="00247B7F">
            <w:pPr>
              <w:ind w:left="-57" w:right="-57"/>
            </w:pPr>
            <w:r>
              <w:t>±</w:t>
            </w:r>
          </w:p>
        </w:tc>
        <w:tc>
          <w:tcPr>
            <w:tcW w:w="375" w:type="pct"/>
          </w:tcPr>
          <w:p w:rsidR="00247B7F" w:rsidRDefault="00247B7F" w:rsidP="00247B7F">
            <w:pPr>
              <w:ind w:left="-57" w:right="-57"/>
            </w:pPr>
            <w:r>
              <w:t>±</w:t>
            </w:r>
          </w:p>
        </w:tc>
        <w:tc>
          <w:tcPr>
            <w:tcW w:w="375" w:type="pct"/>
          </w:tcPr>
          <w:p w:rsidR="00247B7F" w:rsidRDefault="00247B7F" w:rsidP="00247B7F">
            <w:pPr>
              <w:ind w:left="-57" w:right="-57"/>
            </w:pPr>
            <w:r>
              <w:t>±</w:t>
            </w:r>
          </w:p>
        </w:tc>
        <w:tc>
          <w:tcPr>
            <w:tcW w:w="375" w:type="pct"/>
          </w:tcPr>
          <w:p w:rsidR="00247B7F" w:rsidRDefault="00247B7F" w:rsidP="00247B7F">
            <w:pPr>
              <w:ind w:left="-57" w:right="-57"/>
            </w:pPr>
            <w:r>
              <w:t>±</w:t>
            </w:r>
          </w:p>
        </w:tc>
        <w:tc>
          <w:tcPr>
            <w:tcW w:w="375" w:type="pct"/>
          </w:tcPr>
          <w:p w:rsidR="00247B7F" w:rsidRDefault="00247B7F" w:rsidP="00247B7F">
            <w:pPr>
              <w:ind w:left="-57" w:right="-57"/>
            </w:pPr>
            <w:r>
              <w:t>-</w:t>
            </w:r>
          </w:p>
        </w:tc>
        <w:tc>
          <w:tcPr>
            <w:tcW w:w="443" w:type="pct"/>
          </w:tcPr>
          <w:p w:rsidR="00247B7F" w:rsidRPr="00CA4529" w:rsidRDefault="00247B7F" w:rsidP="00247B7F">
            <w:pPr>
              <w:ind w:left="-57" w:right="-57"/>
            </w:pPr>
            <w:r>
              <w:t>50</w:t>
            </w:r>
            <w:r w:rsidRPr="00CA4529">
              <w:t>%</w:t>
            </w:r>
          </w:p>
        </w:tc>
      </w:tr>
      <w:tr w:rsidR="00247B7F" w:rsidTr="00247B7F">
        <w:tc>
          <w:tcPr>
            <w:tcW w:w="1556" w:type="pct"/>
          </w:tcPr>
          <w:p w:rsidR="00247B7F" w:rsidRPr="00CA4529" w:rsidRDefault="00247B7F" w:rsidP="00247B7F">
            <w:pPr>
              <w:ind w:left="-57" w:right="-57"/>
            </w:pPr>
            <w:r w:rsidRPr="00CA4529">
              <w:t>Процент выполнения работы</w:t>
            </w:r>
          </w:p>
        </w:tc>
        <w:tc>
          <w:tcPr>
            <w:tcW w:w="375" w:type="pct"/>
          </w:tcPr>
          <w:p w:rsidR="00247B7F" w:rsidRDefault="00247B7F" w:rsidP="00247B7F">
            <w:pPr>
              <w:ind w:left="-57" w:right="-57"/>
            </w:pPr>
          </w:p>
        </w:tc>
        <w:tc>
          <w:tcPr>
            <w:tcW w:w="378" w:type="pct"/>
          </w:tcPr>
          <w:p w:rsidR="00247B7F" w:rsidRDefault="00247B7F" w:rsidP="00247B7F">
            <w:pPr>
              <w:ind w:left="-57" w:right="-57"/>
            </w:pPr>
            <w:r>
              <w:t>85,7%</w:t>
            </w:r>
          </w:p>
        </w:tc>
        <w:tc>
          <w:tcPr>
            <w:tcW w:w="375" w:type="pct"/>
          </w:tcPr>
          <w:p w:rsidR="00247B7F" w:rsidRDefault="00247B7F" w:rsidP="00247B7F">
            <w:pPr>
              <w:ind w:left="-57" w:right="-57"/>
            </w:pPr>
            <w:r>
              <w:t>71,4%</w:t>
            </w:r>
          </w:p>
        </w:tc>
        <w:tc>
          <w:tcPr>
            <w:tcW w:w="375" w:type="pct"/>
          </w:tcPr>
          <w:p w:rsidR="00247B7F" w:rsidRDefault="00247B7F" w:rsidP="00247B7F">
            <w:pPr>
              <w:ind w:left="-57" w:right="-57"/>
            </w:pPr>
            <w:r>
              <w:t>66,7%</w:t>
            </w:r>
          </w:p>
        </w:tc>
        <w:tc>
          <w:tcPr>
            <w:tcW w:w="375" w:type="pct"/>
          </w:tcPr>
          <w:p w:rsidR="00247B7F" w:rsidRDefault="00247B7F" w:rsidP="00247B7F">
            <w:pPr>
              <w:ind w:left="-57" w:right="-57"/>
            </w:pPr>
            <w:r>
              <w:t>42,9%</w:t>
            </w:r>
          </w:p>
        </w:tc>
        <w:tc>
          <w:tcPr>
            <w:tcW w:w="375" w:type="pct"/>
          </w:tcPr>
          <w:p w:rsidR="00247B7F" w:rsidRDefault="00247B7F" w:rsidP="00247B7F">
            <w:pPr>
              <w:ind w:left="-57" w:right="-57"/>
            </w:pPr>
            <w:r>
              <w:t>57,1%</w:t>
            </w:r>
          </w:p>
        </w:tc>
        <w:tc>
          <w:tcPr>
            <w:tcW w:w="375" w:type="pct"/>
          </w:tcPr>
          <w:p w:rsidR="00247B7F" w:rsidRDefault="00247B7F" w:rsidP="00247B7F">
            <w:pPr>
              <w:ind w:left="-57" w:right="-57"/>
            </w:pPr>
            <w:r>
              <w:t>28,6%</w:t>
            </w:r>
          </w:p>
        </w:tc>
        <w:tc>
          <w:tcPr>
            <w:tcW w:w="375" w:type="pct"/>
          </w:tcPr>
          <w:p w:rsidR="00247B7F" w:rsidRDefault="00247B7F" w:rsidP="00247B7F">
            <w:pPr>
              <w:ind w:left="-57" w:right="-57"/>
            </w:pPr>
            <w:r>
              <w:t>28,6%</w:t>
            </w:r>
          </w:p>
        </w:tc>
        <w:tc>
          <w:tcPr>
            <w:tcW w:w="443" w:type="pct"/>
          </w:tcPr>
          <w:p w:rsidR="00247B7F" w:rsidRDefault="00247B7F" w:rsidP="00247B7F">
            <w:pPr>
              <w:ind w:left="-57" w:right="-57"/>
            </w:pPr>
          </w:p>
        </w:tc>
      </w:tr>
    </w:tbl>
    <w:p w:rsidR="00247B7F" w:rsidRPr="008D3C60" w:rsidRDefault="00247B7F" w:rsidP="00247B7F">
      <w:pPr>
        <w:rPr>
          <w:sz w:val="16"/>
          <w:szCs w:val="16"/>
        </w:rPr>
      </w:pPr>
      <w:r>
        <w:t xml:space="preserve"> </w:t>
      </w:r>
      <w:r>
        <w:tab/>
        <w:t>У четвероклассников с</w:t>
      </w:r>
      <w:r w:rsidRPr="0014670B">
        <w:t>лабы навыки работы с диаграммами, таблицами</w:t>
      </w:r>
      <w:r>
        <w:t>, они</w:t>
      </w:r>
      <w:r w:rsidRPr="0014670B">
        <w:t xml:space="preserve"> испытывают затруднения при работе с информацией, представленной в форме таблицы, диаграммы. Не точно снимают данные с диаграммы</w:t>
      </w:r>
      <w:r>
        <w:t>, п</w:t>
      </w:r>
      <w:r w:rsidRPr="0014670B">
        <w:t>лохо ориентируются во временных отрезках. У</w:t>
      </w:r>
      <w:r>
        <w:t xml:space="preserve"> у</w:t>
      </w:r>
      <w:r w:rsidRPr="0014670B">
        <w:t>ченик</w:t>
      </w:r>
      <w:r>
        <w:t>ов</w:t>
      </w:r>
      <w:r w:rsidRPr="0014670B">
        <w:t xml:space="preserve"> 4 кла</w:t>
      </w:r>
      <w:r w:rsidRPr="0014670B">
        <w:t>с</w:t>
      </w:r>
      <w:r w:rsidRPr="0014670B">
        <w:t>са</w:t>
      </w:r>
      <w:r>
        <w:t xml:space="preserve"> недостаточно развиты</w:t>
      </w:r>
      <w:r w:rsidRPr="0014670B">
        <w:t xml:space="preserve"> умения интерпретировать, сравнивать и обобщать данные, делать выв</w:t>
      </w:r>
      <w:r w:rsidRPr="0014670B">
        <w:t>о</w:t>
      </w:r>
      <w:r w:rsidRPr="0014670B">
        <w:t>ды при работе с информацией.</w:t>
      </w:r>
      <w:r>
        <w:t xml:space="preserve"> С заданиями базового уровня ученики справляются, а вот процент выполнения заданий повышенного уровня 21,4% - 64,3%. </w:t>
      </w:r>
    </w:p>
    <w:p w:rsidR="00247B7F" w:rsidRPr="00FC6CFA" w:rsidRDefault="00247B7F" w:rsidP="00247B7F">
      <w:pPr>
        <w:jc w:val="center"/>
        <w:rPr>
          <w:b/>
        </w:rPr>
      </w:pPr>
      <w:r w:rsidRPr="00FC6CFA">
        <w:rPr>
          <w:b/>
        </w:rPr>
        <w:t>Проверочная работа «</w:t>
      </w:r>
      <w:r>
        <w:rPr>
          <w:b/>
        </w:rPr>
        <w:t>Задачи на движение</w:t>
      </w:r>
      <w:r w:rsidRPr="00FC6CFA">
        <w:rPr>
          <w:b/>
        </w:rPr>
        <w:t>»</w:t>
      </w:r>
    </w:p>
    <w:tbl>
      <w:tblPr>
        <w:tblStyle w:val="a7"/>
        <w:tblW w:w="5000" w:type="pct"/>
        <w:tblLook w:val="04A0"/>
      </w:tblPr>
      <w:tblGrid>
        <w:gridCol w:w="4170"/>
        <w:gridCol w:w="836"/>
        <w:gridCol w:w="556"/>
        <w:gridCol w:w="542"/>
        <w:gridCol w:w="542"/>
        <w:gridCol w:w="722"/>
        <w:gridCol w:w="722"/>
        <w:gridCol w:w="722"/>
        <w:gridCol w:w="594"/>
        <w:gridCol w:w="902"/>
      </w:tblGrid>
      <w:tr w:rsidR="00247B7F" w:rsidTr="00247B7F">
        <w:trPr>
          <w:cantSplit/>
          <w:trHeight w:val="1220"/>
        </w:trPr>
        <w:tc>
          <w:tcPr>
            <w:tcW w:w="2024" w:type="pct"/>
          </w:tcPr>
          <w:p w:rsidR="00247B7F" w:rsidRDefault="00247B7F" w:rsidP="00247B7F">
            <w:pPr>
              <w:ind w:left="-57" w:right="-57"/>
            </w:pPr>
            <w:r w:rsidRPr="00690BBB">
              <w:t>Контролируемое знание/умение</w:t>
            </w:r>
          </w:p>
          <w:p w:rsidR="00247B7F" w:rsidRPr="00CE40D8" w:rsidRDefault="00247B7F" w:rsidP="00247B7F">
            <w:pPr>
              <w:ind w:right="-57"/>
              <w:rPr>
                <w:sz w:val="16"/>
                <w:szCs w:val="16"/>
              </w:rPr>
            </w:pPr>
          </w:p>
        </w:tc>
        <w:tc>
          <w:tcPr>
            <w:tcW w:w="408" w:type="pct"/>
            <w:textDirection w:val="btLr"/>
          </w:tcPr>
          <w:p w:rsidR="00247B7F" w:rsidRPr="00A21041" w:rsidRDefault="00247B7F" w:rsidP="00247B7F">
            <w:pPr>
              <w:ind w:left="-57" w:right="-57"/>
              <w:jc w:val="center"/>
            </w:pPr>
            <w:r>
              <w:t>Уровень</w:t>
            </w:r>
          </w:p>
        </w:tc>
        <w:tc>
          <w:tcPr>
            <w:tcW w:w="272" w:type="pct"/>
            <w:textDirection w:val="btLr"/>
          </w:tcPr>
          <w:p w:rsidR="00247B7F" w:rsidRPr="00430336" w:rsidRDefault="00247B7F" w:rsidP="00247B7F">
            <w:pPr>
              <w:ind w:left="-57" w:right="-57"/>
              <w:jc w:val="center"/>
              <w:rPr>
                <w:sz w:val="22"/>
                <w:szCs w:val="22"/>
              </w:rPr>
            </w:pPr>
            <w:r w:rsidRPr="00430336">
              <w:rPr>
                <w:sz w:val="22"/>
                <w:szCs w:val="22"/>
              </w:rPr>
              <w:t>Швец К.</w:t>
            </w:r>
          </w:p>
        </w:tc>
        <w:tc>
          <w:tcPr>
            <w:tcW w:w="265" w:type="pct"/>
            <w:textDirection w:val="btLr"/>
          </w:tcPr>
          <w:p w:rsidR="00247B7F" w:rsidRPr="00430336" w:rsidRDefault="00247B7F" w:rsidP="00247B7F">
            <w:pPr>
              <w:ind w:left="-57" w:right="-57"/>
              <w:jc w:val="center"/>
              <w:rPr>
                <w:sz w:val="22"/>
                <w:szCs w:val="22"/>
              </w:rPr>
            </w:pPr>
            <w:r w:rsidRPr="00430336">
              <w:rPr>
                <w:sz w:val="22"/>
                <w:szCs w:val="22"/>
              </w:rPr>
              <w:t>Чуриков Р.</w:t>
            </w:r>
          </w:p>
        </w:tc>
        <w:tc>
          <w:tcPr>
            <w:tcW w:w="260" w:type="pct"/>
            <w:textDirection w:val="btLr"/>
          </w:tcPr>
          <w:p w:rsidR="00247B7F" w:rsidRPr="00430336" w:rsidRDefault="00247B7F" w:rsidP="00247B7F">
            <w:pPr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r w:rsidRPr="00430336">
              <w:rPr>
                <w:sz w:val="22"/>
                <w:szCs w:val="22"/>
              </w:rPr>
              <w:t>Зайков</w:t>
            </w:r>
            <w:proofErr w:type="spellEnd"/>
            <w:r w:rsidRPr="00430336">
              <w:rPr>
                <w:sz w:val="22"/>
                <w:szCs w:val="22"/>
              </w:rPr>
              <w:t xml:space="preserve"> Д.</w:t>
            </w:r>
          </w:p>
        </w:tc>
        <w:tc>
          <w:tcPr>
            <w:tcW w:w="346" w:type="pct"/>
            <w:textDirection w:val="btLr"/>
          </w:tcPr>
          <w:p w:rsidR="00247B7F" w:rsidRPr="00430336" w:rsidRDefault="00247B7F" w:rsidP="00247B7F">
            <w:pPr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r w:rsidRPr="00430336">
              <w:rPr>
                <w:sz w:val="22"/>
                <w:szCs w:val="22"/>
              </w:rPr>
              <w:t>Стрельников</w:t>
            </w:r>
            <w:proofErr w:type="spellEnd"/>
            <w:r w:rsidRPr="00430336">
              <w:rPr>
                <w:sz w:val="22"/>
                <w:szCs w:val="22"/>
              </w:rPr>
              <w:t xml:space="preserve"> А.</w:t>
            </w:r>
          </w:p>
        </w:tc>
        <w:tc>
          <w:tcPr>
            <w:tcW w:w="346" w:type="pct"/>
            <w:textDirection w:val="btLr"/>
          </w:tcPr>
          <w:p w:rsidR="00247B7F" w:rsidRPr="00430336" w:rsidRDefault="00247B7F" w:rsidP="00247B7F">
            <w:pPr>
              <w:ind w:left="-57" w:right="-57"/>
              <w:jc w:val="center"/>
              <w:rPr>
                <w:sz w:val="22"/>
                <w:szCs w:val="22"/>
              </w:rPr>
            </w:pPr>
            <w:r w:rsidRPr="00430336">
              <w:rPr>
                <w:sz w:val="22"/>
                <w:szCs w:val="22"/>
              </w:rPr>
              <w:t>Троян Д.</w:t>
            </w:r>
          </w:p>
        </w:tc>
        <w:tc>
          <w:tcPr>
            <w:tcW w:w="346" w:type="pct"/>
            <w:textDirection w:val="btLr"/>
          </w:tcPr>
          <w:p w:rsidR="00247B7F" w:rsidRPr="00430336" w:rsidRDefault="00247B7F" w:rsidP="00247B7F">
            <w:pPr>
              <w:ind w:left="-57" w:right="-57"/>
              <w:jc w:val="center"/>
              <w:rPr>
                <w:sz w:val="22"/>
                <w:szCs w:val="22"/>
              </w:rPr>
            </w:pPr>
            <w:r w:rsidRPr="00430336">
              <w:rPr>
                <w:sz w:val="22"/>
                <w:szCs w:val="22"/>
              </w:rPr>
              <w:t>Кудрявцев К.</w:t>
            </w:r>
          </w:p>
        </w:tc>
        <w:tc>
          <w:tcPr>
            <w:tcW w:w="291" w:type="pct"/>
            <w:textDirection w:val="btLr"/>
          </w:tcPr>
          <w:p w:rsidR="00247B7F" w:rsidRPr="00430336" w:rsidRDefault="00247B7F" w:rsidP="00247B7F">
            <w:pPr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r w:rsidRPr="00430336">
              <w:rPr>
                <w:sz w:val="22"/>
                <w:szCs w:val="22"/>
              </w:rPr>
              <w:t>Димова</w:t>
            </w:r>
            <w:proofErr w:type="spellEnd"/>
            <w:r w:rsidRPr="00430336">
              <w:rPr>
                <w:sz w:val="22"/>
                <w:szCs w:val="22"/>
              </w:rPr>
              <w:t xml:space="preserve"> Л.</w:t>
            </w:r>
          </w:p>
        </w:tc>
        <w:tc>
          <w:tcPr>
            <w:tcW w:w="440" w:type="pct"/>
            <w:textDirection w:val="btLr"/>
          </w:tcPr>
          <w:p w:rsidR="00247B7F" w:rsidRDefault="00247B7F" w:rsidP="00247B7F">
            <w:pPr>
              <w:ind w:left="-57" w:right="-57"/>
              <w:jc w:val="center"/>
            </w:pPr>
            <w:r>
              <w:t xml:space="preserve">Процент выполнения </w:t>
            </w:r>
          </w:p>
          <w:p w:rsidR="00247B7F" w:rsidRPr="00A21041" w:rsidRDefault="00247B7F" w:rsidP="00247B7F">
            <w:pPr>
              <w:ind w:left="-57" w:right="-57"/>
              <w:jc w:val="center"/>
            </w:pPr>
            <w:r>
              <w:t>задания</w:t>
            </w:r>
          </w:p>
        </w:tc>
      </w:tr>
      <w:tr w:rsidR="00247B7F" w:rsidTr="00247B7F">
        <w:tc>
          <w:tcPr>
            <w:tcW w:w="2024" w:type="pct"/>
          </w:tcPr>
          <w:p w:rsidR="00247B7F" w:rsidRPr="00A21041" w:rsidRDefault="00247B7F" w:rsidP="00247B7F">
            <w:pPr>
              <w:ind w:left="-57" w:right="-57"/>
              <w:rPr>
                <w:sz w:val="20"/>
                <w:szCs w:val="20"/>
              </w:rPr>
            </w:pPr>
            <w:r w:rsidRPr="00C65B3E">
              <w:rPr>
                <w:sz w:val="20"/>
                <w:szCs w:val="20"/>
              </w:rPr>
              <w:t>Анализировать задачу, устанавливать завис</w:t>
            </w:r>
            <w:r w:rsidRPr="00C65B3E">
              <w:rPr>
                <w:sz w:val="20"/>
                <w:szCs w:val="20"/>
              </w:rPr>
              <w:t>и</w:t>
            </w:r>
            <w:r w:rsidRPr="00C65B3E">
              <w:rPr>
                <w:sz w:val="20"/>
                <w:szCs w:val="20"/>
              </w:rPr>
              <w:t>мость между величинами, взаимосвязь между условием и вопросом задачи</w:t>
            </w:r>
          </w:p>
        </w:tc>
        <w:tc>
          <w:tcPr>
            <w:tcW w:w="408" w:type="pct"/>
          </w:tcPr>
          <w:p w:rsidR="00247B7F" w:rsidRPr="00430336" w:rsidRDefault="00247B7F" w:rsidP="00247B7F">
            <w:pPr>
              <w:ind w:left="-57" w:right="-57"/>
              <w:rPr>
                <w:sz w:val="22"/>
                <w:szCs w:val="22"/>
              </w:rPr>
            </w:pPr>
            <w:proofErr w:type="gramStart"/>
            <w:r>
              <w:t>П</w:t>
            </w:r>
            <w:proofErr w:type="gramEnd"/>
            <w:r>
              <w:t xml:space="preserve"> </w:t>
            </w:r>
            <w:r w:rsidRPr="00430336">
              <w:rPr>
                <w:sz w:val="22"/>
                <w:szCs w:val="22"/>
              </w:rPr>
              <w:t>(2 балла)</w:t>
            </w:r>
          </w:p>
        </w:tc>
        <w:tc>
          <w:tcPr>
            <w:tcW w:w="272" w:type="pct"/>
          </w:tcPr>
          <w:p w:rsidR="00247B7F" w:rsidRDefault="00247B7F" w:rsidP="00247B7F">
            <w:pPr>
              <w:ind w:left="-57" w:right="-57"/>
            </w:pPr>
            <w:r>
              <w:t>1</w:t>
            </w:r>
          </w:p>
        </w:tc>
        <w:tc>
          <w:tcPr>
            <w:tcW w:w="265" w:type="pct"/>
          </w:tcPr>
          <w:p w:rsidR="00247B7F" w:rsidRDefault="00247B7F" w:rsidP="00247B7F">
            <w:pPr>
              <w:ind w:left="-57" w:right="-57"/>
            </w:pPr>
            <w:r>
              <w:t>1</w:t>
            </w:r>
          </w:p>
        </w:tc>
        <w:tc>
          <w:tcPr>
            <w:tcW w:w="260" w:type="pct"/>
          </w:tcPr>
          <w:p w:rsidR="00247B7F" w:rsidRDefault="00247B7F" w:rsidP="00247B7F">
            <w:pPr>
              <w:ind w:left="-57" w:right="-57"/>
            </w:pPr>
            <w:r>
              <w:t>1</w:t>
            </w:r>
          </w:p>
        </w:tc>
        <w:tc>
          <w:tcPr>
            <w:tcW w:w="346" w:type="pct"/>
          </w:tcPr>
          <w:p w:rsidR="00247B7F" w:rsidRDefault="00247B7F" w:rsidP="00247B7F">
            <w:pPr>
              <w:ind w:left="-57" w:right="-57"/>
            </w:pPr>
            <w:r>
              <w:t>1</w:t>
            </w:r>
          </w:p>
        </w:tc>
        <w:tc>
          <w:tcPr>
            <w:tcW w:w="346" w:type="pct"/>
          </w:tcPr>
          <w:p w:rsidR="00247B7F" w:rsidRDefault="00247B7F" w:rsidP="00247B7F">
            <w:pPr>
              <w:ind w:left="-57" w:right="-57"/>
            </w:pPr>
            <w:r>
              <w:t>0</w:t>
            </w:r>
          </w:p>
        </w:tc>
        <w:tc>
          <w:tcPr>
            <w:tcW w:w="346" w:type="pct"/>
          </w:tcPr>
          <w:p w:rsidR="00247B7F" w:rsidRDefault="00247B7F" w:rsidP="00247B7F">
            <w:pPr>
              <w:ind w:left="-57" w:right="-57"/>
            </w:pPr>
            <w:r>
              <w:t>1</w:t>
            </w:r>
          </w:p>
        </w:tc>
        <w:tc>
          <w:tcPr>
            <w:tcW w:w="291" w:type="pct"/>
          </w:tcPr>
          <w:p w:rsidR="00247B7F" w:rsidRDefault="00247B7F" w:rsidP="00247B7F">
            <w:pPr>
              <w:ind w:left="-57" w:right="-57"/>
            </w:pPr>
            <w:r>
              <w:t>0</w:t>
            </w:r>
          </w:p>
        </w:tc>
        <w:tc>
          <w:tcPr>
            <w:tcW w:w="440" w:type="pct"/>
          </w:tcPr>
          <w:p w:rsidR="00247B7F" w:rsidRPr="00CA4529" w:rsidRDefault="00247B7F" w:rsidP="00247B7F">
            <w:pPr>
              <w:ind w:left="-57" w:right="-57"/>
            </w:pPr>
            <w:r>
              <w:t>35,7</w:t>
            </w:r>
            <w:r w:rsidRPr="00CA4529">
              <w:t>%</w:t>
            </w:r>
          </w:p>
        </w:tc>
      </w:tr>
      <w:tr w:rsidR="00247B7F" w:rsidTr="00247B7F">
        <w:tc>
          <w:tcPr>
            <w:tcW w:w="2024" w:type="pct"/>
          </w:tcPr>
          <w:p w:rsidR="00247B7F" w:rsidRPr="00322CA0" w:rsidRDefault="00247B7F" w:rsidP="00247B7F">
            <w:pPr>
              <w:ind w:left="-57" w:right="-57"/>
              <w:rPr>
                <w:sz w:val="20"/>
                <w:szCs w:val="20"/>
              </w:rPr>
            </w:pPr>
            <w:r w:rsidRPr="00322CA0">
              <w:rPr>
                <w:sz w:val="20"/>
                <w:szCs w:val="20"/>
              </w:rPr>
              <w:t>Понимать смысл понятия «скорость», устана</w:t>
            </w:r>
            <w:r w:rsidRPr="00322CA0">
              <w:rPr>
                <w:sz w:val="20"/>
                <w:szCs w:val="20"/>
              </w:rPr>
              <w:t>в</w:t>
            </w:r>
            <w:r w:rsidRPr="00322CA0">
              <w:rPr>
                <w:sz w:val="20"/>
                <w:szCs w:val="20"/>
              </w:rPr>
              <w:t>ливать зависимость между величинами движ</w:t>
            </w:r>
            <w:r w:rsidRPr="00322CA0">
              <w:rPr>
                <w:sz w:val="20"/>
                <w:szCs w:val="20"/>
              </w:rPr>
              <w:t>е</w:t>
            </w:r>
            <w:r w:rsidRPr="00322CA0">
              <w:rPr>
                <w:sz w:val="20"/>
                <w:szCs w:val="20"/>
              </w:rPr>
              <w:t>ния, объяснять ответ.</w:t>
            </w:r>
          </w:p>
        </w:tc>
        <w:tc>
          <w:tcPr>
            <w:tcW w:w="408" w:type="pct"/>
          </w:tcPr>
          <w:p w:rsidR="00247B7F" w:rsidRDefault="00247B7F" w:rsidP="00247B7F">
            <w:pPr>
              <w:ind w:left="-57" w:right="-57"/>
            </w:pPr>
            <w:proofErr w:type="gramStart"/>
            <w:r>
              <w:t>Б</w:t>
            </w:r>
            <w:proofErr w:type="gramEnd"/>
            <w:r>
              <w:t xml:space="preserve"> </w:t>
            </w:r>
            <w:r w:rsidRPr="00881F92">
              <w:t>(</w:t>
            </w:r>
            <w:r>
              <w:t>1</w:t>
            </w:r>
            <w:r w:rsidRPr="00881F92">
              <w:t xml:space="preserve"> балл)</w:t>
            </w:r>
          </w:p>
        </w:tc>
        <w:tc>
          <w:tcPr>
            <w:tcW w:w="272" w:type="pct"/>
          </w:tcPr>
          <w:p w:rsidR="00247B7F" w:rsidRDefault="00247B7F" w:rsidP="00247B7F">
            <w:pPr>
              <w:ind w:left="-57" w:right="-57"/>
            </w:pPr>
            <w:r>
              <w:t>1</w:t>
            </w:r>
          </w:p>
          <w:p w:rsidR="00247B7F" w:rsidRDefault="00247B7F" w:rsidP="00247B7F">
            <w:pPr>
              <w:ind w:left="-57" w:right="-57"/>
            </w:pPr>
          </w:p>
        </w:tc>
        <w:tc>
          <w:tcPr>
            <w:tcW w:w="265" w:type="pct"/>
          </w:tcPr>
          <w:p w:rsidR="00247B7F" w:rsidRDefault="00247B7F" w:rsidP="00247B7F">
            <w:pPr>
              <w:ind w:left="-57" w:right="-57"/>
            </w:pPr>
            <w:r>
              <w:t>1</w:t>
            </w:r>
          </w:p>
        </w:tc>
        <w:tc>
          <w:tcPr>
            <w:tcW w:w="260" w:type="pct"/>
          </w:tcPr>
          <w:p w:rsidR="00247B7F" w:rsidRDefault="00247B7F" w:rsidP="00247B7F">
            <w:pPr>
              <w:ind w:left="-57" w:right="-57"/>
            </w:pPr>
            <w:r>
              <w:t>1</w:t>
            </w:r>
          </w:p>
        </w:tc>
        <w:tc>
          <w:tcPr>
            <w:tcW w:w="346" w:type="pct"/>
          </w:tcPr>
          <w:p w:rsidR="00247B7F" w:rsidRDefault="00247B7F" w:rsidP="00247B7F">
            <w:pPr>
              <w:ind w:left="-57" w:right="-57"/>
            </w:pPr>
            <w:r>
              <w:t>1</w:t>
            </w:r>
          </w:p>
        </w:tc>
        <w:tc>
          <w:tcPr>
            <w:tcW w:w="346" w:type="pct"/>
          </w:tcPr>
          <w:p w:rsidR="00247B7F" w:rsidRDefault="00247B7F" w:rsidP="00247B7F">
            <w:pPr>
              <w:ind w:left="-57" w:right="-57"/>
            </w:pPr>
            <w:r>
              <w:t>1</w:t>
            </w:r>
          </w:p>
        </w:tc>
        <w:tc>
          <w:tcPr>
            <w:tcW w:w="346" w:type="pct"/>
          </w:tcPr>
          <w:p w:rsidR="00247B7F" w:rsidRDefault="00247B7F" w:rsidP="00247B7F">
            <w:pPr>
              <w:ind w:left="-57" w:right="-57"/>
            </w:pPr>
            <w:r>
              <w:t>1</w:t>
            </w:r>
          </w:p>
        </w:tc>
        <w:tc>
          <w:tcPr>
            <w:tcW w:w="291" w:type="pct"/>
          </w:tcPr>
          <w:p w:rsidR="00247B7F" w:rsidRDefault="00247B7F" w:rsidP="00247B7F">
            <w:pPr>
              <w:ind w:left="-57" w:right="-57"/>
            </w:pPr>
            <w:r>
              <w:t>0</w:t>
            </w:r>
          </w:p>
        </w:tc>
        <w:tc>
          <w:tcPr>
            <w:tcW w:w="440" w:type="pct"/>
          </w:tcPr>
          <w:p w:rsidR="00247B7F" w:rsidRPr="00CA4529" w:rsidRDefault="00247B7F" w:rsidP="00247B7F">
            <w:pPr>
              <w:ind w:left="-57" w:right="-57"/>
            </w:pPr>
            <w:r>
              <w:t>85,7</w:t>
            </w:r>
            <w:r w:rsidRPr="00CA4529">
              <w:t>%</w:t>
            </w:r>
          </w:p>
        </w:tc>
      </w:tr>
      <w:tr w:rsidR="00247B7F" w:rsidTr="00247B7F">
        <w:tc>
          <w:tcPr>
            <w:tcW w:w="2024" w:type="pct"/>
          </w:tcPr>
          <w:p w:rsidR="00247B7F" w:rsidRPr="00A21041" w:rsidRDefault="00247B7F" w:rsidP="00247B7F">
            <w:pPr>
              <w:ind w:left="-57" w:right="-57"/>
              <w:rPr>
                <w:sz w:val="20"/>
                <w:szCs w:val="20"/>
              </w:rPr>
            </w:pPr>
            <w:r w:rsidRPr="00602B5C">
              <w:rPr>
                <w:sz w:val="20"/>
                <w:szCs w:val="20"/>
              </w:rPr>
              <w:t>Использовать информацию, представленную в тексте и на рисунке. Решать практическую задачу, используя зависимость между велич</w:t>
            </w:r>
            <w:r w:rsidRPr="00602B5C">
              <w:rPr>
                <w:sz w:val="20"/>
                <w:szCs w:val="20"/>
              </w:rPr>
              <w:t>и</w:t>
            </w:r>
            <w:r w:rsidRPr="00602B5C">
              <w:rPr>
                <w:sz w:val="20"/>
                <w:szCs w:val="20"/>
              </w:rPr>
              <w:t>нами, характеризующими движение.</w:t>
            </w:r>
          </w:p>
        </w:tc>
        <w:tc>
          <w:tcPr>
            <w:tcW w:w="408" w:type="pct"/>
          </w:tcPr>
          <w:p w:rsidR="00247B7F" w:rsidRDefault="00247B7F" w:rsidP="00247B7F">
            <w:pPr>
              <w:ind w:left="-57" w:right="-57"/>
            </w:pPr>
            <w:proofErr w:type="gramStart"/>
            <w:r>
              <w:t>П</w:t>
            </w:r>
            <w:proofErr w:type="gramEnd"/>
          </w:p>
          <w:p w:rsidR="00247B7F" w:rsidRPr="00D20F54" w:rsidRDefault="00247B7F" w:rsidP="00247B7F">
            <w:pPr>
              <w:ind w:left="-57" w:right="-57"/>
            </w:pPr>
            <w:r w:rsidRPr="00881F92">
              <w:t>(</w:t>
            </w:r>
            <w:r>
              <w:t>3</w:t>
            </w:r>
            <w:r w:rsidRPr="00881F92">
              <w:t xml:space="preserve"> ба</w:t>
            </w:r>
            <w:r w:rsidRPr="00881F92">
              <w:t>л</w:t>
            </w:r>
            <w:r w:rsidRPr="00881F92">
              <w:t>ла)</w:t>
            </w:r>
          </w:p>
        </w:tc>
        <w:tc>
          <w:tcPr>
            <w:tcW w:w="272" w:type="pct"/>
          </w:tcPr>
          <w:p w:rsidR="00247B7F" w:rsidRDefault="00247B7F" w:rsidP="00247B7F">
            <w:pPr>
              <w:ind w:left="-57" w:right="-57"/>
            </w:pPr>
            <w:r>
              <w:t>1</w:t>
            </w:r>
          </w:p>
        </w:tc>
        <w:tc>
          <w:tcPr>
            <w:tcW w:w="265" w:type="pct"/>
          </w:tcPr>
          <w:p w:rsidR="00247B7F" w:rsidRDefault="00247B7F" w:rsidP="00247B7F">
            <w:pPr>
              <w:ind w:left="-57" w:right="-57"/>
            </w:pPr>
            <w:r>
              <w:t>1</w:t>
            </w:r>
          </w:p>
        </w:tc>
        <w:tc>
          <w:tcPr>
            <w:tcW w:w="260" w:type="pct"/>
          </w:tcPr>
          <w:p w:rsidR="00247B7F" w:rsidRDefault="00247B7F" w:rsidP="00247B7F">
            <w:pPr>
              <w:ind w:left="-57" w:right="-57"/>
            </w:pPr>
            <w:r>
              <w:t>1</w:t>
            </w:r>
          </w:p>
        </w:tc>
        <w:tc>
          <w:tcPr>
            <w:tcW w:w="346" w:type="pct"/>
          </w:tcPr>
          <w:p w:rsidR="00247B7F" w:rsidRDefault="00247B7F" w:rsidP="00247B7F">
            <w:pPr>
              <w:ind w:left="-57" w:right="-57"/>
            </w:pPr>
            <w:r>
              <w:t>0</w:t>
            </w:r>
          </w:p>
        </w:tc>
        <w:tc>
          <w:tcPr>
            <w:tcW w:w="346" w:type="pct"/>
          </w:tcPr>
          <w:p w:rsidR="00247B7F" w:rsidRDefault="00247B7F" w:rsidP="00247B7F">
            <w:pPr>
              <w:ind w:left="-57" w:right="-57"/>
            </w:pPr>
            <w:r>
              <w:t>0</w:t>
            </w:r>
          </w:p>
        </w:tc>
        <w:tc>
          <w:tcPr>
            <w:tcW w:w="346" w:type="pct"/>
          </w:tcPr>
          <w:p w:rsidR="00247B7F" w:rsidRDefault="00247B7F" w:rsidP="00247B7F">
            <w:pPr>
              <w:ind w:left="-57" w:right="-57"/>
            </w:pPr>
            <w:r>
              <w:t>0</w:t>
            </w:r>
          </w:p>
        </w:tc>
        <w:tc>
          <w:tcPr>
            <w:tcW w:w="291" w:type="pct"/>
          </w:tcPr>
          <w:p w:rsidR="00247B7F" w:rsidRDefault="00247B7F" w:rsidP="00247B7F">
            <w:pPr>
              <w:ind w:left="-57" w:right="-57"/>
            </w:pPr>
            <w:r>
              <w:t>0</w:t>
            </w:r>
          </w:p>
        </w:tc>
        <w:tc>
          <w:tcPr>
            <w:tcW w:w="440" w:type="pct"/>
          </w:tcPr>
          <w:p w:rsidR="00247B7F" w:rsidRPr="00CA4529" w:rsidRDefault="00247B7F" w:rsidP="00247B7F">
            <w:pPr>
              <w:ind w:left="-57" w:right="-57"/>
            </w:pPr>
            <w:r>
              <w:t>14,3%</w:t>
            </w:r>
          </w:p>
        </w:tc>
      </w:tr>
      <w:tr w:rsidR="00247B7F" w:rsidTr="00247B7F">
        <w:tc>
          <w:tcPr>
            <w:tcW w:w="2024" w:type="pct"/>
          </w:tcPr>
          <w:p w:rsidR="00247B7F" w:rsidRPr="00CA4529" w:rsidRDefault="00247B7F" w:rsidP="00247B7F">
            <w:pPr>
              <w:ind w:left="-57" w:right="-57"/>
            </w:pPr>
            <w:r w:rsidRPr="00CA4529">
              <w:t>Процент выполнения работы</w:t>
            </w:r>
          </w:p>
        </w:tc>
        <w:tc>
          <w:tcPr>
            <w:tcW w:w="408" w:type="pct"/>
          </w:tcPr>
          <w:p w:rsidR="00247B7F" w:rsidRDefault="00247B7F" w:rsidP="00247B7F">
            <w:pPr>
              <w:ind w:left="-57" w:right="-57"/>
            </w:pPr>
          </w:p>
        </w:tc>
        <w:tc>
          <w:tcPr>
            <w:tcW w:w="272" w:type="pct"/>
          </w:tcPr>
          <w:p w:rsidR="00247B7F" w:rsidRDefault="00247B7F" w:rsidP="00247B7F">
            <w:pPr>
              <w:ind w:left="-57" w:right="-57"/>
            </w:pPr>
            <w:r>
              <w:t>50%</w:t>
            </w:r>
          </w:p>
        </w:tc>
        <w:tc>
          <w:tcPr>
            <w:tcW w:w="265" w:type="pct"/>
          </w:tcPr>
          <w:p w:rsidR="00247B7F" w:rsidRDefault="00247B7F" w:rsidP="00247B7F">
            <w:pPr>
              <w:ind w:left="-57" w:right="-57"/>
            </w:pPr>
            <w:r>
              <w:t>50%</w:t>
            </w:r>
          </w:p>
        </w:tc>
        <w:tc>
          <w:tcPr>
            <w:tcW w:w="260" w:type="pct"/>
          </w:tcPr>
          <w:p w:rsidR="00247B7F" w:rsidRDefault="00247B7F" w:rsidP="00247B7F">
            <w:pPr>
              <w:ind w:left="-57" w:right="-57"/>
            </w:pPr>
            <w:r>
              <w:t>50%</w:t>
            </w:r>
          </w:p>
        </w:tc>
        <w:tc>
          <w:tcPr>
            <w:tcW w:w="346" w:type="pct"/>
          </w:tcPr>
          <w:p w:rsidR="00247B7F" w:rsidRDefault="00247B7F" w:rsidP="00247B7F">
            <w:pPr>
              <w:ind w:left="-57" w:right="-57"/>
            </w:pPr>
            <w:r>
              <w:t>33,3%</w:t>
            </w:r>
          </w:p>
        </w:tc>
        <w:tc>
          <w:tcPr>
            <w:tcW w:w="346" w:type="pct"/>
          </w:tcPr>
          <w:p w:rsidR="00247B7F" w:rsidRDefault="00247B7F" w:rsidP="00247B7F">
            <w:pPr>
              <w:ind w:left="-57" w:right="-57"/>
            </w:pPr>
            <w:r>
              <w:t>16,7%</w:t>
            </w:r>
          </w:p>
        </w:tc>
        <w:tc>
          <w:tcPr>
            <w:tcW w:w="346" w:type="pct"/>
          </w:tcPr>
          <w:p w:rsidR="00247B7F" w:rsidRDefault="00247B7F" w:rsidP="00247B7F">
            <w:pPr>
              <w:ind w:left="-57" w:right="-57"/>
            </w:pPr>
            <w:r>
              <w:t>33,3%</w:t>
            </w:r>
          </w:p>
        </w:tc>
        <w:tc>
          <w:tcPr>
            <w:tcW w:w="291" w:type="pct"/>
          </w:tcPr>
          <w:p w:rsidR="00247B7F" w:rsidRDefault="00247B7F" w:rsidP="00247B7F">
            <w:pPr>
              <w:ind w:left="-57" w:right="-57"/>
            </w:pPr>
            <w:r>
              <w:t>0%</w:t>
            </w:r>
          </w:p>
        </w:tc>
        <w:tc>
          <w:tcPr>
            <w:tcW w:w="440" w:type="pct"/>
          </w:tcPr>
          <w:p w:rsidR="00247B7F" w:rsidRDefault="00247B7F" w:rsidP="00247B7F">
            <w:pPr>
              <w:ind w:left="-57" w:right="-57"/>
            </w:pPr>
          </w:p>
        </w:tc>
      </w:tr>
    </w:tbl>
    <w:p w:rsidR="00247B7F" w:rsidRDefault="00247B7F" w:rsidP="00247B7F">
      <w:pPr>
        <w:ind w:firstLine="709"/>
      </w:pPr>
      <w:r>
        <w:t>Большая часть учеников 4 класса (57,1%) не справились с самостоятельной работой по решению текстовых задач, а справившиеся выполнили работу всего на 50%. При решении те</w:t>
      </w:r>
      <w:r>
        <w:t>к</w:t>
      </w:r>
      <w:r>
        <w:t xml:space="preserve">стовой задачи на движение ученики не могут </w:t>
      </w:r>
      <w:r w:rsidRPr="00750AD0">
        <w:t>находить разные способы решения задачи</w:t>
      </w:r>
      <w:r>
        <w:t xml:space="preserve"> (из 2 возможных ответов выбрали не более 1 верного ответа). Задачу базового уровня качественного плана решило большинство учеников. Более сложные задачи выполняют слабо, не в полном об</w:t>
      </w:r>
      <w:r>
        <w:t>ъ</w:t>
      </w:r>
      <w:r>
        <w:t>еме.</w:t>
      </w:r>
    </w:p>
    <w:p w:rsidR="00247B7F" w:rsidRDefault="00247B7F" w:rsidP="00247B7F">
      <w:pPr>
        <w:jc w:val="center"/>
        <w:rPr>
          <w:sz w:val="28"/>
          <w:szCs w:val="28"/>
        </w:rPr>
      </w:pPr>
      <w:r>
        <w:t xml:space="preserve">Выводы. </w:t>
      </w:r>
    </w:p>
    <w:p w:rsidR="00247B7F" w:rsidRDefault="00247B7F" w:rsidP="00975DD6">
      <w:pPr>
        <w:pStyle w:val="af5"/>
        <w:numPr>
          <w:ilvl w:val="0"/>
          <w:numId w:val="35"/>
        </w:numPr>
      </w:pPr>
      <w:r w:rsidRPr="0075139F">
        <w:t>Контроль успешности освоения геометрического материала на уроках математики в 4 классе</w:t>
      </w:r>
      <w:r>
        <w:t xml:space="preserve"> свидетельствует об удовлетворительном качестве освоения геометрического материала.</w:t>
      </w:r>
    </w:p>
    <w:p w:rsidR="00247B7F" w:rsidRDefault="00247B7F" w:rsidP="00975DD6">
      <w:pPr>
        <w:pStyle w:val="af5"/>
        <w:numPr>
          <w:ilvl w:val="0"/>
          <w:numId w:val="35"/>
        </w:numPr>
      </w:pPr>
      <w:r>
        <w:t>У четвероклассников с</w:t>
      </w:r>
      <w:r w:rsidRPr="0014670B">
        <w:t>лабы навыки работы с информацией, представленной в форме табл</w:t>
      </w:r>
      <w:r w:rsidRPr="0014670B">
        <w:t>и</w:t>
      </w:r>
      <w:r w:rsidRPr="0014670B">
        <w:t>цы, диаграммы</w:t>
      </w:r>
      <w:r>
        <w:t>, решении текстовых задач.</w:t>
      </w:r>
    </w:p>
    <w:p w:rsidR="00247B7F" w:rsidRPr="00FC64F4" w:rsidRDefault="00247B7F" w:rsidP="00975DD6">
      <w:pPr>
        <w:pStyle w:val="af5"/>
        <w:numPr>
          <w:ilvl w:val="0"/>
          <w:numId w:val="35"/>
        </w:numPr>
        <w:tabs>
          <w:tab w:val="left" w:pos="1467"/>
        </w:tabs>
      </w:pPr>
      <w:r w:rsidRPr="008D3C60">
        <w:t xml:space="preserve">Необходимо в системе осуществлять </w:t>
      </w:r>
      <w:r>
        <w:t xml:space="preserve">работу над ликвидацией пробелов в знаниях и умениях обучающихся, </w:t>
      </w:r>
      <w:r w:rsidRPr="008D3C60">
        <w:t>промежуточный мониторинг развития УУД на предметном содержании, и</w:t>
      </w:r>
      <w:r w:rsidRPr="008D3C60">
        <w:t>с</w:t>
      </w:r>
      <w:r w:rsidRPr="008D3C60">
        <w:t>пользуя диагностические работы, предлагаемые РЦОКО</w:t>
      </w:r>
      <w:r>
        <w:t>, НИКО</w:t>
      </w:r>
      <w:r w:rsidRPr="008D3C60">
        <w:t>.</w:t>
      </w:r>
    </w:p>
    <w:p w:rsidR="00247B7F" w:rsidRPr="009F795D" w:rsidRDefault="00247B7F" w:rsidP="00247B7F">
      <w:pPr>
        <w:jc w:val="center"/>
        <w:rPr>
          <w:sz w:val="18"/>
          <w:szCs w:val="18"/>
        </w:rPr>
      </w:pPr>
    </w:p>
    <w:p w:rsidR="00247B7F" w:rsidRPr="00983678" w:rsidRDefault="00247B7F" w:rsidP="00247B7F">
      <w:pPr>
        <w:pStyle w:val="a3"/>
        <w:jc w:val="center"/>
        <w:rPr>
          <w:rFonts w:eastAsia="Calibri"/>
          <w:i/>
          <w:sz w:val="24"/>
        </w:rPr>
      </w:pPr>
      <w:r w:rsidRPr="00983678">
        <w:rPr>
          <w:rFonts w:eastAsia="Calibri"/>
          <w:i/>
          <w:sz w:val="24"/>
        </w:rPr>
        <w:t>Основные проблемы, выявленные в результате мониторинга по математике во 1 - 4 классах н</w:t>
      </w:r>
      <w:r w:rsidRPr="00983678">
        <w:rPr>
          <w:rFonts w:eastAsia="Calibri"/>
          <w:i/>
          <w:sz w:val="24"/>
        </w:rPr>
        <w:t>а</w:t>
      </w:r>
      <w:r w:rsidRPr="00983678">
        <w:rPr>
          <w:rFonts w:eastAsia="Calibri"/>
          <w:i/>
          <w:sz w:val="24"/>
        </w:rPr>
        <w:t>чальной школы.</w:t>
      </w:r>
    </w:p>
    <w:p w:rsidR="00247B7F" w:rsidRDefault="00247B7F" w:rsidP="00975DD6">
      <w:pPr>
        <w:pStyle w:val="a3"/>
        <w:numPr>
          <w:ilvl w:val="0"/>
          <w:numId w:val="26"/>
        </w:numPr>
        <w:rPr>
          <w:rFonts w:eastAsia="Calibri"/>
          <w:sz w:val="24"/>
        </w:rPr>
      </w:pPr>
      <w:r w:rsidRPr="00983678">
        <w:rPr>
          <w:rFonts w:eastAsia="Calibri"/>
          <w:sz w:val="24"/>
        </w:rPr>
        <w:t>Слабо развиты умения решать текстовые задачи</w:t>
      </w:r>
      <w:r>
        <w:rPr>
          <w:rFonts w:eastAsia="Calibri"/>
          <w:sz w:val="24"/>
        </w:rPr>
        <w:t xml:space="preserve">, задачи на </w:t>
      </w:r>
      <w:r w:rsidRPr="005E6D5D">
        <w:rPr>
          <w:rFonts w:eastAsia="Calibri"/>
          <w:sz w:val="24"/>
        </w:rPr>
        <w:t>вычисл</w:t>
      </w:r>
      <w:r>
        <w:rPr>
          <w:rFonts w:eastAsia="Calibri"/>
          <w:sz w:val="24"/>
        </w:rPr>
        <w:t>ение</w:t>
      </w:r>
      <w:r w:rsidRPr="005E6D5D">
        <w:rPr>
          <w:rFonts w:eastAsia="Calibri"/>
          <w:sz w:val="24"/>
        </w:rPr>
        <w:t xml:space="preserve"> периметр</w:t>
      </w:r>
      <w:r>
        <w:rPr>
          <w:rFonts w:eastAsia="Calibri"/>
          <w:sz w:val="24"/>
        </w:rPr>
        <w:t xml:space="preserve">а, площади </w:t>
      </w:r>
      <w:r w:rsidRPr="005E6D5D">
        <w:rPr>
          <w:rFonts w:eastAsia="Calibri"/>
          <w:sz w:val="24"/>
        </w:rPr>
        <w:t xml:space="preserve"> прямоугольника и квадрата</w:t>
      </w:r>
      <w:r>
        <w:rPr>
          <w:rFonts w:eastAsia="Calibri"/>
          <w:sz w:val="24"/>
        </w:rPr>
        <w:t xml:space="preserve"> </w:t>
      </w:r>
      <w:r w:rsidRPr="005455A8">
        <w:rPr>
          <w:rFonts w:eastAsia="Calibri"/>
          <w:sz w:val="24"/>
        </w:rPr>
        <w:t>при решении задач</w:t>
      </w:r>
      <w:r>
        <w:rPr>
          <w:rFonts w:eastAsia="Calibri"/>
          <w:sz w:val="24"/>
        </w:rPr>
        <w:t xml:space="preserve"> </w:t>
      </w:r>
      <w:r w:rsidRPr="005455A8">
        <w:rPr>
          <w:rFonts w:eastAsia="Calibri"/>
          <w:sz w:val="24"/>
        </w:rPr>
        <w:t xml:space="preserve">практической </w:t>
      </w:r>
      <w:r>
        <w:rPr>
          <w:rFonts w:eastAsia="Calibri"/>
          <w:sz w:val="24"/>
        </w:rPr>
        <w:t>направленност</w:t>
      </w:r>
      <w:r w:rsidRPr="005455A8">
        <w:rPr>
          <w:rFonts w:eastAsia="Calibri"/>
          <w:sz w:val="24"/>
        </w:rPr>
        <w:t>и</w:t>
      </w:r>
      <w:r w:rsidRPr="00983678">
        <w:rPr>
          <w:rFonts w:eastAsia="Calibri"/>
          <w:sz w:val="24"/>
        </w:rPr>
        <w:t>.</w:t>
      </w:r>
    </w:p>
    <w:p w:rsidR="00247B7F" w:rsidRDefault="00247B7F" w:rsidP="00975DD6">
      <w:pPr>
        <w:pStyle w:val="a3"/>
        <w:numPr>
          <w:ilvl w:val="0"/>
          <w:numId w:val="26"/>
        </w:numPr>
        <w:rPr>
          <w:rFonts w:eastAsia="Calibri"/>
          <w:sz w:val="24"/>
        </w:rPr>
      </w:pPr>
      <w:r w:rsidRPr="00983678">
        <w:rPr>
          <w:rFonts w:eastAsia="Calibri"/>
          <w:sz w:val="24"/>
        </w:rPr>
        <w:t>Недостаточное овладение вычислительными навыками в процессе продуктивной творческой деятельности  с самостоятельным выводом способов выполнения  математических операций.</w:t>
      </w:r>
    </w:p>
    <w:p w:rsidR="00247B7F" w:rsidRPr="005455A8" w:rsidRDefault="00247B7F" w:rsidP="00975DD6">
      <w:pPr>
        <w:pStyle w:val="a3"/>
        <w:numPr>
          <w:ilvl w:val="0"/>
          <w:numId w:val="26"/>
        </w:numPr>
        <w:rPr>
          <w:sz w:val="24"/>
        </w:rPr>
      </w:pPr>
      <w:r w:rsidRPr="005455A8">
        <w:rPr>
          <w:rFonts w:eastAsia="Calibri"/>
          <w:sz w:val="24"/>
        </w:rPr>
        <w:t>Слабо сф</w:t>
      </w:r>
      <w:r w:rsidRPr="005455A8">
        <w:rPr>
          <w:sz w:val="24"/>
        </w:rPr>
        <w:t>ормированы умения читать несложные готовые столбчатые диаграммы, таблицы, графики процессов и интерпрет</w:t>
      </w:r>
      <w:r>
        <w:rPr>
          <w:sz w:val="24"/>
        </w:rPr>
        <w:t>ировать</w:t>
      </w:r>
      <w:r w:rsidRPr="005455A8">
        <w:rPr>
          <w:sz w:val="24"/>
        </w:rPr>
        <w:t xml:space="preserve"> информаци</w:t>
      </w:r>
      <w:r>
        <w:rPr>
          <w:sz w:val="24"/>
        </w:rPr>
        <w:t>ю,</w:t>
      </w:r>
      <w:r w:rsidRPr="005455A8">
        <w:rPr>
          <w:sz w:val="24"/>
        </w:rPr>
        <w:t xml:space="preserve"> представленн</w:t>
      </w:r>
      <w:r>
        <w:rPr>
          <w:sz w:val="24"/>
        </w:rPr>
        <w:t>ую</w:t>
      </w:r>
      <w:r w:rsidRPr="005455A8">
        <w:rPr>
          <w:sz w:val="24"/>
        </w:rPr>
        <w:t xml:space="preserve"> в виде диаграмм, та</w:t>
      </w:r>
      <w:r w:rsidRPr="005455A8">
        <w:rPr>
          <w:sz w:val="24"/>
        </w:rPr>
        <w:t>б</w:t>
      </w:r>
      <w:r w:rsidRPr="005455A8">
        <w:rPr>
          <w:sz w:val="24"/>
        </w:rPr>
        <w:t>лиц, рисунков, схем.</w:t>
      </w:r>
    </w:p>
    <w:p w:rsidR="00247B7F" w:rsidRPr="002A6AFE" w:rsidRDefault="00247B7F" w:rsidP="00247B7F">
      <w:pPr>
        <w:pStyle w:val="a3"/>
        <w:rPr>
          <w:sz w:val="16"/>
          <w:szCs w:val="16"/>
        </w:rPr>
      </w:pPr>
    </w:p>
    <w:p w:rsidR="00247B7F" w:rsidRDefault="00247B7F" w:rsidP="00247B7F">
      <w:pPr>
        <w:pStyle w:val="a3"/>
        <w:ind w:firstLine="709"/>
        <w:rPr>
          <w:sz w:val="24"/>
        </w:rPr>
      </w:pPr>
      <w:proofErr w:type="gramStart"/>
      <w:r w:rsidRPr="00983678">
        <w:rPr>
          <w:sz w:val="24"/>
        </w:rPr>
        <w:lastRenderedPageBreak/>
        <w:t>Необходимо в начальной школе углубить содержательную линию «Работа с текстовыми задачами»</w:t>
      </w:r>
      <w:r>
        <w:rPr>
          <w:sz w:val="24"/>
        </w:rPr>
        <w:t>, «Работа с геометрическим материалом»</w:t>
      </w:r>
      <w:r w:rsidRPr="00983678">
        <w:rPr>
          <w:sz w:val="24"/>
        </w:rPr>
        <w:t xml:space="preserve"> за счет введения задач с соответствующим реальным жизненным ситуациям контекстом,  с обязательной системой требований к </w:t>
      </w:r>
      <w:proofErr w:type="spellStart"/>
      <w:r w:rsidRPr="00983678">
        <w:rPr>
          <w:sz w:val="24"/>
        </w:rPr>
        <w:t>перефо</w:t>
      </w:r>
      <w:r w:rsidRPr="00983678">
        <w:rPr>
          <w:sz w:val="24"/>
        </w:rPr>
        <w:t>р</w:t>
      </w:r>
      <w:r w:rsidRPr="00983678">
        <w:rPr>
          <w:sz w:val="24"/>
        </w:rPr>
        <w:t>мулировке</w:t>
      </w:r>
      <w:proofErr w:type="spellEnd"/>
      <w:r w:rsidRPr="00983678">
        <w:rPr>
          <w:sz w:val="24"/>
        </w:rPr>
        <w:t xml:space="preserve"> условия задач, к разнообразию задачного материала (по сюжетам, по подбору данных, по формам представления информации), к представлению моделей, рисунков, таблиц, графиков, к трансформации материала задач из одной формы представления</w:t>
      </w:r>
      <w:proofErr w:type="gramEnd"/>
      <w:r w:rsidRPr="00983678">
        <w:rPr>
          <w:sz w:val="24"/>
        </w:rPr>
        <w:t xml:space="preserve"> информации в </w:t>
      </w:r>
      <w:proofErr w:type="gramStart"/>
      <w:r w:rsidRPr="00983678">
        <w:rPr>
          <w:sz w:val="24"/>
        </w:rPr>
        <w:t>другую</w:t>
      </w:r>
      <w:proofErr w:type="gramEnd"/>
      <w:r w:rsidRPr="00983678">
        <w:rPr>
          <w:sz w:val="24"/>
        </w:rPr>
        <w:t xml:space="preserve">.  </w:t>
      </w:r>
    </w:p>
    <w:p w:rsidR="00247B7F" w:rsidRDefault="00247B7F" w:rsidP="00247B7F">
      <w:pPr>
        <w:pStyle w:val="a3"/>
        <w:ind w:firstLine="766"/>
        <w:rPr>
          <w:rFonts w:eastAsia="Calibri"/>
          <w:sz w:val="24"/>
        </w:rPr>
      </w:pPr>
      <w:r w:rsidRPr="00983678">
        <w:rPr>
          <w:sz w:val="24"/>
        </w:rPr>
        <w:t xml:space="preserve">Необходимо предпринимать все возможное для повышения академической успеваемости детей из всех групп риска. </w:t>
      </w:r>
      <w:r>
        <w:rPr>
          <w:sz w:val="24"/>
        </w:rPr>
        <w:t>Осуществлять</w:t>
      </w:r>
      <w:r w:rsidRPr="00983678">
        <w:rPr>
          <w:sz w:val="24"/>
        </w:rPr>
        <w:t xml:space="preserve"> мониторинг обученности для измерения индивидуал</w:t>
      </w:r>
      <w:r w:rsidRPr="00983678">
        <w:rPr>
          <w:sz w:val="24"/>
        </w:rPr>
        <w:t>ь</w:t>
      </w:r>
      <w:r w:rsidRPr="00983678">
        <w:rPr>
          <w:sz w:val="24"/>
        </w:rPr>
        <w:t>ного прогресса конкретного ученика, позволяющи</w:t>
      </w:r>
      <w:r>
        <w:rPr>
          <w:sz w:val="24"/>
        </w:rPr>
        <w:t>й</w:t>
      </w:r>
      <w:r w:rsidRPr="00983678">
        <w:rPr>
          <w:sz w:val="24"/>
        </w:rPr>
        <w:t xml:space="preserve"> оценить эффективность прилагаемых усилий. </w:t>
      </w:r>
      <w:r>
        <w:rPr>
          <w:sz w:val="24"/>
        </w:rPr>
        <w:t xml:space="preserve">На уроках </w:t>
      </w:r>
      <w:r w:rsidRPr="00983678">
        <w:rPr>
          <w:rFonts w:eastAsia="Calibri"/>
          <w:sz w:val="24"/>
        </w:rPr>
        <w:t xml:space="preserve">обеспечить преобладание поисковой продуктивной деятельности </w:t>
      </w:r>
      <w:proofErr w:type="gramStart"/>
      <w:r w:rsidRPr="00983678">
        <w:rPr>
          <w:rFonts w:eastAsia="Calibri"/>
          <w:sz w:val="24"/>
        </w:rPr>
        <w:t>над</w:t>
      </w:r>
      <w:proofErr w:type="gramEnd"/>
      <w:r w:rsidRPr="00983678">
        <w:rPr>
          <w:rFonts w:eastAsia="Calibri"/>
          <w:sz w:val="24"/>
        </w:rPr>
        <w:t xml:space="preserve"> репродуктивной</w:t>
      </w:r>
      <w:r>
        <w:rPr>
          <w:rFonts w:eastAsia="Calibri"/>
          <w:sz w:val="24"/>
        </w:rPr>
        <w:t>.</w:t>
      </w:r>
    </w:p>
    <w:p w:rsidR="00247B7F" w:rsidRDefault="00247B7F" w:rsidP="00247B7F">
      <w:pPr>
        <w:ind w:firstLine="709"/>
      </w:pPr>
    </w:p>
    <w:p w:rsidR="00A4361B" w:rsidRDefault="00A4361B" w:rsidP="00A4361B">
      <w:pPr>
        <w:ind w:firstLine="766"/>
      </w:pPr>
      <w:r w:rsidRPr="007249CC">
        <w:rPr>
          <w:b/>
        </w:rPr>
        <w:t>Выводы.</w:t>
      </w:r>
      <w:r>
        <w:t xml:space="preserve"> </w:t>
      </w:r>
    </w:p>
    <w:p w:rsidR="00A4361B" w:rsidRDefault="00A4361B" w:rsidP="00975DD6">
      <w:pPr>
        <w:pStyle w:val="af5"/>
        <w:numPr>
          <w:ilvl w:val="0"/>
          <w:numId w:val="33"/>
        </w:numPr>
      </w:pPr>
      <w:r>
        <w:t xml:space="preserve">Педагоги </w:t>
      </w:r>
      <w:r w:rsidR="00247B7F">
        <w:t xml:space="preserve">МО </w:t>
      </w:r>
      <w:r>
        <w:t xml:space="preserve">владеют технологией тестового контроля, методами предметного мониторинга и применяют их, включая в содержание </w:t>
      </w:r>
      <w:proofErr w:type="spellStart"/>
      <w:r>
        <w:t>компетентностно-ориентированные</w:t>
      </w:r>
      <w:proofErr w:type="spellEnd"/>
      <w:r>
        <w:t>, практико-ориентированные задания.</w:t>
      </w:r>
    </w:p>
    <w:p w:rsidR="00A4361B" w:rsidRDefault="00A4361B" w:rsidP="00975DD6">
      <w:pPr>
        <w:pStyle w:val="af5"/>
        <w:numPr>
          <w:ilvl w:val="0"/>
          <w:numId w:val="33"/>
        </w:numPr>
      </w:pPr>
      <w:r>
        <w:t>При контроле знаний и умений учащихся ориентируются на обязательный минимум содерж</w:t>
      </w:r>
      <w:r>
        <w:t>а</w:t>
      </w:r>
      <w:r>
        <w:t xml:space="preserve">ния образования, требования к уровню подготовки обучающихся Министерства </w:t>
      </w:r>
      <w:r w:rsidRPr="009212EB">
        <w:t>образования РФ и Хабаровского края, федеральный компонент государственного стандарта</w:t>
      </w:r>
      <w:r>
        <w:t>, ФГОС ООО, материалы ФИПИ для ГИА и ЕГЭ, систему оценки качества образования в соответствии с требованиями ФГОС второго поколения</w:t>
      </w:r>
      <w:r w:rsidRPr="009212EB">
        <w:t>.</w:t>
      </w:r>
      <w:r>
        <w:t xml:space="preserve"> Учитывают, что содержание образования включает в себя не только знания и способы деятельности (определяется программами), но и опыт творческой деятельности, опыт ценностного отношения к миру (создается учителем).</w:t>
      </w:r>
    </w:p>
    <w:p w:rsidR="00A4361B" w:rsidRDefault="00A4361B" w:rsidP="00975DD6">
      <w:pPr>
        <w:pStyle w:val="af5"/>
        <w:numPr>
          <w:ilvl w:val="0"/>
          <w:numId w:val="33"/>
        </w:numPr>
      </w:pPr>
      <w:r>
        <w:t>По итогам проведенных диагностических работ не предоставляют текстовый анализ пров</w:t>
      </w:r>
      <w:r>
        <w:t>е</w:t>
      </w:r>
      <w:r>
        <w:t>денных работ –</w:t>
      </w:r>
      <w:r w:rsidR="007B483B">
        <w:t xml:space="preserve"> </w:t>
      </w:r>
      <w:proofErr w:type="spellStart"/>
      <w:r>
        <w:t>Погребняк</w:t>
      </w:r>
      <w:proofErr w:type="spellEnd"/>
      <w:r>
        <w:t xml:space="preserve"> А.А., Макарова Е.А., Зайкова Е.А.</w:t>
      </w:r>
      <w:r w:rsidR="00247B7F">
        <w:t xml:space="preserve"> </w:t>
      </w:r>
      <w:r>
        <w:t>(только в табличном виде).</w:t>
      </w:r>
    </w:p>
    <w:p w:rsidR="00A4361B" w:rsidRDefault="00A4361B" w:rsidP="00975DD6">
      <w:pPr>
        <w:pStyle w:val="af5"/>
        <w:numPr>
          <w:ilvl w:val="0"/>
          <w:numId w:val="33"/>
        </w:numPr>
      </w:pPr>
      <w:r>
        <w:t>Проводя анализ выполненных учениками работ необходимо анализировать выполнение не конкретного задания, а его обобщенного типа (</w:t>
      </w:r>
      <w:proofErr w:type="spellStart"/>
      <w:r>
        <w:t>Погребняк</w:t>
      </w:r>
      <w:proofErr w:type="spellEnd"/>
      <w:r>
        <w:t xml:space="preserve"> А.А., </w:t>
      </w:r>
      <w:proofErr w:type="spellStart"/>
      <w:r>
        <w:t>Нимаева</w:t>
      </w:r>
      <w:proofErr w:type="spellEnd"/>
      <w:r>
        <w:t xml:space="preserve"> Ж.Б., Зайкова Е.А.).</w:t>
      </w:r>
    </w:p>
    <w:p w:rsidR="00A4361B" w:rsidRDefault="00A4361B" w:rsidP="00975DD6">
      <w:pPr>
        <w:pStyle w:val="af5"/>
        <w:numPr>
          <w:ilvl w:val="0"/>
          <w:numId w:val="33"/>
        </w:numPr>
        <w:tabs>
          <w:tab w:val="left" w:pos="709"/>
          <w:tab w:val="left" w:pos="3560"/>
        </w:tabs>
      </w:pPr>
      <w:r>
        <w:t>Программный материал в основном усвоен учащимися школы, наиболее качественно сфо</w:t>
      </w:r>
      <w:r>
        <w:t>р</w:t>
      </w:r>
      <w:r>
        <w:t>мирован понятийный аппарат и базовые умения. Однако с заданиями повышенного уровня справляется небольшой процент учащихся. Также ученики испытывают затруднения при предъявлении им нестандартных заданий, заданий, требующих умения ориентироваться в изученном материале, практически применять полученные знания, задания на работу с и</w:t>
      </w:r>
      <w:r>
        <w:t>н</w:t>
      </w:r>
      <w:r>
        <w:t xml:space="preserve">формацией, владение навыками смыслового чтения. </w:t>
      </w:r>
    </w:p>
    <w:p w:rsidR="00A4361B" w:rsidRDefault="00A4361B" w:rsidP="00A4361B">
      <w:pPr>
        <w:pStyle w:val="af5"/>
        <w:ind w:left="360"/>
      </w:pPr>
    </w:p>
    <w:p w:rsidR="00A4361B" w:rsidRPr="00A93B55" w:rsidRDefault="00A4361B" w:rsidP="00A4361B">
      <w:pPr>
        <w:ind w:firstLine="709"/>
        <w:jc w:val="center"/>
        <w:rPr>
          <w:b/>
        </w:rPr>
      </w:pPr>
      <w:r w:rsidRPr="00A93B55">
        <w:rPr>
          <w:b/>
        </w:rPr>
        <w:t>Рекомендации педагогам по результатам проверок качества знаний</w:t>
      </w:r>
      <w:r>
        <w:rPr>
          <w:b/>
        </w:rPr>
        <w:t>:</w:t>
      </w:r>
    </w:p>
    <w:p w:rsidR="00A4361B" w:rsidRPr="005F2915" w:rsidRDefault="00A4361B" w:rsidP="00975DD6">
      <w:pPr>
        <w:pStyle w:val="af5"/>
        <w:numPr>
          <w:ilvl w:val="0"/>
          <w:numId w:val="34"/>
        </w:numPr>
      </w:pPr>
      <w:r w:rsidRPr="0071389A">
        <w:t>В обучени</w:t>
      </w:r>
      <w:r>
        <w:t>и</w:t>
      </w:r>
      <w:r w:rsidRPr="0071389A">
        <w:t xml:space="preserve"> ориентироваться на компетентностный</w:t>
      </w:r>
      <w:r>
        <w:t>, системно - деятельностный</w:t>
      </w:r>
      <w:r w:rsidRPr="0071389A">
        <w:t xml:space="preserve"> подход.</w:t>
      </w:r>
      <w:r>
        <w:t xml:space="preserve"> </w:t>
      </w:r>
      <w:r w:rsidRPr="005F2915">
        <w:t>Фо</w:t>
      </w:r>
      <w:r w:rsidRPr="005F2915">
        <w:t>р</w:t>
      </w:r>
      <w:r w:rsidRPr="005F2915">
        <w:t xml:space="preserve">мирование компетенций </w:t>
      </w:r>
      <w:r>
        <w:t>осуществлять</w:t>
      </w:r>
      <w:r w:rsidRPr="005F2915">
        <w:t xml:space="preserve"> средствами содержания образования. </w:t>
      </w:r>
      <w:r>
        <w:t>Это будет сп</w:t>
      </w:r>
      <w:r>
        <w:t>о</w:t>
      </w:r>
      <w:r>
        <w:t>собствовать тому, что</w:t>
      </w:r>
      <w:r w:rsidRPr="005F2915">
        <w:t xml:space="preserve"> у ученика </w:t>
      </w:r>
      <w:r>
        <w:t>будут развива</w:t>
      </w:r>
      <w:r w:rsidRPr="005F2915">
        <w:t>т</w:t>
      </w:r>
      <w:r>
        <w:t>ься способности и появятся</w:t>
      </w:r>
      <w:r w:rsidRPr="005F2915">
        <w:t xml:space="preserve"> возможности р</w:t>
      </w:r>
      <w:r w:rsidRPr="005F2915">
        <w:t>е</w:t>
      </w:r>
      <w:r w:rsidRPr="005F2915">
        <w:t xml:space="preserve">шать в повседневной жизни реальные проблемы – от </w:t>
      </w:r>
      <w:proofErr w:type="gramStart"/>
      <w:r w:rsidRPr="005F2915">
        <w:t>бытовых</w:t>
      </w:r>
      <w:proofErr w:type="gramEnd"/>
      <w:r w:rsidRPr="005F2915">
        <w:t>, до производственных и соц</w:t>
      </w:r>
      <w:r w:rsidRPr="005F2915">
        <w:t>и</w:t>
      </w:r>
      <w:r w:rsidRPr="005F2915">
        <w:t>альных.</w:t>
      </w:r>
    </w:p>
    <w:p w:rsidR="00A4361B" w:rsidRDefault="00A4361B" w:rsidP="00975DD6">
      <w:pPr>
        <w:pStyle w:val="af5"/>
        <w:numPr>
          <w:ilvl w:val="0"/>
          <w:numId w:val="34"/>
        </w:numPr>
      </w:pPr>
      <w:r>
        <w:t>Систематически осуществлять диагностику знаний, умений, способов деятельности обуча</w:t>
      </w:r>
      <w:r>
        <w:t>ю</w:t>
      </w:r>
      <w:r>
        <w:t>щихся с целью</w:t>
      </w:r>
      <w:r w:rsidRPr="00FA2119">
        <w:t xml:space="preserve"> устранени</w:t>
      </w:r>
      <w:r>
        <w:t>я</w:t>
      </w:r>
      <w:r w:rsidRPr="00FA2119">
        <w:t xml:space="preserve">  пробелов  в знаниях  учащихся</w:t>
      </w:r>
      <w:r>
        <w:t xml:space="preserve"> по предмету.</w:t>
      </w:r>
    </w:p>
    <w:p w:rsidR="00A4361B" w:rsidRDefault="00A4361B" w:rsidP="00975DD6">
      <w:pPr>
        <w:pStyle w:val="af5"/>
        <w:numPr>
          <w:ilvl w:val="0"/>
          <w:numId w:val="34"/>
        </w:numPr>
      </w:pPr>
      <w:r>
        <w:t>Проводить поэлементный анализ работы каждого ученика, чтобы можно было делать выводы о личностном развитии ребенка.</w:t>
      </w:r>
    </w:p>
    <w:p w:rsidR="00B536A9" w:rsidRDefault="00B536A9" w:rsidP="00380543">
      <w:pPr>
        <w:jc w:val="center"/>
        <w:rPr>
          <w:sz w:val="28"/>
          <w:szCs w:val="28"/>
        </w:rPr>
      </w:pPr>
    </w:p>
    <w:p w:rsidR="003D324F" w:rsidRDefault="003D324F" w:rsidP="003D324F">
      <w:pPr>
        <w:tabs>
          <w:tab w:val="left" w:pos="2085"/>
        </w:tabs>
      </w:pPr>
    </w:p>
    <w:p w:rsidR="00F21D43" w:rsidRDefault="00F21D43" w:rsidP="003D324F">
      <w:pPr>
        <w:tabs>
          <w:tab w:val="left" w:pos="2085"/>
        </w:tabs>
      </w:pPr>
    </w:p>
    <w:p w:rsidR="00F21D43" w:rsidRDefault="00F21D43" w:rsidP="003D324F">
      <w:pPr>
        <w:tabs>
          <w:tab w:val="left" w:pos="2085"/>
        </w:tabs>
      </w:pPr>
    </w:p>
    <w:p w:rsidR="00F21D43" w:rsidRDefault="00F21D43" w:rsidP="003D324F">
      <w:pPr>
        <w:tabs>
          <w:tab w:val="left" w:pos="2085"/>
        </w:tabs>
      </w:pPr>
    </w:p>
    <w:p w:rsidR="00F21D43" w:rsidRDefault="00F21D43" w:rsidP="003D324F">
      <w:pPr>
        <w:tabs>
          <w:tab w:val="left" w:pos="2085"/>
        </w:tabs>
      </w:pPr>
    </w:p>
    <w:p w:rsidR="00F21D43" w:rsidRDefault="00F21D43" w:rsidP="003D324F">
      <w:pPr>
        <w:tabs>
          <w:tab w:val="left" w:pos="2085"/>
        </w:tabs>
      </w:pPr>
    </w:p>
    <w:p w:rsidR="00F21D43" w:rsidRDefault="00F21D43" w:rsidP="003D324F">
      <w:pPr>
        <w:tabs>
          <w:tab w:val="left" w:pos="2085"/>
        </w:tabs>
      </w:pPr>
    </w:p>
    <w:p w:rsidR="00F21D43" w:rsidRDefault="00F21D43" w:rsidP="003D324F">
      <w:pPr>
        <w:tabs>
          <w:tab w:val="left" w:pos="2085"/>
        </w:tabs>
      </w:pPr>
    </w:p>
    <w:p w:rsidR="00023339" w:rsidRPr="00BE2A53" w:rsidRDefault="00023339" w:rsidP="00023339">
      <w:pPr>
        <w:jc w:val="center"/>
        <w:rPr>
          <w:sz w:val="28"/>
          <w:szCs w:val="20"/>
        </w:rPr>
      </w:pPr>
      <w:r w:rsidRPr="002D6D41">
        <w:rPr>
          <w:sz w:val="28"/>
          <w:szCs w:val="20"/>
        </w:rPr>
        <w:lastRenderedPageBreak/>
        <w:t>Анализ годовых контрольных работ</w:t>
      </w:r>
      <w:r>
        <w:rPr>
          <w:sz w:val="28"/>
          <w:szCs w:val="20"/>
        </w:rPr>
        <w:t xml:space="preserve">.   </w:t>
      </w:r>
      <w:r w:rsidRPr="002D6D41">
        <w:rPr>
          <w:sz w:val="28"/>
          <w:szCs w:val="20"/>
        </w:rPr>
        <w:t>20</w:t>
      </w:r>
      <w:r>
        <w:rPr>
          <w:sz w:val="28"/>
          <w:szCs w:val="20"/>
        </w:rPr>
        <w:t>15</w:t>
      </w:r>
      <w:r w:rsidRPr="002D6D41">
        <w:rPr>
          <w:sz w:val="28"/>
          <w:szCs w:val="20"/>
        </w:rPr>
        <w:t>-201</w:t>
      </w:r>
      <w:r>
        <w:rPr>
          <w:sz w:val="28"/>
          <w:szCs w:val="20"/>
        </w:rPr>
        <w:t>6</w:t>
      </w:r>
      <w:r w:rsidRPr="002D6D41">
        <w:rPr>
          <w:sz w:val="28"/>
          <w:szCs w:val="20"/>
        </w:rPr>
        <w:t xml:space="preserve"> учебный год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87"/>
        <w:gridCol w:w="624"/>
        <w:gridCol w:w="1843"/>
        <w:gridCol w:w="850"/>
        <w:gridCol w:w="1134"/>
        <w:gridCol w:w="567"/>
        <w:gridCol w:w="709"/>
        <w:gridCol w:w="567"/>
        <w:gridCol w:w="567"/>
        <w:gridCol w:w="850"/>
        <w:gridCol w:w="1418"/>
      </w:tblGrid>
      <w:tr w:rsidR="00023339" w:rsidRPr="00B706A2" w:rsidTr="00D939BE">
        <w:trPr>
          <w:cantSplit/>
          <w:trHeight w:val="373"/>
        </w:trPr>
        <w:tc>
          <w:tcPr>
            <w:tcW w:w="1787" w:type="dxa"/>
            <w:vMerge w:val="restart"/>
            <w:vAlign w:val="center"/>
          </w:tcPr>
          <w:p w:rsidR="00023339" w:rsidRPr="00B706A2" w:rsidRDefault="00023339" w:rsidP="00D939BE">
            <w:pPr>
              <w:jc w:val="center"/>
            </w:pPr>
            <w:r w:rsidRPr="00B706A2">
              <w:t xml:space="preserve">Предмет </w:t>
            </w:r>
          </w:p>
        </w:tc>
        <w:tc>
          <w:tcPr>
            <w:tcW w:w="624" w:type="dxa"/>
            <w:vMerge w:val="restart"/>
            <w:vAlign w:val="center"/>
          </w:tcPr>
          <w:p w:rsidR="00023339" w:rsidRPr="00B706A2" w:rsidRDefault="00023339" w:rsidP="00D939BE">
            <w:pPr>
              <w:jc w:val="center"/>
              <w:rPr>
                <w:sz w:val="16"/>
                <w:szCs w:val="16"/>
              </w:rPr>
            </w:pPr>
            <w:r w:rsidRPr="00B706A2">
              <w:rPr>
                <w:sz w:val="16"/>
                <w:szCs w:val="16"/>
              </w:rPr>
              <w:t xml:space="preserve">Класс </w:t>
            </w:r>
          </w:p>
        </w:tc>
        <w:tc>
          <w:tcPr>
            <w:tcW w:w="1843" w:type="dxa"/>
            <w:vMerge w:val="restart"/>
          </w:tcPr>
          <w:p w:rsidR="00023339" w:rsidRPr="00B706A2" w:rsidRDefault="00023339" w:rsidP="00D939BE">
            <w:pPr>
              <w:jc w:val="center"/>
            </w:pPr>
          </w:p>
          <w:p w:rsidR="00023339" w:rsidRPr="00B706A2" w:rsidRDefault="00023339" w:rsidP="00D939BE">
            <w:pPr>
              <w:jc w:val="center"/>
            </w:pPr>
            <w:r w:rsidRPr="00B706A2">
              <w:t xml:space="preserve">Учитель </w:t>
            </w:r>
          </w:p>
        </w:tc>
        <w:tc>
          <w:tcPr>
            <w:tcW w:w="850" w:type="dxa"/>
            <w:vMerge w:val="restart"/>
            <w:vAlign w:val="center"/>
          </w:tcPr>
          <w:p w:rsidR="00023339" w:rsidRPr="00BE2A53" w:rsidRDefault="00023339" w:rsidP="00D939BE">
            <w:pPr>
              <w:jc w:val="center"/>
              <w:rPr>
                <w:sz w:val="18"/>
                <w:szCs w:val="18"/>
              </w:rPr>
            </w:pPr>
            <w:r w:rsidRPr="00BE2A53">
              <w:rPr>
                <w:sz w:val="18"/>
                <w:szCs w:val="18"/>
              </w:rPr>
              <w:t>кол-во уч-ся по сп</w:t>
            </w:r>
            <w:r w:rsidRPr="00BE2A53">
              <w:rPr>
                <w:sz w:val="18"/>
                <w:szCs w:val="18"/>
              </w:rPr>
              <w:t>и</w:t>
            </w:r>
            <w:r w:rsidRPr="00BE2A53">
              <w:rPr>
                <w:sz w:val="18"/>
                <w:szCs w:val="18"/>
              </w:rPr>
              <w:t xml:space="preserve">ску </w:t>
            </w:r>
          </w:p>
        </w:tc>
        <w:tc>
          <w:tcPr>
            <w:tcW w:w="1134" w:type="dxa"/>
            <w:vMerge w:val="restart"/>
            <w:vAlign w:val="center"/>
          </w:tcPr>
          <w:p w:rsidR="00023339" w:rsidRPr="00BE2A53" w:rsidRDefault="00023339" w:rsidP="00D939BE">
            <w:pPr>
              <w:pStyle w:val="a3"/>
              <w:rPr>
                <w:sz w:val="18"/>
                <w:szCs w:val="18"/>
              </w:rPr>
            </w:pPr>
            <w:r w:rsidRPr="00BE2A53">
              <w:rPr>
                <w:sz w:val="18"/>
                <w:szCs w:val="18"/>
              </w:rPr>
              <w:t>кол-во учащихся, выполня</w:t>
            </w:r>
            <w:r w:rsidRPr="00BE2A53">
              <w:rPr>
                <w:sz w:val="18"/>
                <w:szCs w:val="18"/>
              </w:rPr>
              <w:t>в</w:t>
            </w:r>
            <w:r w:rsidRPr="00BE2A53">
              <w:rPr>
                <w:sz w:val="18"/>
                <w:szCs w:val="18"/>
              </w:rPr>
              <w:t>ших работу</w:t>
            </w:r>
          </w:p>
        </w:tc>
        <w:tc>
          <w:tcPr>
            <w:tcW w:w="2410" w:type="dxa"/>
            <w:gridSpan w:val="4"/>
            <w:vAlign w:val="center"/>
          </w:tcPr>
          <w:p w:rsidR="00023339" w:rsidRPr="00B706A2" w:rsidRDefault="00023339" w:rsidP="00D939BE">
            <w:pPr>
              <w:jc w:val="center"/>
            </w:pPr>
            <w:r w:rsidRPr="00B706A2">
              <w:t xml:space="preserve">К О Л И Ч Е С Т </w:t>
            </w:r>
            <w:proofErr w:type="gramStart"/>
            <w:r w:rsidRPr="00B706A2">
              <w:t>В О</w:t>
            </w:r>
            <w:proofErr w:type="gramEnd"/>
          </w:p>
        </w:tc>
        <w:tc>
          <w:tcPr>
            <w:tcW w:w="850" w:type="dxa"/>
            <w:vMerge w:val="restart"/>
            <w:vAlign w:val="center"/>
          </w:tcPr>
          <w:p w:rsidR="00023339" w:rsidRPr="00B706A2" w:rsidRDefault="00023339" w:rsidP="00D939BE">
            <w:pPr>
              <w:jc w:val="center"/>
              <w:rPr>
                <w:sz w:val="20"/>
                <w:szCs w:val="20"/>
              </w:rPr>
            </w:pPr>
            <w:r w:rsidRPr="00B706A2">
              <w:rPr>
                <w:sz w:val="20"/>
                <w:szCs w:val="20"/>
              </w:rPr>
              <w:t>Сре</w:t>
            </w:r>
            <w:r w:rsidRPr="00B706A2">
              <w:rPr>
                <w:sz w:val="20"/>
                <w:szCs w:val="20"/>
              </w:rPr>
              <w:t>д</w:t>
            </w:r>
            <w:r w:rsidRPr="00B706A2">
              <w:rPr>
                <w:sz w:val="20"/>
                <w:szCs w:val="20"/>
              </w:rPr>
              <w:t>ний  балл</w:t>
            </w:r>
          </w:p>
        </w:tc>
        <w:tc>
          <w:tcPr>
            <w:tcW w:w="1418" w:type="dxa"/>
            <w:vMerge w:val="restart"/>
          </w:tcPr>
          <w:p w:rsidR="00023339" w:rsidRPr="00B706A2" w:rsidRDefault="00023339" w:rsidP="00D939BE">
            <w:pPr>
              <w:jc w:val="center"/>
              <w:rPr>
                <w:sz w:val="20"/>
                <w:szCs w:val="20"/>
              </w:rPr>
            </w:pPr>
          </w:p>
          <w:p w:rsidR="00023339" w:rsidRPr="00B706A2" w:rsidRDefault="00023339" w:rsidP="00D939BE">
            <w:pPr>
              <w:jc w:val="center"/>
              <w:rPr>
                <w:sz w:val="20"/>
                <w:szCs w:val="20"/>
              </w:rPr>
            </w:pPr>
            <w:r w:rsidRPr="00B706A2">
              <w:rPr>
                <w:sz w:val="20"/>
                <w:szCs w:val="20"/>
              </w:rPr>
              <w:t xml:space="preserve">Качество знаний </w:t>
            </w:r>
            <w:proofErr w:type="gramStart"/>
            <w:r w:rsidRPr="00B706A2">
              <w:rPr>
                <w:sz w:val="20"/>
                <w:szCs w:val="20"/>
              </w:rPr>
              <w:t>в</w:t>
            </w:r>
            <w:proofErr w:type="gramEnd"/>
            <w:r w:rsidRPr="00B706A2">
              <w:rPr>
                <w:sz w:val="20"/>
                <w:szCs w:val="20"/>
              </w:rPr>
              <w:t xml:space="preserve"> %</w:t>
            </w:r>
          </w:p>
        </w:tc>
      </w:tr>
      <w:tr w:rsidR="00023339" w:rsidRPr="00B706A2" w:rsidTr="00D939BE">
        <w:trPr>
          <w:cantSplit/>
          <w:trHeight w:val="334"/>
        </w:trPr>
        <w:tc>
          <w:tcPr>
            <w:tcW w:w="1787" w:type="dxa"/>
            <w:vMerge/>
          </w:tcPr>
          <w:p w:rsidR="00023339" w:rsidRPr="00B706A2" w:rsidRDefault="00023339" w:rsidP="00D939BE">
            <w:pPr>
              <w:spacing w:line="360" w:lineRule="auto"/>
            </w:pPr>
          </w:p>
        </w:tc>
        <w:tc>
          <w:tcPr>
            <w:tcW w:w="624" w:type="dxa"/>
            <w:vMerge/>
          </w:tcPr>
          <w:p w:rsidR="00023339" w:rsidRPr="00B706A2" w:rsidRDefault="00023339" w:rsidP="00D939BE">
            <w:pPr>
              <w:spacing w:line="360" w:lineRule="auto"/>
            </w:pPr>
          </w:p>
        </w:tc>
        <w:tc>
          <w:tcPr>
            <w:tcW w:w="1843" w:type="dxa"/>
            <w:vMerge/>
          </w:tcPr>
          <w:p w:rsidR="00023339" w:rsidRPr="00B706A2" w:rsidRDefault="00023339" w:rsidP="00D939BE">
            <w:pPr>
              <w:spacing w:line="360" w:lineRule="auto"/>
            </w:pPr>
          </w:p>
        </w:tc>
        <w:tc>
          <w:tcPr>
            <w:tcW w:w="850" w:type="dxa"/>
            <w:vMerge/>
          </w:tcPr>
          <w:p w:rsidR="00023339" w:rsidRPr="00B706A2" w:rsidRDefault="00023339" w:rsidP="00D939BE">
            <w:pPr>
              <w:spacing w:line="360" w:lineRule="auto"/>
            </w:pPr>
          </w:p>
        </w:tc>
        <w:tc>
          <w:tcPr>
            <w:tcW w:w="1134" w:type="dxa"/>
            <w:vMerge/>
          </w:tcPr>
          <w:p w:rsidR="00023339" w:rsidRPr="00B706A2" w:rsidRDefault="00023339" w:rsidP="00D939BE">
            <w:pPr>
              <w:spacing w:line="360" w:lineRule="auto"/>
            </w:pPr>
          </w:p>
        </w:tc>
        <w:tc>
          <w:tcPr>
            <w:tcW w:w="567" w:type="dxa"/>
            <w:vAlign w:val="center"/>
          </w:tcPr>
          <w:p w:rsidR="00023339" w:rsidRPr="00B706A2" w:rsidRDefault="00023339" w:rsidP="00D939BE">
            <w:pPr>
              <w:jc w:val="center"/>
            </w:pPr>
            <w:r w:rsidRPr="00B706A2">
              <w:t>5</w:t>
            </w:r>
          </w:p>
        </w:tc>
        <w:tc>
          <w:tcPr>
            <w:tcW w:w="709" w:type="dxa"/>
            <w:vAlign w:val="center"/>
          </w:tcPr>
          <w:p w:rsidR="00023339" w:rsidRPr="00B706A2" w:rsidRDefault="00023339" w:rsidP="00D939BE">
            <w:pPr>
              <w:jc w:val="center"/>
            </w:pPr>
            <w:r w:rsidRPr="00B706A2">
              <w:t>4</w:t>
            </w:r>
          </w:p>
        </w:tc>
        <w:tc>
          <w:tcPr>
            <w:tcW w:w="567" w:type="dxa"/>
            <w:vAlign w:val="center"/>
          </w:tcPr>
          <w:p w:rsidR="00023339" w:rsidRPr="00B706A2" w:rsidRDefault="00023339" w:rsidP="00D939BE">
            <w:pPr>
              <w:jc w:val="center"/>
            </w:pPr>
            <w:r w:rsidRPr="00B706A2">
              <w:t>3</w:t>
            </w:r>
          </w:p>
        </w:tc>
        <w:tc>
          <w:tcPr>
            <w:tcW w:w="567" w:type="dxa"/>
            <w:vAlign w:val="center"/>
          </w:tcPr>
          <w:p w:rsidR="00023339" w:rsidRPr="00B706A2" w:rsidRDefault="00023339" w:rsidP="00D939BE">
            <w:pPr>
              <w:jc w:val="center"/>
            </w:pPr>
            <w:r w:rsidRPr="00B706A2">
              <w:t>2</w:t>
            </w:r>
          </w:p>
        </w:tc>
        <w:tc>
          <w:tcPr>
            <w:tcW w:w="850" w:type="dxa"/>
            <w:vMerge/>
          </w:tcPr>
          <w:p w:rsidR="00023339" w:rsidRPr="00B706A2" w:rsidRDefault="00023339" w:rsidP="00D939BE">
            <w:pPr>
              <w:spacing w:line="360" w:lineRule="auto"/>
            </w:pPr>
          </w:p>
        </w:tc>
        <w:tc>
          <w:tcPr>
            <w:tcW w:w="1418" w:type="dxa"/>
            <w:vMerge/>
          </w:tcPr>
          <w:p w:rsidR="00023339" w:rsidRPr="00B706A2" w:rsidRDefault="00023339" w:rsidP="00D939BE">
            <w:pPr>
              <w:spacing w:line="360" w:lineRule="auto"/>
            </w:pPr>
          </w:p>
        </w:tc>
      </w:tr>
      <w:tr w:rsidR="00023339" w:rsidRPr="00B706A2" w:rsidTr="00D939BE">
        <w:trPr>
          <w:cantSplit/>
          <w:trHeight w:val="70"/>
        </w:trPr>
        <w:tc>
          <w:tcPr>
            <w:tcW w:w="1787" w:type="dxa"/>
          </w:tcPr>
          <w:p w:rsidR="00023339" w:rsidRPr="00BE2A53" w:rsidRDefault="00023339" w:rsidP="00D939BE">
            <w:pPr>
              <w:rPr>
                <w:sz w:val="20"/>
                <w:szCs w:val="20"/>
              </w:rPr>
            </w:pPr>
            <w:r w:rsidRPr="005536F8">
              <w:t>Математика</w:t>
            </w:r>
          </w:p>
        </w:tc>
        <w:tc>
          <w:tcPr>
            <w:tcW w:w="624" w:type="dxa"/>
          </w:tcPr>
          <w:p w:rsidR="00023339" w:rsidRPr="00B706A2" w:rsidRDefault="00023339" w:rsidP="00742F4C">
            <w:pPr>
              <w:jc w:val="left"/>
            </w:pPr>
            <w:r>
              <w:t>1</w:t>
            </w:r>
          </w:p>
        </w:tc>
        <w:tc>
          <w:tcPr>
            <w:tcW w:w="1843" w:type="dxa"/>
          </w:tcPr>
          <w:p w:rsidR="00023339" w:rsidRDefault="00023339" w:rsidP="00D939BE">
            <w:r>
              <w:t>Сокол М.Г.</w:t>
            </w:r>
          </w:p>
        </w:tc>
        <w:tc>
          <w:tcPr>
            <w:tcW w:w="850" w:type="dxa"/>
          </w:tcPr>
          <w:p w:rsidR="00023339" w:rsidRPr="005570C3" w:rsidRDefault="00023339" w:rsidP="00B41B14">
            <w:pPr>
              <w:jc w:val="left"/>
            </w:pPr>
            <w:r>
              <w:t>12</w:t>
            </w:r>
          </w:p>
        </w:tc>
        <w:tc>
          <w:tcPr>
            <w:tcW w:w="1134" w:type="dxa"/>
          </w:tcPr>
          <w:p w:rsidR="00023339" w:rsidRPr="005570C3" w:rsidRDefault="00023339" w:rsidP="00B41B14">
            <w:pPr>
              <w:jc w:val="left"/>
            </w:pPr>
            <w:r>
              <w:t>12</w:t>
            </w:r>
          </w:p>
        </w:tc>
        <w:tc>
          <w:tcPr>
            <w:tcW w:w="567" w:type="dxa"/>
          </w:tcPr>
          <w:p w:rsidR="00023339" w:rsidRPr="005570C3" w:rsidRDefault="00023339" w:rsidP="00B41B14">
            <w:pPr>
              <w:jc w:val="left"/>
            </w:pPr>
            <w:r>
              <w:t>4</w:t>
            </w:r>
          </w:p>
        </w:tc>
        <w:tc>
          <w:tcPr>
            <w:tcW w:w="709" w:type="dxa"/>
          </w:tcPr>
          <w:p w:rsidR="00023339" w:rsidRPr="005570C3" w:rsidRDefault="00023339" w:rsidP="00B41B14">
            <w:pPr>
              <w:jc w:val="left"/>
            </w:pPr>
            <w:r>
              <w:t>2</w:t>
            </w:r>
          </w:p>
        </w:tc>
        <w:tc>
          <w:tcPr>
            <w:tcW w:w="567" w:type="dxa"/>
          </w:tcPr>
          <w:p w:rsidR="00023339" w:rsidRPr="005570C3" w:rsidRDefault="00023339" w:rsidP="00B41B14">
            <w:pPr>
              <w:jc w:val="left"/>
            </w:pPr>
            <w:r>
              <w:t>6</w:t>
            </w:r>
          </w:p>
        </w:tc>
        <w:tc>
          <w:tcPr>
            <w:tcW w:w="567" w:type="dxa"/>
          </w:tcPr>
          <w:p w:rsidR="00023339" w:rsidRPr="005570C3" w:rsidRDefault="00023339" w:rsidP="00B41B14">
            <w:pPr>
              <w:jc w:val="left"/>
            </w:pPr>
            <w:r>
              <w:t>0</w:t>
            </w:r>
          </w:p>
        </w:tc>
        <w:tc>
          <w:tcPr>
            <w:tcW w:w="850" w:type="dxa"/>
          </w:tcPr>
          <w:p w:rsidR="00023339" w:rsidRPr="005570C3" w:rsidRDefault="00023339" w:rsidP="00B41B14">
            <w:pPr>
              <w:ind w:left="-57" w:right="-57"/>
              <w:jc w:val="left"/>
            </w:pPr>
            <w:r>
              <w:t>3,8</w:t>
            </w:r>
          </w:p>
        </w:tc>
        <w:tc>
          <w:tcPr>
            <w:tcW w:w="1418" w:type="dxa"/>
          </w:tcPr>
          <w:p w:rsidR="00023339" w:rsidRPr="005570C3" w:rsidRDefault="00023339" w:rsidP="00B41B14">
            <w:pPr>
              <w:ind w:left="-57" w:right="-57"/>
              <w:jc w:val="left"/>
            </w:pPr>
            <w:r>
              <w:t>50%</w:t>
            </w:r>
          </w:p>
        </w:tc>
      </w:tr>
      <w:tr w:rsidR="00023339" w:rsidRPr="00B706A2" w:rsidTr="00D939BE">
        <w:trPr>
          <w:cantSplit/>
          <w:trHeight w:val="70"/>
        </w:trPr>
        <w:tc>
          <w:tcPr>
            <w:tcW w:w="1787" w:type="dxa"/>
          </w:tcPr>
          <w:p w:rsidR="00023339" w:rsidRPr="00B706A2" w:rsidRDefault="00023339" w:rsidP="00D939BE">
            <w:r w:rsidRPr="00B706A2">
              <w:t>Математика</w:t>
            </w:r>
          </w:p>
        </w:tc>
        <w:tc>
          <w:tcPr>
            <w:tcW w:w="624" w:type="dxa"/>
          </w:tcPr>
          <w:p w:rsidR="00023339" w:rsidRPr="00B706A2" w:rsidRDefault="00023339" w:rsidP="00742F4C">
            <w:pPr>
              <w:jc w:val="left"/>
            </w:pPr>
            <w:r w:rsidRPr="00B706A2">
              <w:t>2</w:t>
            </w:r>
          </w:p>
        </w:tc>
        <w:tc>
          <w:tcPr>
            <w:tcW w:w="1843" w:type="dxa"/>
          </w:tcPr>
          <w:p w:rsidR="00023339" w:rsidRPr="00B706A2" w:rsidRDefault="00023339" w:rsidP="00D939BE">
            <w:r w:rsidRPr="00B706A2">
              <w:t>Козлова И.Г.</w:t>
            </w:r>
          </w:p>
        </w:tc>
        <w:tc>
          <w:tcPr>
            <w:tcW w:w="850" w:type="dxa"/>
          </w:tcPr>
          <w:p w:rsidR="00023339" w:rsidRPr="005570C3" w:rsidRDefault="00023339" w:rsidP="00B41B14">
            <w:pPr>
              <w:jc w:val="left"/>
            </w:pPr>
            <w:r>
              <w:t>7</w:t>
            </w:r>
          </w:p>
        </w:tc>
        <w:tc>
          <w:tcPr>
            <w:tcW w:w="1134" w:type="dxa"/>
          </w:tcPr>
          <w:p w:rsidR="00023339" w:rsidRPr="005570C3" w:rsidRDefault="00023339" w:rsidP="00B41B14">
            <w:pPr>
              <w:jc w:val="left"/>
            </w:pPr>
            <w:r>
              <w:t>7</w:t>
            </w:r>
          </w:p>
        </w:tc>
        <w:tc>
          <w:tcPr>
            <w:tcW w:w="567" w:type="dxa"/>
          </w:tcPr>
          <w:p w:rsidR="00023339" w:rsidRPr="005570C3" w:rsidRDefault="00023339" w:rsidP="00B41B14">
            <w:pPr>
              <w:jc w:val="left"/>
            </w:pPr>
            <w:r>
              <w:t>1</w:t>
            </w:r>
          </w:p>
        </w:tc>
        <w:tc>
          <w:tcPr>
            <w:tcW w:w="709" w:type="dxa"/>
          </w:tcPr>
          <w:p w:rsidR="00023339" w:rsidRPr="005570C3" w:rsidRDefault="00023339" w:rsidP="00B41B14">
            <w:pPr>
              <w:jc w:val="left"/>
            </w:pPr>
            <w:r>
              <w:t>3</w:t>
            </w:r>
          </w:p>
        </w:tc>
        <w:tc>
          <w:tcPr>
            <w:tcW w:w="567" w:type="dxa"/>
          </w:tcPr>
          <w:p w:rsidR="00023339" w:rsidRPr="005570C3" w:rsidRDefault="00023339" w:rsidP="00B41B14">
            <w:pPr>
              <w:jc w:val="left"/>
            </w:pPr>
            <w:r>
              <w:t>2</w:t>
            </w:r>
          </w:p>
        </w:tc>
        <w:tc>
          <w:tcPr>
            <w:tcW w:w="567" w:type="dxa"/>
          </w:tcPr>
          <w:p w:rsidR="00023339" w:rsidRPr="005570C3" w:rsidRDefault="00023339" w:rsidP="00B41B14">
            <w:pPr>
              <w:jc w:val="left"/>
            </w:pPr>
            <w:r>
              <w:t>1</w:t>
            </w:r>
          </w:p>
        </w:tc>
        <w:tc>
          <w:tcPr>
            <w:tcW w:w="850" w:type="dxa"/>
          </w:tcPr>
          <w:p w:rsidR="00023339" w:rsidRPr="005570C3" w:rsidRDefault="00023339" w:rsidP="00B41B14">
            <w:pPr>
              <w:ind w:left="-57" w:right="-57"/>
              <w:jc w:val="left"/>
            </w:pPr>
            <w:r>
              <w:t>3,5</w:t>
            </w:r>
          </w:p>
        </w:tc>
        <w:tc>
          <w:tcPr>
            <w:tcW w:w="1418" w:type="dxa"/>
          </w:tcPr>
          <w:p w:rsidR="00023339" w:rsidRPr="005570C3" w:rsidRDefault="00023339" w:rsidP="00B41B14">
            <w:pPr>
              <w:ind w:left="-57" w:right="-57"/>
              <w:jc w:val="left"/>
            </w:pPr>
            <w:r>
              <w:t>57,1%</w:t>
            </w:r>
          </w:p>
        </w:tc>
      </w:tr>
      <w:tr w:rsidR="00023339" w:rsidRPr="00B706A2" w:rsidTr="00D939BE">
        <w:trPr>
          <w:cantSplit/>
          <w:trHeight w:val="186"/>
        </w:trPr>
        <w:tc>
          <w:tcPr>
            <w:tcW w:w="1787" w:type="dxa"/>
          </w:tcPr>
          <w:p w:rsidR="00023339" w:rsidRPr="00B706A2" w:rsidRDefault="00023339" w:rsidP="00D939BE">
            <w:r w:rsidRPr="00B706A2">
              <w:t>Математика</w:t>
            </w:r>
          </w:p>
        </w:tc>
        <w:tc>
          <w:tcPr>
            <w:tcW w:w="624" w:type="dxa"/>
          </w:tcPr>
          <w:p w:rsidR="00023339" w:rsidRPr="00B706A2" w:rsidRDefault="00023339" w:rsidP="00742F4C">
            <w:pPr>
              <w:jc w:val="left"/>
            </w:pPr>
            <w:r w:rsidRPr="00B706A2">
              <w:t>3</w:t>
            </w:r>
          </w:p>
        </w:tc>
        <w:tc>
          <w:tcPr>
            <w:tcW w:w="1843" w:type="dxa"/>
          </w:tcPr>
          <w:p w:rsidR="00023339" w:rsidRPr="00B706A2" w:rsidRDefault="00023339" w:rsidP="00D939BE">
            <w:proofErr w:type="spellStart"/>
            <w:r>
              <w:t>Дякина</w:t>
            </w:r>
            <w:proofErr w:type="spellEnd"/>
            <w:r>
              <w:t xml:space="preserve"> Ю.С.</w:t>
            </w:r>
          </w:p>
        </w:tc>
        <w:tc>
          <w:tcPr>
            <w:tcW w:w="850" w:type="dxa"/>
          </w:tcPr>
          <w:p w:rsidR="00023339" w:rsidRPr="005570C3" w:rsidRDefault="00023339" w:rsidP="00B41B14">
            <w:pPr>
              <w:jc w:val="left"/>
            </w:pPr>
            <w:r>
              <w:t>12</w:t>
            </w:r>
          </w:p>
        </w:tc>
        <w:tc>
          <w:tcPr>
            <w:tcW w:w="1134" w:type="dxa"/>
          </w:tcPr>
          <w:p w:rsidR="00023339" w:rsidRPr="005570C3" w:rsidRDefault="00023339" w:rsidP="00B41B14">
            <w:pPr>
              <w:jc w:val="left"/>
            </w:pPr>
            <w:r>
              <w:t>12</w:t>
            </w:r>
          </w:p>
        </w:tc>
        <w:tc>
          <w:tcPr>
            <w:tcW w:w="567" w:type="dxa"/>
          </w:tcPr>
          <w:p w:rsidR="00023339" w:rsidRPr="005570C3" w:rsidRDefault="00023339" w:rsidP="00B41B14">
            <w:pPr>
              <w:jc w:val="left"/>
            </w:pPr>
            <w:r>
              <w:t>1</w:t>
            </w:r>
          </w:p>
        </w:tc>
        <w:tc>
          <w:tcPr>
            <w:tcW w:w="709" w:type="dxa"/>
          </w:tcPr>
          <w:p w:rsidR="00023339" w:rsidRPr="005570C3" w:rsidRDefault="00023339" w:rsidP="00B41B14">
            <w:pPr>
              <w:jc w:val="left"/>
            </w:pPr>
            <w:r>
              <w:t>5</w:t>
            </w:r>
          </w:p>
        </w:tc>
        <w:tc>
          <w:tcPr>
            <w:tcW w:w="567" w:type="dxa"/>
          </w:tcPr>
          <w:p w:rsidR="00023339" w:rsidRPr="005570C3" w:rsidRDefault="00023339" w:rsidP="00B41B14">
            <w:pPr>
              <w:jc w:val="left"/>
            </w:pPr>
            <w:r>
              <w:t>6</w:t>
            </w:r>
          </w:p>
        </w:tc>
        <w:tc>
          <w:tcPr>
            <w:tcW w:w="567" w:type="dxa"/>
          </w:tcPr>
          <w:p w:rsidR="00023339" w:rsidRPr="005570C3" w:rsidRDefault="00023339" w:rsidP="00B41B14">
            <w:pPr>
              <w:jc w:val="left"/>
            </w:pPr>
            <w:r>
              <w:t>0</w:t>
            </w:r>
          </w:p>
        </w:tc>
        <w:tc>
          <w:tcPr>
            <w:tcW w:w="850" w:type="dxa"/>
          </w:tcPr>
          <w:p w:rsidR="00023339" w:rsidRPr="005570C3" w:rsidRDefault="00023339" w:rsidP="00B41B14">
            <w:pPr>
              <w:ind w:left="-57" w:right="-57"/>
              <w:jc w:val="left"/>
            </w:pPr>
            <w:r>
              <w:t>3,6</w:t>
            </w:r>
          </w:p>
        </w:tc>
        <w:tc>
          <w:tcPr>
            <w:tcW w:w="1418" w:type="dxa"/>
          </w:tcPr>
          <w:p w:rsidR="00023339" w:rsidRPr="005570C3" w:rsidRDefault="00023339" w:rsidP="00B41B14">
            <w:pPr>
              <w:ind w:left="-57" w:right="-57"/>
              <w:jc w:val="left"/>
            </w:pPr>
            <w:r>
              <w:t>50%</w:t>
            </w:r>
          </w:p>
        </w:tc>
      </w:tr>
      <w:tr w:rsidR="00023339" w:rsidRPr="00B706A2" w:rsidTr="00D939BE">
        <w:trPr>
          <w:cantSplit/>
          <w:trHeight w:val="70"/>
        </w:trPr>
        <w:tc>
          <w:tcPr>
            <w:tcW w:w="1787" w:type="dxa"/>
          </w:tcPr>
          <w:p w:rsidR="00023339" w:rsidRPr="00B706A2" w:rsidRDefault="00023339" w:rsidP="00D939BE">
            <w:r w:rsidRPr="00B706A2">
              <w:t>Математика</w:t>
            </w:r>
          </w:p>
        </w:tc>
        <w:tc>
          <w:tcPr>
            <w:tcW w:w="624" w:type="dxa"/>
          </w:tcPr>
          <w:p w:rsidR="00023339" w:rsidRPr="00B706A2" w:rsidRDefault="00023339" w:rsidP="00742F4C">
            <w:pPr>
              <w:jc w:val="left"/>
            </w:pPr>
            <w:r w:rsidRPr="00B706A2">
              <w:t>4</w:t>
            </w:r>
          </w:p>
        </w:tc>
        <w:tc>
          <w:tcPr>
            <w:tcW w:w="1843" w:type="dxa"/>
          </w:tcPr>
          <w:p w:rsidR="00023339" w:rsidRPr="00B706A2" w:rsidRDefault="00023339" w:rsidP="00D939BE">
            <w:r>
              <w:t>Клушина В.А.</w:t>
            </w:r>
          </w:p>
        </w:tc>
        <w:tc>
          <w:tcPr>
            <w:tcW w:w="850" w:type="dxa"/>
          </w:tcPr>
          <w:p w:rsidR="00023339" w:rsidRPr="005570C3" w:rsidRDefault="00023339" w:rsidP="00B41B14">
            <w:pPr>
              <w:jc w:val="left"/>
            </w:pPr>
            <w:r>
              <w:t>9</w:t>
            </w:r>
          </w:p>
        </w:tc>
        <w:tc>
          <w:tcPr>
            <w:tcW w:w="1134" w:type="dxa"/>
          </w:tcPr>
          <w:p w:rsidR="00023339" w:rsidRPr="005570C3" w:rsidRDefault="00023339" w:rsidP="00B41B14">
            <w:pPr>
              <w:jc w:val="left"/>
            </w:pPr>
            <w:r>
              <w:t>9</w:t>
            </w:r>
          </w:p>
        </w:tc>
        <w:tc>
          <w:tcPr>
            <w:tcW w:w="567" w:type="dxa"/>
          </w:tcPr>
          <w:p w:rsidR="00023339" w:rsidRPr="005570C3" w:rsidRDefault="00023339" w:rsidP="00B41B14">
            <w:pPr>
              <w:jc w:val="left"/>
            </w:pPr>
            <w:r>
              <w:t>1</w:t>
            </w:r>
          </w:p>
        </w:tc>
        <w:tc>
          <w:tcPr>
            <w:tcW w:w="709" w:type="dxa"/>
          </w:tcPr>
          <w:p w:rsidR="00023339" w:rsidRPr="005570C3" w:rsidRDefault="00023339" w:rsidP="00B41B14">
            <w:pPr>
              <w:jc w:val="left"/>
            </w:pPr>
            <w:r>
              <w:t>1</w:t>
            </w:r>
          </w:p>
        </w:tc>
        <w:tc>
          <w:tcPr>
            <w:tcW w:w="567" w:type="dxa"/>
          </w:tcPr>
          <w:p w:rsidR="00023339" w:rsidRPr="005570C3" w:rsidRDefault="00023339" w:rsidP="00B41B14">
            <w:pPr>
              <w:jc w:val="left"/>
            </w:pPr>
            <w:r>
              <w:t>7</w:t>
            </w:r>
          </w:p>
        </w:tc>
        <w:tc>
          <w:tcPr>
            <w:tcW w:w="567" w:type="dxa"/>
          </w:tcPr>
          <w:p w:rsidR="00023339" w:rsidRPr="005570C3" w:rsidRDefault="00023339" w:rsidP="00B41B14">
            <w:pPr>
              <w:jc w:val="left"/>
            </w:pPr>
            <w:r>
              <w:t>0</w:t>
            </w:r>
          </w:p>
        </w:tc>
        <w:tc>
          <w:tcPr>
            <w:tcW w:w="850" w:type="dxa"/>
          </w:tcPr>
          <w:p w:rsidR="00023339" w:rsidRPr="005570C3" w:rsidRDefault="00023339" w:rsidP="00B41B14">
            <w:pPr>
              <w:ind w:left="-57" w:right="-57"/>
              <w:jc w:val="left"/>
            </w:pPr>
            <w:r>
              <w:t>3,3</w:t>
            </w:r>
          </w:p>
        </w:tc>
        <w:tc>
          <w:tcPr>
            <w:tcW w:w="1418" w:type="dxa"/>
          </w:tcPr>
          <w:p w:rsidR="00023339" w:rsidRPr="005570C3" w:rsidRDefault="00023339" w:rsidP="00B41B14">
            <w:pPr>
              <w:ind w:left="-57" w:right="-57"/>
              <w:jc w:val="left"/>
            </w:pPr>
            <w:r>
              <w:t>22,2%</w:t>
            </w:r>
          </w:p>
        </w:tc>
      </w:tr>
      <w:tr w:rsidR="00023339" w:rsidRPr="00B706A2" w:rsidTr="00D939BE">
        <w:trPr>
          <w:cantSplit/>
          <w:trHeight w:val="60"/>
        </w:trPr>
        <w:tc>
          <w:tcPr>
            <w:tcW w:w="1787" w:type="dxa"/>
          </w:tcPr>
          <w:p w:rsidR="00023339" w:rsidRPr="00B706A2" w:rsidRDefault="00023339" w:rsidP="00D939BE">
            <w:r w:rsidRPr="00B706A2">
              <w:t>Математика</w:t>
            </w:r>
          </w:p>
        </w:tc>
        <w:tc>
          <w:tcPr>
            <w:tcW w:w="624" w:type="dxa"/>
          </w:tcPr>
          <w:p w:rsidR="00023339" w:rsidRPr="00B706A2" w:rsidRDefault="00023339" w:rsidP="00742F4C">
            <w:pPr>
              <w:jc w:val="left"/>
            </w:pPr>
            <w:r w:rsidRPr="00B706A2">
              <w:t>5</w:t>
            </w:r>
          </w:p>
        </w:tc>
        <w:tc>
          <w:tcPr>
            <w:tcW w:w="1843" w:type="dxa"/>
          </w:tcPr>
          <w:p w:rsidR="00023339" w:rsidRPr="00B706A2" w:rsidRDefault="00023339" w:rsidP="00D939BE">
            <w:r>
              <w:t>Макарова Е.А.</w:t>
            </w:r>
          </w:p>
        </w:tc>
        <w:tc>
          <w:tcPr>
            <w:tcW w:w="850" w:type="dxa"/>
          </w:tcPr>
          <w:p w:rsidR="00023339" w:rsidRPr="00B706A2" w:rsidRDefault="002639FE" w:rsidP="00B41B14">
            <w:pPr>
              <w:jc w:val="left"/>
            </w:pPr>
            <w:r>
              <w:t>6</w:t>
            </w:r>
          </w:p>
        </w:tc>
        <w:tc>
          <w:tcPr>
            <w:tcW w:w="1134" w:type="dxa"/>
          </w:tcPr>
          <w:p w:rsidR="00023339" w:rsidRPr="00B706A2" w:rsidRDefault="002639FE" w:rsidP="00B41B14">
            <w:pPr>
              <w:jc w:val="left"/>
            </w:pPr>
            <w:r>
              <w:t>6</w:t>
            </w:r>
          </w:p>
        </w:tc>
        <w:tc>
          <w:tcPr>
            <w:tcW w:w="567" w:type="dxa"/>
          </w:tcPr>
          <w:p w:rsidR="00023339" w:rsidRPr="00B706A2" w:rsidRDefault="002639FE" w:rsidP="00B41B14">
            <w:pPr>
              <w:jc w:val="left"/>
            </w:pPr>
            <w:r>
              <w:t>0</w:t>
            </w:r>
          </w:p>
        </w:tc>
        <w:tc>
          <w:tcPr>
            <w:tcW w:w="709" w:type="dxa"/>
          </w:tcPr>
          <w:p w:rsidR="00023339" w:rsidRPr="00B706A2" w:rsidRDefault="002639FE" w:rsidP="00B41B14">
            <w:pPr>
              <w:jc w:val="left"/>
            </w:pPr>
            <w:r>
              <w:t>3</w:t>
            </w:r>
          </w:p>
        </w:tc>
        <w:tc>
          <w:tcPr>
            <w:tcW w:w="567" w:type="dxa"/>
          </w:tcPr>
          <w:p w:rsidR="00023339" w:rsidRPr="00B706A2" w:rsidRDefault="002639FE" w:rsidP="00B41B14">
            <w:pPr>
              <w:jc w:val="left"/>
            </w:pPr>
            <w:r>
              <w:t>3</w:t>
            </w:r>
          </w:p>
        </w:tc>
        <w:tc>
          <w:tcPr>
            <w:tcW w:w="567" w:type="dxa"/>
          </w:tcPr>
          <w:p w:rsidR="00023339" w:rsidRPr="00B706A2" w:rsidRDefault="002639FE" w:rsidP="00B41B14">
            <w:pPr>
              <w:jc w:val="left"/>
            </w:pPr>
            <w:r>
              <w:t>0</w:t>
            </w:r>
          </w:p>
        </w:tc>
        <w:tc>
          <w:tcPr>
            <w:tcW w:w="850" w:type="dxa"/>
          </w:tcPr>
          <w:p w:rsidR="00023339" w:rsidRPr="00B706A2" w:rsidRDefault="002639FE" w:rsidP="00B41B14">
            <w:pPr>
              <w:ind w:left="-57" w:right="-57"/>
              <w:jc w:val="left"/>
            </w:pPr>
            <w:r>
              <w:t>3,5</w:t>
            </w:r>
          </w:p>
        </w:tc>
        <w:tc>
          <w:tcPr>
            <w:tcW w:w="1418" w:type="dxa"/>
          </w:tcPr>
          <w:p w:rsidR="00023339" w:rsidRPr="00B706A2" w:rsidRDefault="002639FE" w:rsidP="00B41B14">
            <w:pPr>
              <w:ind w:left="-57" w:right="-57"/>
              <w:jc w:val="left"/>
            </w:pPr>
            <w:r>
              <w:t>50%</w:t>
            </w:r>
          </w:p>
        </w:tc>
      </w:tr>
      <w:tr w:rsidR="00023339" w:rsidRPr="00B706A2" w:rsidTr="00D939BE">
        <w:trPr>
          <w:cantSplit/>
          <w:trHeight w:val="60"/>
        </w:trPr>
        <w:tc>
          <w:tcPr>
            <w:tcW w:w="1787" w:type="dxa"/>
          </w:tcPr>
          <w:p w:rsidR="00023339" w:rsidRPr="00B706A2" w:rsidRDefault="00023339" w:rsidP="00D939BE">
            <w:r w:rsidRPr="00B706A2">
              <w:t>Математика</w:t>
            </w:r>
          </w:p>
        </w:tc>
        <w:tc>
          <w:tcPr>
            <w:tcW w:w="624" w:type="dxa"/>
          </w:tcPr>
          <w:p w:rsidR="00023339" w:rsidRPr="00B706A2" w:rsidRDefault="00023339" w:rsidP="00742F4C">
            <w:pPr>
              <w:jc w:val="left"/>
            </w:pPr>
            <w:r w:rsidRPr="00B706A2">
              <w:t>6</w:t>
            </w:r>
          </w:p>
        </w:tc>
        <w:tc>
          <w:tcPr>
            <w:tcW w:w="1843" w:type="dxa"/>
          </w:tcPr>
          <w:p w:rsidR="00023339" w:rsidRPr="00B706A2" w:rsidRDefault="00F21D43" w:rsidP="00D939BE">
            <w:r>
              <w:t>Макарова Е.А.</w:t>
            </w:r>
          </w:p>
        </w:tc>
        <w:tc>
          <w:tcPr>
            <w:tcW w:w="850" w:type="dxa"/>
          </w:tcPr>
          <w:p w:rsidR="00023339" w:rsidRPr="00B706A2" w:rsidRDefault="00E47D2D" w:rsidP="00B41B14">
            <w:pPr>
              <w:jc w:val="left"/>
            </w:pPr>
            <w:r>
              <w:t>9</w:t>
            </w:r>
          </w:p>
        </w:tc>
        <w:tc>
          <w:tcPr>
            <w:tcW w:w="1134" w:type="dxa"/>
          </w:tcPr>
          <w:p w:rsidR="00023339" w:rsidRPr="00B706A2" w:rsidRDefault="00E47D2D" w:rsidP="00B41B14">
            <w:pPr>
              <w:jc w:val="left"/>
            </w:pPr>
            <w:r>
              <w:t>9</w:t>
            </w:r>
          </w:p>
        </w:tc>
        <w:tc>
          <w:tcPr>
            <w:tcW w:w="567" w:type="dxa"/>
          </w:tcPr>
          <w:p w:rsidR="00023339" w:rsidRPr="00B706A2" w:rsidRDefault="00E47D2D" w:rsidP="00B41B14">
            <w:pPr>
              <w:jc w:val="left"/>
            </w:pPr>
            <w:r>
              <w:t>1</w:t>
            </w:r>
          </w:p>
        </w:tc>
        <w:tc>
          <w:tcPr>
            <w:tcW w:w="709" w:type="dxa"/>
          </w:tcPr>
          <w:p w:rsidR="00023339" w:rsidRPr="00B706A2" w:rsidRDefault="00E47D2D" w:rsidP="00B41B14">
            <w:pPr>
              <w:jc w:val="left"/>
            </w:pPr>
            <w:r>
              <w:t>5</w:t>
            </w:r>
          </w:p>
        </w:tc>
        <w:tc>
          <w:tcPr>
            <w:tcW w:w="567" w:type="dxa"/>
          </w:tcPr>
          <w:p w:rsidR="00023339" w:rsidRPr="00B706A2" w:rsidRDefault="00E47D2D" w:rsidP="00B41B14">
            <w:pPr>
              <w:jc w:val="left"/>
            </w:pPr>
            <w:r>
              <w:t>2</w:t>
            </w:r>
          </w:p>
        </w:tc>
        <w:tc>
          <w:tcPr>
            <w:tcW w:w="567" w:type="dxa"/>
          </w:tcPr>
          <w:p w:rsidR="00023339" w:rsidRPr="00B706A2" w:rsidRDefault="00E47D2D" w:rsidP="00B41B14">
            <w:pPr>
              <w:jc w:val="left"/>
            </w:pPr>
            <w:r>
              <w:t>1</w:t>
            </w:r>
          </w:p>
        </w:tc>
        <w:tc>
          <w:tcPr>
            <w:tcW w:w="850" w:type="dxa"/>
          </w:tcPr>
          <w:p w:rsidR="00023339" w:rsidRPr="00B706A2" w:rsidRDefault="00E47D2D" w:rsidP="00B41B14">
            <w:pPr>
              <w:ind w:left="-57" w:right="-57"/>
              <w:jc w:val="left"/>
            </w:pPr>
            <w:r>
              <w:t>3,67</w:t>
            </w:r>
          </w:p>
        </w:tc>
        <w:tc>
          <w:tcPr>
            <w:tcW w:w="1418" w:type="dxa"/>
          </w:tcPr>
          <w:p w:rsidR="00023339" w:rsidRPr="00B706A2" w:rsidRDefault="00E47D2D" w:rsidP="00B41B14">
            <w:pPr>
              <w:ind w:left="-57" w:right="-57"/>
              <w:jc w:val="left"/>
            </w:pPr>
            <w:r>
              <w:t>66,7%</w:t>
            </w:r>
          </w:p>
        </w:tc>
      </w:tr>
      <w:tr w:rsidR="00023339" w:rsidRPr="00B706A2" w:rsidTr="00D939BE">
        <w:trPr>
          <w:cantSplit/>
          <w:trHeight w:val="60"/>
        </w:trPr>
        <w:tc>
          <w:tcPr>
            <w:tcW w:w="1787" w:type="dxa"/>
          </w:tcPr>
          <w:p w:rsidR="00023339" w:rsidRPr="00B706A2" w:rsidRDefault="00023339" w:rsidP="00D939BE">
            <w:r w:rsidRPr="00B706A2">
              <w:t>Алгебра</w:t>
            </w:r>
          </w:p>
        </w:tc>
        <w:tc>
          <w:tcPr>
            <w:tcW w:w="624" w:type="dxa"/>
          </w:tcPr>
          <w:p w:rsidR="00023339" w:rsidRPr="00B706A2" w:rsidRDefault="00023339" w:rsidP="00742F4C">
            <w:pPr>
              <w:jc w:val="left"/>
            </w:pPr>
            <w:r w:rsidRPr="00B706A2">
              <w:t>7</w:t>
            </w:r>
          </w:p>
        </w:tc>
        <w:tc>
          <w:tcPr>
            <w:tcW w:w="1843" w:type="dxa"/>
          </w:tcPr>
          <w:p w:rsidR="00023339" w:rsidRPr="00B706A2" w:rsidRDefault="00023339" w:rsidP="00D939BE">
            <w:r>
              <w:t>Макарова Е.А.</w:t>
            </w:r>
          </w:p>
        </w:tc>
        <w:tc>
          <w:tcPr>
            <w:tcW w:w="850" w:type="dxa"/>
          </w:tcPr>
          <w:p w:rsidR="00023339" w:rsidRPr="00B706A2" w:rsidRDefault="00E345FF" w:rsidP="00B41B14">
            <w:pPr>
              <w:jc w:val="left"/>
            </w:pPr>
            <w:r>
              <w:t>6</w:t>
            </w:r>
          </w:p>
        </w:tc>
        <w:tc>
          <w:tcPr>
            <w:tcW w:w="1134" w:type="dxa"/>
          </w:tcPr>
          <w:p w:rsidR="00023339" w:rsidRPr="00B706A2" w:rsidRDefault="00E345FF" w:rsidP="00B41B14">
            <w:pPr>
              <w:jc w:val="left"/>
            </w:pPr>
            <w:r>
              <w:t>6</w:t>
            </w:r>
          </w:p>
        </w:tc>
        <w:tc>
          <w:tcPr>
            <w:tcW w:w="567" w:type="dxa"/>
          </w:tcPr>
          <w:p w:rsidR="00023339" w:rsidRPr="00B706A2" w:rsidRDefault="00E345FF" w:rsidP="00B41B14">
            <w:pPr>
              <w:jc w:val="left"/>
            </w:pPr>
            <w:r>
              <w:t>0</w:t>
            </w:r>
          </w:p>
        </w:tc>
        <w:tc>
          <w:tcPr>
            <w:tcW w:w="709" w:type="dxa"/>
          </w:tcPr>
          <w:p w:rsidR="00023339" w:rsidRPr="00B706A2" w:rsidRDefault="00E345FF" w:rsidP="00B41B14">
            <w:pPr>
              <w:jc w:val="left"/>
            </w:pPr>
            <w:r>
              <w:t>1</w:t>
            </w:r>
          </w:p>
        </w:tc>
        <w:tc>
          <w:tcPr>
            <w:tcW w:w="567" w:type="dxa"/>
          </w:tcPr>
          <w:p w:rsidR="00023339" w:rsidRPr="00B706A2" w:rsidRDefault="00E345FF" w:rsidP="00B41B14">
            <w:pPr>
              <w:jc w:val="left"/>
            </w:pPr>
            <w:r>
              <w:t>5</w:t>
            </w:r>
          </w:p>
        </w:tc>
        <w:tc>
          <w:tcPr>
            <w:tcW w:w="567" w:type="dxa"/>
          </w:tcPr>
          <w:p w:rsidR="00023339" w:rsidRPr="00B706A2" w:rsidRDefault="00E345FF" w:rsidP="00B41B14">
            <w:pPr>
              <w:jc w:val="left"/>
            </w:pPr>
            <w:r>
              <w:t>0</w:t>
            </w:r>
          </w:p>
        </w:tc>
        <w:tc>
          <w:tcPr>
            <w:tcW w:w="850" w:type="dxa"/>
          </w:tcPr>
          <w:p w:rsidR="00023339" w:rsidRPr="00B706A2" w:rsidRDefault="00E345FF" w:rsidP="00B41B14">
            <w:pPr>
              <w:ind w:left="-57" w:right="-57"/>
              <w:jc w:val="left"/>
            </w:pPr>
            <w:r>
              <w:t>3,2</w:t>
            </w:r>
          </w:p>
        </w:tc>
        <w:tc>
          <w:tcPr>
            <w:tcW w:w="1418" w:type="dxa"/>
          </w:tcPr>
          <w:p w:rsidR="00023339" w:rsidRPr="00B706A2" w:rsidRDefault="00E345FF" w:rsidP="00B41B14">
            <w:pPr>
              <w:ind w:left="-57" w:right="-57"/>
              <w:jc w:val="left"/>
            </w:pPr>
            <w:r>
              <w:t>16,7%</w:t>
            </w:r>
          </w:p>
        </w:tc>
      </w:tr>
      <w:tr w:rsidR="00023339" w:rsidRPr="00B706A2" w:rsidTr="00D939BE">
        <w:trPr>
          <w:cantSplit/>
          <w:trHeight w:val="60"/>
        </w:trPr>
        <w:tc>
          <w:tcPr>
            <w:tcW w:w="1787" w:type="dxa"/>
          </w:tcPr>
          <w:p w:rsidR="00023339" w:rsidRPr="00B706A2" w:rsidRDefault="00023339" w:rsidP="00D939BE">
            <w:r w:rsidRPr="00B706A2">
              <w:t>Алгебра</w:t>
            </w:r>
          </w:p>
        </w:tc>
        <w:tc>
          <w:tcPr>
            <w:tcW w:w="624" w:type="dxa"/>
          </w:tcPr>
          <w:p w:rsidR="00023339" w:rsidRPr="00B706A2" w:rsidRDefault="00023339" w:rsidP="00742F4C">
            <w:pPr>
              <w:jc w:val="left"/>
            </w:pPr>
            <w:r w:rsidRPr="00B706A2">
              <w:t>8</w:t>
            </w:r>
          </w:p>
        </w:tc>
        <w:tc>
          <w:tcPr>
            <w:tcW w:w="1843" w:type="dxa"/>
          </w:tcPr>
          <w:p w:rsidR="00023339" w:rsidRPr="00B706A2" w:rsidRDefault="00F21D43" w:rsidP="00D939BE">
            <w:r>
              <w:t>Макарова Е.А.</w:t>
            </w:r>
          </w:p>
        </w:tc>
        <w:tc>
          <w:tcPr>
            <w:tcW w:w="850" w:type="dxa"/>
          </w:tcPr>
          <w:p w:rsidR="00023339" w:rsidRPr="00B706A2" w:rsidRDefault="00E345FF" w:rsidP="00B41B14">
            <w:pPr>
              <w:jc w:val="left"/>
            </w:pPr>
            <w:r>
              <w:t>9</w:t>
            </w:r>
          </w:p>
        </w:tc>
        <w:tc>
          <w:tcPr>
            <w:tcW w:w="1134" w:type="dxa"/>
          </w:tcPr>
          <w:p w:rsidR="00023339" w:rsidRPr="00B706A2" w:rsidRDefault="00E345FF" w:rsidP="00B41B14">
            <w:pPr>
              <w:jc w:val="left"/>
            </w:pPr>
            <w:r>
              <w:t>9</w:t>
            </w:r>
          </w:p>
        </w:tc>
        <w:tc>
          <w:tcPr>
            <w:tcW w:w="567" w:type="dxa"/>
          </w:tcPr>
          <w:p w:rsidR="00023339" w:rsidRPr="00B706A2" w:rsidRDefault="00E345FF" w:rsidP="00B41B14">
            <w:pPr>
              <w:jc w:val="left"/>
            </w:pPr>
            <w:r>
              <w:t>0</w:t>
            </w:r>
          </w:p>
        </w:tc>
        <w:tc>
          <w:tcPr>
            <w:tcW w:w="709" w:type="dxa"/>
          </w:tcPr>
          <w:p w:rsidR="00023339" w:rsidRPr="00B706A2" w:rsidRDefault="00E345FF" w:rsidP="00B41B14">
            <w:pPr>
              <w:jc w:val="left"/>
            </w:pPr>
            <w:r>
              <w:t>1</w:t>
            </w:r>
          </w:p>
        </w:tc>
        <w:tc>
          <w:tcPr>
            <w:tcW w:w="567" w:type="dxa"/>
          </w:tcPr>
          <w:p w:rsidR="00023339" w:rsidRPr="00B706A2" w:rsidRDefault="00E345FF" w:rsidP="00B41B14">
            <w:pPr>
              <w:jc w:val="left"/>
            </w:pPr>
            <w:r>
              <w:t>7</w:t>
            </w:r>
          </w:p>
        </w:tc>
        <w:tc>
          <w:tcPr>
            <w:tcW w:w="567" w:type="dxa"/>
          </w:tcPr>
          <w:p w:rsidR="00023339" w:rsidRPr="00B706A2" w:rsidRDefault="00E345FF" w:rsidP="00B41B14">
            <w:pPr>
              <w:jc w:val="left"/>
            </w:pPr>
            <w:r>
              <w:t>1</w:t>
            </w:r>
          </w:p>
        </w:tc>
        <w:tc>
          <w:tcPr>
            <w:tcW w:w="850" w:type="dxa"/>
          </w:tcPr>
          <w:p w:rsidR="00023339" w:rsidRPr="00B706A2" w:rsidRDefault="00E345FF" w:rsidP="00B41B14">
            <w:pPr>
              <w:ind w:left="-57" w:right="-57"/>
              <w:jc w:val="left"/>
            </w:pPr>
            <w:r>
              <w:t>3,0</w:t>
            </w:r>
          </w:p>
        </w:tc>
        <w:tc>
          <w:tcPr>
            <w:tcW w:w="1418" w:type="dxa"/>
          </w:tcPr>
          <w:p w:rsidR="00023339" w:rsidRPr="00B706A2" w:rsidRDefault="00E345FF" w:rsidP="00B41B14">
            <w:pPr>
              <w:ind w:left="-57" w:right="-57"/>
              <w:jc w:val="left"/>
            </w:pPr>
            <w:r>
              <w:t>11,1%</w:t>
            </w:r>
          </w:p>
        </w:tc>
      </w:tr>
      <w:tr w:rsidR="008D668E" w:rsidRPr="00B706A2" w:rsidTr="00D939BE">
        <w:trPr>
          <w:cantSplit/>
          <w:trHeight w:val="70"/>
        </w:trPr>
        <w:tc>
          <w:tcPr>
            <w:tcW w:w="1787" w:type="dxa"/>
          </w:tcPr>
          <w:p w:rsidR="008D668E" w:rsidRPr="00B706A2" w:rsidRDefault="008D668E" w:rsidP="00D939BE">
            <w:r>
              <w:t>Математика</w:t>
            </w:r>
          </w:p>
        </w:tc>
        <w:tc>
          <w:tcPr>
            <w:tcW w:w="624" w:type="dxa"/>
          </w:tcPr>
          <w:p w:rsidR="008D668E" w:rsidRPr="00B706A2" w:rsidRDefault="008D668E" w:rsidP="00742F4C">
            <w:pPr>
              <w:jc w:val="left"/>
            </w:pPr>
            <w:r w:rsidRPr="00B706A2">
              <w:t>9</w:t>
            </w:r>
          </w:p>
        </w:tc>
        <w:tc>
          <w:tcPr>
            <w:tcW w:w="1843" w:type="dxa"/>
          </w:tcPr>
          <w:p w:rsidR="008D668E" w:rsidRPr="00B706A2" w:rsidRDefault="008D668E" w:rsidP="00D939BE">
            <w:r w:rsidRPr="00B706A2">
              <w:t>Бывалина Л.Л.</w:t>
            </w:r>
          </w:p>
        </w:tc>
        <w:tc>
          <w:tcPr>
            <w:tcW w:w="850" w:type="dxa"/>
          </w:tcPr>
          <w:p w:rsidR="008D668E" w:rsidRPr="00B706A2" w:rsidRDefault="008D668E" w:rsidP="00EA577D">
            <w:pPr>
              <w:jc w:val="left"/>
            </w:pPr>
            <w:r>
              <w:t>5</w:t>
            </w:r>
          </w:p>
        </w:tc>
        <w:tc>
          <w:tcPr>
            <w:tcW w:w="1134" w:type="dxa"/>
          </w:tcPr>
          <w:p w:rsidR="008D668E" w:rsidRPr="00B706A2" w:rsidRDefault="008D668E" w:rsidP="00EA577D">
            <w:pPr>
              <w:jc w:val="left"/>
            </w:pPr>
            <w:r>
              <w:t>5</w:t>
            </w:r>
          </w:p>
        </w:tc>
        <w:tc>
          <w:tcPr>
            <w:tcW w:w="567" w:type="dxa"/>
          </w:tcPr>
          <w:p w:rsidR="008D668E" w:rsidRPr="00B706A2" w:rsidRDefault="008D668E" w:rsidP="00EA577D">
            <w:pPr>
              <w:jc w:val="left"/>
            </w:pPr>
            <w:r>
              <w:t>1</w:t>
            </w:r>
          </w:p>
        </w:tc>
        <w:tc>
          <w:tcPr>
            <w:tcW w:w="709" w:type="dxa"/>
          </w:tcPr>
          <w:p w:rsidR="008D668E" w:rsidRPr="00B706A2" w:rsidRDefault="008D668E" w:rsidP="00EA577D">
            <w:pPr>
              <w:jc w:val="left"/>
            </w:pPr>
            <w:r>
              <w:t>2</w:t>
            </w:r>
          </w:p>
        </w:tc>
        <w:tc>
          <w:tcPr>
            <w:tcW w:w="567" w:type="dxa"/>
          </w:tcPr>
          <w:p w:rsidR="008D668E" w:rsidRPr="00B706A2" w:rsidRDefault="008D668E" w:rsidP="00EA577D">
            <w:pPr>
              <w:jc w:val="left"/>
            </w:pPr>
            <w:r>
              <w:t>2</w:t>
            </w:r>
          </w:p>
        </w:tc>
        <w:tc>
          <w:tcPr>
            <w:tcW w:w="567" w:type="dxa"/>
          </w:tcPr>
          <w:p w:rsidR="008D668E" w:rsidRPr="00B706A2" w:rsidRDefault="008D668E" w:rsidP="00EA577D">
            <w:pPr>
              <w:jc w:val="left"/>
            </w:pPr>
            <w:r>
              <w:t>0</w:t>
            </w:r>
          </w:p>
        </w:tc>
        <w:tc>
          <w:tcPr>
            <w:tcW w:w="850" w:type="dxa"/>
          </w:tcPr>
          <w:p w:rsidR="008D668E" w:rsidRPr="00B706A2" w:rsidRDefault="008D668E" w:rsidP="00EA577D">
            <w:pPr>
              <w:ind w:left="-57" w:right="-57"/>
              <w:jc w:val="left"/>
            </w:pPr>
            <w:r>
              <w:t>3,8</w:t>
            </w:r>
          </w:p>
        </w:tc>
        <w:tc>
          <w:tcPr>
            <w:tcW w:w="1418" w:type="dxa"/>
          </w:tcPr>
          <w:p w:rsidR="008D668E" w:rsidRPr="00B706A2" w:rsidRDefault="008D668E" w:rsidP="00EA577D">
            <w:pPr>
              <w:ind w:left="-57" w:right="-57"/>
              <w:jc w:val="left"/>
            </w:pPr>
            <w:r>
              <w:t>60%</w:t>
            </w:r>
          </w:p>
        </w:tc>
      </w:tr>
      <w:tr w:rsidR="008D668E" w:rsidRPr="00B706A2" w:rsidTr="00D939BE">
        <w:trPr>
          <w:cantSplit/>
          <w:trHeight w:val="70"/>
        </w:trPr>
        <w:tc>
          <w:tcPr>
            <w:tcW w:w="1787" w:type="dxa"/>
            <w:vMerge w:val="restart"/>
          </w:tcPr>
          <w:p w:rsidR="008D668E" w:rsidRPr="00B706A2" w:rsidRDefault="008D668E" w:rsidP="00D939BE">
            <w:r w:rsidRPr="00B706A2">
              <w:t>Алгебра и н</w:t>
            </w:r>
            <w:r w:rsidRPr="00B706A2">
              <w:t>а</w:t>
            </w:r>
            <w:r w:rsidRPr="00B706A2">
              <w:t>чала анализа</w:t>
            </w:r>
          </w:p>
        </w:tc>
        <w:tc>
          <w:tcPr>
            <w:tcW w:w="624" w:type="dxa"/>
          </w:tcPr>
          <w:p w:rsidR="008D668E" w:rsidRPr="00B706A2" w:rsidRDefault="008D668E" w:rsidP="00742F4C">
            <w:pPr>
              <w:jc w:val="left"/>
            </w:pPr>
            <w:r w:rsidRPr="00B706A2">
              <w:t>10</w:t>
            </w:r>
          </w:p>
        </w:tc>
        <w:tc>
          <w:tcPr>
            <w:tcW w:w="1843" w:type="dxa"/>
          </w:tcPr>
          <w:p w:rsidR="008D668E" w:rsidRPr="00B706A2" w:rsidRDefault="008D668E" w:rsidP="00D939BE">
            <w:r w:rsidRPr="00B706A2">
              <w:t>Бывалина Л.Л.</w:t>
            </w:r>
          </w:p>
        </w:tc>
        <w:tc>
          <w:tcPr>
            <w:tcW w:w="850" w:type="dxa"/>
          </w:tcPr>
          <w:p w:rsidR="008D668E" w:rsidRPr="00B706A2" w:rsidRDefault="008D668E" w:rsidP="00B41B14">
            <w:pPr>
              <w:jc w:val="left"/>
            </w:pPr>
            <w:r>
              <w:t>5</w:t>
            </w:r>
          </w:p>
        </w:tc>
        <w:tc>
          <w:tcPr>
            <w:tcW w:w="1134" w:type="dxa"/>
          </w:tcPr>
          <w:p w:rsidR="008D668E" w:rsidRPr="00B706A2" w:rsidRDefault="008D668E" w:rsidP="00B41B14">
            <w:pPr>
              <w:jc w:val="left"/>
            </w:pPr>
            <w:r>
              <w:t>5</w:t>
            </w:r>
          </w:p>
        </w:tc>
        <w:tc>
          <w:tcPr>
            <w:tcW w:w="567" w:type="dxa"/>
          </w:tcPr>
          <w:p w:rsidR="008D668E" w:rsidRPr="00B706A2" w:rsidRDefault="008D668E" w:rsidP="00B41B14">
            <w:pPr>
              <w:jc w:val="left"/>
            </w:pPr>
            <w:r>
              <w:t>0</w:t>
            </w:r>
          </w:p>
        </w:tc>
        <w:tc>
          <w:tcPr>
            <w:tcW w:w="709" w:type="dxa"/>
          </w:tcPr>
          <w:p w:rsidR="008D668E" w:rsidRPr="00B706A2" w:rsidRDefault="008D668E" w:rsidP="00B41B14">
            <w:pPr>
              <w:jc w:val="left"/>
            </w:pPr>
            <w:r>
              <w:t>3</w:t>
            </w:r>
          </w:p>
        </w:tc>
        <w:tc>
          <w:tcPr>
            <w:tcW w:w="567" w:type="dxa"/>
          </w:tcPr>
          <w:p w:rsidR="008D668E" w:rsidRPr="00B706A2" w:rsidRDefault="008D668E" w:rsidP="00B41B14">
            <w:pPr>
              <w:jc w:val="left"/>
            </w:pPr>
            <w:r>
              <w:t>2</w:t>
            </w:r>
          </w:p>
        </w:tc>
        <w:tc>
          <w:tcPr>
            <w:tcW w:w="567" w:type="dxa"/>
          </w:tcPr>
          <w:p w:rsidR="008D668E" w:rsidRPr="00B706A2" w:rsidRDefault="008D668E" w:rsidP="00B41B14">
            <w:pPr>
              <w:jc w:val="left"/>
            </w:pPr>
            <w:r>
              <w:t>0</w:t>
            </w:r>
          </w:p>
        </w:tc>
        <w:tc>
          <w:tcPr>
            <w:tcW w:w="850" w:type="dxa"/>
          </w:tcPr>
          <w:p w:rsidR="008D668E" w:rsidRPr="00B706A2" w:rsidRDefault="008D668E" w:rsidP="00B41B14">
            <w:pPr>
              <w:ind w:left="-57" w:right="-57"/>
              <w:jc w:val="left"/>
            </w:pPr>
            <w:r>
              <w:t>3,6</w:t>
            </w:r>
          </w:p>
        </w:tc>
        <w:tc>
          <w:tcPr>
            <w:tcW w:w="1418" w:type="dxa"/>
          </w:tcPr>
          <w:p w:rsidR="008D668E" w:rsidRPr="00B706A2" w:rsidRDefault="008D668E" w:rsidP="00B41B14">
            <w:pPr>
              <w:ind w:left="-57" w:right="-57"/>
              <w:jc w:val="left"/>
            </w:pPr>
            <w:r>
              <w:t>60%</w:t>
            </w:r>
          </w:p>
        </w:tc>
      </w:tr>
      <w:tr w:rsidR="008D668E" w:rsidRPr="00B706A2" w:rsidTr="00D939BE">
        <w:trPr>
          <w:cantSplit/>
          <w:trHeight w:val="70"/>
        </w:trPr>
        <w:tc>
          <w:tcPr>
            <w:tcW w:w="1787" w:type="dxa"/>
            <w:vMerge/>
          </w:tcPr>
          <w:p w:rsidR="008D668E" w:rsidRPr="00B706A2" w:rsidRDefault="008D668E" w:rsidP="00D939BE"/>
        </w:tc>
        <w:tc>
          <w:tcPr>
            <w:tcW w:w="624" w:type="dxa"/>
          </w:tcPr>
          <w:p w:rsidR="008D668E" w:rsidRPr="00B706A2" w:rsidRDefault="008D668E" w:rsidP="00742F4C">
            <w:pPr>
              <w:jc w:val="left"/>
            </w:pPr>
            <w:r w:rsidRPr="00B706A2">
              <w:t>11</w:t>
            </w:r>
          </w:p>
        </w:tc>
        <w:tc>
          <w:tcPr>
            <w:tcW w:w="1843" w:type="dxa"/>
          </w:tcPr>
          <w:p w:rsidR="008D668E" w:rsidRPr="00B706A2" w:rsidRDefault="008D668E" w:rsidP="00D939BE">
            <w:r w:rsidRPr="00B706A2">
              <w:t>Бывалина Л.Л.</w:t>
            </w:r>
          </w:p>
        </w:tc>
        <w:tc>
          <w:tcPr>
            <w:tcW w:w="850" w:type="dxa"/>
          </w:tcPr>
          <w:p w:rsidR="008D668E" w:rsidRPr="00B706A2" w:rsidRDefault="008D668E" w:rsidP="00B41B14">
            <w:pPr>
              <w:jc w:val="left"/>
            </w:pPr>
            <w:r>
              <w:t>1</w:t>
            </w:r>
          </w:p>
        </w:tc>
        <w:tc>
          <w:tcPr>
            <w:tcW w:w="1134" w:type="dxa"/>
          </w:tcPr>
          <w:p w:rsidR="008D668E" w:rsidRPr="00B706A2" w:rsidRDefault="008D668E" w:rsidP="00B41B14">
            <w:pPr>
              <w:jc w:val="left"/>
            </w:pPr>
            <w:r>
              <w:t>1</w:t>
            </w:r>
          </w:p>
        </w:tc>
        <w:tc>
          <w:tcPr>
            <w:tcW w:w="567" w:type="dxa"/>
          </w:tcPr>
          <w:p w:rsidR="008D668E" w:rsidRPr="00B706A2" w:rsidRDefault="008D668E" w:rsidP="00B41B14">
            <w:pPr>
              <w:jc w:val="left"/>
            </w:pPr>
            <w:r>
              <w:t>0</w:t>
            </w:r>
          </w:p>
        </w:tc>
        <w:tc>
          <w:tcPr>
            <w:tcW w:w="709" w:type="dxa"/>
          </w:tcPr>
          <w:p w:rsidR="008D668E" w:rsidRPr="00B706A2" w:rsidRDefault="008D668E" w:rsidP="00B41B14">
            <w:pPr>
              <w:jc w:val="left"/>
            </w:pPr>
            <w:r>
              <w:t>0</w:t>
            </w:r>
          </w:p>
        </w:tc>
        <w:tc>
          <w:tcPr>
            <w:tcW w:w="567" w:type="dxa"/>
          </w:tcPr>
          <w:p w:rsidR="008D668E" w:rsidRPr="00B706A2" w:rsidRDefault="008D668E" w:rsidP="00B41B14">
            <w:pPr>
              <w:jc w:val="left"/>
            </w:pPr>
            <w:r>
              <w:t>1</w:t>
            </w:r>
          </w:p>
        </w:tc>
        <w:tc>
          <w:tcPr>
            <w:tcW w:w="567" w:type="dxa"/>
          </w:tcPr>
          <w:p w:rsidR="008D668E" w:rsidRPr="00B706A2" w:rsidRDefault="008D668E" w:rsidP="00B41B14">
            <w:pPr>
              <w:jc w:val="left"/>
            </w:pPr>
            <w:r>
              <w:t>0</w:t>
            </w:r>
          </w:p>
        </w:tc>
        <w:tc>
          <w:tcPr>
            <w:tcW w:w="850" w:type="dxa"/>
          </w:tcPr>
          <w:p w:rsidR="008D668E" w:rsidRPr="00B706A2" w:rsidRDefault="008D668E" w:rsidP="00B41B14">
            <w:pPr>
              <w:ind w:left="-57" w:right="-57"/>
              <w:jc w:val="left"/>
            </w:pPr>
            <w:r>
              <w:t>3,0</w:t>
            </w:r>
          </w:p>
        </w:tc>
        <w:tc>
          <w:tcPr>
            <w:tcW w:w="1418" w:type="dxa"/>
          </w:tcPr>
          <w:p w:rsidR="008D668E" w:rsidRPr="00B706A2" w:rsidRDefault="008D668E" w:rsidP="00B41B14">
            <w:pPr>
              <w:ind w:left="-57" w:right="-57"/>
              <w:jc w:val="left"/>
            </w:pPr>
            <w:r>
              <w:t>0%</w:t>
            </w:r>
          </w:p>
        </w:tc>
      </w:tr>
      <w:tr w:rsidR="008D668E" w:rsidRPr="00B706A2" w:rsidTr="00D939BE">
        <w:trPr>
          <w:cantSplit/>
          <w:trHeight w:val="70"/>
        </w:trPr>
        <w:tc>
          <w:tcPr>
            <w:tcW w:w="1787" w:type="dxa"/>
          </w:tcPr>
          <w:p w:rsidR="008D668E" w:rsidRPr="00B706A2" w:rsidRDefault="008D668E" w:rsidP="00D939BE">
            <w:r w:rsidRPr="00B706A2">
              <w:t>Физика</w:t>
            </w:r>
          </w:p>
        </w:tc>
        <w:tc>
          <w:tcPr>
            <w:tcW w:w="624" w:type="dxa"/>
          </w:tcPr>
          <w:p w:rsidR="008D668E" w:rsidRPr="00B706A2" w:rsidRDefault="008D668E" w:rsidP="00742F4C">
            <w:pPr>
              <w:jc w:val="left"/>
            </w:pPr>
            <w:r w:rsidRPr="00B706A2">
              <w:t>7</w:t>
            </w:r>
          </w:p>
        </w:tc>
        <w:tc>
          <w:tcPr>
            <w:tcW w:w="1843" w:type="dxa"/>
          </w:tcPr>
          <w:p w:rsidR="008D668E" w:rsidRPr="00B706A2" w:rsidRDefault="008D668E" w:rsidP="00D939BE">
            <w:r>
              <w:t>Макарова Е.А.</w:t>
            </w:r>
          </w:p>
        </w:tc>
        <w:tc>
          <w:tcPr>
            <w:tcW w:w="850" w:type="dxa"/>
          </w:tcPr>
          <w:p w:rsidR="008D668E" w:rsidRPr="00B706A2" w:rsidRDefault="008D668E" w:rsidP="00B41B14">
            <w:pPr>
              <w:jc w:val="left"/>
            </w:pPr>
            <w:r>
              <w:t>6</w:t>
            </w:r>
          </w:p>
        </w:tc>
        <w:tc>
          <w:tcPr>
            <w:tcW w:w="1134" w:type="dxa"/>
          </w:tcPr>
          <w:p w:rsidR="008D668E" w:rsidRPr="00B706A2" w:rsidRDefault="008D668E" w:rsidP="00B41B14">
            <w:pPr>
              <w:jc w:val="left"/>
            </w:pPr>
            <w:r>
              <w:t>6</w:t>
            </w:r>
          </w:p>
        </w:tc>
        <w:tc>
          <w:tcPr>
            <w:tcW w:w="567" w:type="dxa"/>
          </w:tcPr>
          <w:p w:rsidR="008D668E" w:rsidRPr="00B706A2" w:rsidRDefault="008D668E" w:rsidP="00B41B14">
            <w:pPr>
              <w:jc w:val="left"/>
            </w:pPr>
            <w:r>
              <w:t>0</w:t>
            </w:r>
          </w:p>
        </w:tc>
        <w:tc>
          <w:tcPr>
            <w:tcW w:w="709" w:type="dxa"/>
          </w:tcPr>
          <w:p w:rsidR="008D668E" w:rsidRPr="00B706A2" w:rsidRDefault="008D668E" w:rsidP="00B41B14">
            <w:pPr>
              <w:jc w:val="left"/>
            </w:pPr>
            <w:r>
              <w:t>4</w:t>
            </w:r>
          </w:p>
        </w:tc>
        <w:tc>
          <w:tcPr>
            <w:tcW w:w="567" w:type="dxa"/>
          </w:tcPr>
          <w:p w:rsidR="008D668E" w:rsidRPr="00B706A2" w:rsidRDefault="008D668E" w:rsidP="00B41B14">
            <w:pPr>
              <w:jc w:val="left"/>
            </w:pPr>
            <w:r>
              <w:t>2</w:t>
            </w:r>
          </w:p>
        </w:tc>
        <w:tc>
          <w:tcPr>
            <w:tcW w:w="567" w:type="dxa"/>
          </w:tcPr>
          <w:p w:rsidR="008D668E" w:rsidRPr="00B706A2" w:rsidRDefault="008D668E" w:rsidP="00B41B14">
            <w:pPr>
              <w:jc w:val="left"/>
            </w:pPr>
            <w:r>
              <w:t>0</w:t>
            </w:r>
          </w:p>
        </w:tc>
        <w:tc>
          <w:tcPr>
            <w:tcW w:w="850" w:type="dxa"/>
          </w:tcPr>
          <w:p w:rsidR="008D668E" w:rsidRPr="00B706A2" w:rsidRDefault="008D668E" w:rsidP="00B41B14">
            <w:pPr>
              <w:ind w:left="-57" w:right="-57"/>
              <w:jc w:val="left"/>
            </w:pPr>
            <w:r>
              <w:t>3,67</w:t>
            </w:r>
          </w:p>
        </w:tc>
        <w:tc>
          <w:tcPr>
            <w:tcW w:w="1418" w:type="dxa"/>
          </w:tcPr>
          <w:p w:rsidR="008D668E" w:rsidRPr="00B706A2" w:rsidRDefault="008D668E" w:rsidP="00B41B14">
            <w:pPr>
              <w:ind w:left="-57" w:right="-57"/>
              <w:jc w:val="left"/>
            </w:pPr>
            <w:r>
              <w:t>66,7%</w:t>
            </w:r>
          </w:p>
        </w:tc>
      </w:tr>
      <w:tr w:rsidR="008D668E" w:rsidRPr="00B706A2" w:rsidTr="00D939BE">
        <w:trPr>
          <w:cantSplit/>
          <w:trHeight w:val="252"/>
        </w:trPr>
        <w:tc>
          <w:tcPr>
            <w:tcW w:w="1787" w:type="dxa"/>
          </w:tcPr>
          <w:p w:rsidR="008D668E" w:rsidRPr="00B706A2" w:rsidRDefault="008D668E" w:rsidP="00D939BE">
            <w:r w:rsidRPr="00B706A2">
              <w:t>Физика</w:t>
            </w:r>
          </w:p>
        </w:tc>
        <w:tc>
          <w:tcPr>
            <w:tcW w:w="624" w:type="dxa"/>
          </w:tcPr>
          <w:p w:rsidR="008D668E" w:rsidRPr="00B706A2" w:rsidRDefault="008D668E" w:rsidP="00742F4C">
            <w:pPr>
              <w:jc w:val="left"/>
            </w:pPr>
            <w:r w:rsidRPr="00B706A2">
              <w:t>8</w:t>
            </w:r>
          </w:p>
        </w:tc>
        <w:tc>
          <w:tcPr>
            <w:tcW w:w="1843" w:type="dxa"/>
          </w:tcPr>
          <w:p w:rsidR="008D668E" w:rsidRPr="00B706A2" w:rsidRDefault="008D668E" w:rsidP="00D939BE">
            <w:r>
              <w:t>Макарова Е.А.</w:t>
            </w:r>
          </w:p>
        </w:tc>
        <w:tc>
          <w:tcPr>
            <w:tcW w:w="850" w:type="dxa"/>
          </w:tcPr>
          <w:p w:rsidR="008D668E" w:rsidRPr="00B706A2" w:rsidRDefault="008D668E" w:rsidP="00B41B14">
            <w:pPr>
              <w:jc w:val="left"/>
            </w:pPr>
            <w:r>
              <w:t>9</w:t>
            </w:r>
          </w:p>
        </w:tc>
        <w:tc>
          <w:tcPr>
            <w:tcW w:w="1134" w:type="dxa"/>
          </w:tcPr>
          <w:p w:rsidR="008D668E" w:rsidRPr="00B706A2" w:rsidRDefault="008D668E" w:rsidP="00B41B14">
            <w:pPr>
              <w:jc w:val="left"/>
            </w:pPr>
            <w:r>
              <w:t>9</w:t>
            </w:r>
          </w:p>
        </w:tc>
        <w:tc>
          <w:tcPr>
            <w:tcW w:w="567" w:type="dxa"/>
          </w:tcPr>
          <w:p w:rsidR="008D668E" w:rsidRPr="00B706A2" w:rsidRDefault="002A5593" w:rsidP="00B41B14">
            <w:pPr>
              <w:jc w:val="left"/>
            </w:pPr>
            <w:r>
              <w:t>0</w:t>
            </w:r>
          </w:p>
        </w:tc>
        <w:tc>
          <w:tcPr>
            <w:tcW w:w="709" w:type="dxa"/>
          </w:tcPr>
          <w:p w:rsidR="008D668E" w:rsidRPr="00B706A2" w:rsidRDefault="002A5593" w:rsidP="00B41B14">
            <w:pPr>
              <w:jc w:val="left"/>
            </w:pPr>
            <w:r>
              <w:t>1</w:t>
            </w:r>
          </w:p>
        </w:tc>
        <w:tc>
          <w:tcPr>
            <w:tcW w:w="567" w:type="dxa"/>
          </w:tcPr>
          <w:p w:rsidR="008D668E" w:rsidRPr="00B706A2" w:rsidRDefault="00F21D43" w:rsidP="00B41B14">
            <w:pPr>
              <w:jc w:val="left"/>
            </w:pPr>
            <w:r>
              <w:t>6</w:t>
            </w:r>
          </w:p>
        </w:tc>
        <w:tc>
          <w:tcPr>
            <w:tcW w:w="567" w:type="dxa"/>
          </w:tcPr>
          <w:p w:rsidR="008D668E" w:rsidRPr="00B706A2" w:rsidRDefault="00F21D43" w:rsidP="00B41B14">
            <w:pPr>
              <w:jc w:val="left"/>
            </w:pPr>
            <w:r>
              <w:t>2</w:t>
            </w:r>
          </w:p>
        </w:tc>
        <w:tc>
          <w:tcPr>
            <w:tcW w:w="850" w:type="dxa"/>
          </w:tcPr>
          <w:p w:rsidR="008D668E" w:rsidRPr="00B706A2" w:rsidRDefault="00F21D43" w:rsidP="00B41B14">
            <w:pPr>
              <w:ind w:left="-57" w:right="-57"/>
              <w:jc w:val="left"/>
            </w:pPr>
            <w:r>
              <w:t>3,0</w:t>
            </w:r>
          </w:p>
        </w:tc>
        <w:tc>
          <w:tcPr>
            <w:tcW w:w="1418" w:type="dxa"/>
          </w:tcPr>
          <w:p w:rsidR="008D668E" w:rsidRPr="00B706A2" w:rsidRDefault="002A5593" w:rsidP="00C62EFA">
            <w:pPr>
              <w:ind w:left="-57" w:right="-57"/>
              <w:jc w:val="left"/>
            </w:pPr>
            <w:r>
              <w:t>11,</w:t>
            </w:r>
            <w:r w:rsidR="00C62EFA">
              <w:t>1</w:t>
            </w:r>
            <w:r>
              <w:t>%</w:t>
            </w:r>
          </w:p>
        </w:tc>
      </w:tr>
      <w:tr w:rsidR="008D668E" w:rsidRPr="00B706A2" w:rsidTr="00D939BE">
        <w:trPr>
          <w:cantSplit/>
          <w:trHeight w:val="70"/>
        </w:trPr>
        <w:tc>
          <w:tcPr>
            <w:tcW w:w="1787" w:type="dxa"/>
          </w:tcPr>
          <w:p w:rsidR="008D668E" w:rsidRPr="00B706A2" w:rsidRDefault="008D668E" w:rsidP="00D939BE">
            <w:r w:rsidRPr="00B706A2">
              <w:t>Физика</w:t>
            </w:r>
          </w:p>
        </w:tc>
        <w:tc>
          <w:tcPr>
            <w:tcW w:w="624" w:type="dxa"/>
          </w:tcPr>
          <w:p w:rsidR="008D668E" w:rsidRPr="00B706A2" w:rsidRDefault="008D668E" w:rsidP="00742F4C">
            <w:pPr>
              <w:jc w:val="left"/>
            </w:pPr>
            <w:r w:rsidRPr="00B706A2">
              <w:t>9</w:t>
            </w:r>
          </w:p>
        </w:tc>
        <w:tc>
          <w:tcPr>
            <w:tcW w:w="1843" w:type="dxa"/>
          </w:tcPr>
          <w:p w:rsidR="008D668E" w:rsidRPr="00B706A2" w:rsidRDefault="008D668E" w:rsidP="00D939BE">
            <w:r w:rsidRPr="00B706A2">
              <w:t>Бывалина Л.Л.</w:t>
            </w:r>
          </w:p>
        </w:tc>
        <w:tc>
          <w:tcPr>
            <w:tcW w:w="850" w:type="dxa"/>
          </w:tcPr>
          <w:p w:rsidR="008D668E" w:rsidRPr="00B706A2" w:rsidRDefault="008D668E" w:rsidP="00B41B14">
            <w:pPr>
              <w:jc w:val="left"/>
            </w:pPr>
            <w:r>
              <w:t>5</w:t>
            </w:r>
          </w:p>
        </w:tc>
        <w:tc>
          <w:tcPr>
            <w:tcW w:w="1134" w:type="dxa"/>
          </w:tcPr>
          <w:p w:rsidR="008D668E" w:rsidRPr="00B706A2" w:rsidRDefault="008D668E" w:rsidP="00B41B14">
            <w:pPr>
              <w:jc w:val="left"/>
            </w:pPr>
            <w:r>
              <w:t>5</w:t>
            </w:r>
          </w:p>
        </w:tc>
        <w:tc>
          <w:tcPr>
            <w:tcW w:w="567" w:type="dxa"/>
          </w:tcPr>
          <w:p w:rsidR="008D668E" w:rsidRPr="00B706A2" w:rsidRDefault="008D668E" w:rsidP="00B41B14">
            <w:pPr>
              <w:jc w:val="left"/>
            </w:pPr>
            <w:r>
              <w:t>1</w:t>
            </w:r>
          </w:p>
        </w:tc>
        <w:tc>
          <w:tcPr>
            <w:tcW w:w="709" w:type="dxa"/>
          </w:tcPr>
          <w:p w:rsidR="008D668E" w:rsidRPr="00B706A2" w:rsidRDefault="008D668E" w:rsidP="00B41B14">
            <w:pPr>
              <w:jc w:val="left"/>
            </w:pPr>
            <w:r>
              <w:t>2</w:t>
            </w:r>
          </w:p>
        </w:tc>
        <w:tc>
          <w:tcPr>
            <w:tcW w:w="567" w:type="dxa"/>
          </w:tcPr>
          <w:p w:rsidR="008D668E" w:rsidRPr="00B706A2" w:rsidRDefault="008D668E" w:rsidP="00B41B14">
            <w:pPr>
              <w:jc w:val="left"/>
            </w:pPr>
            <w:r>
              <w:t>2</w:t>
            </w:r>
          </w:p>
        </w:tc>
        <w:tc>
          <w:tcPr>
            <w:tcW w:w="567" w:type="dxa"/>
          </w:tcPr>
          <w:p w:rsidR="008D668E" w:rsidRPr="00B706A2" w:rsidRDefault="008D668E" w:rsidP="00B41B14">
            <w:pPr>
              <w:jc w:val="left"/>
            </w:pPr>
            <w:r>
              <w:t>0</w:t>
            </w:r>
          </w:p>
        </w:tc>
        <w:tc>
          <w:tcPr>
            <w:tcW w:w="850" w:type="dxa"/>
          </w:tcPr>
          <w:p w:rsidR="008D668E" w:rsidRPr="00B706A2" w:rsidRDefault="008D668E" w:rsidP="00B41B14">
            <w:pPr>
              <w:ind w:left="-57" w:right="-57"/>
              <w:jc w:val="left"/>
            </w:pPr>
            <w:r>
              <w:t>3,8</w:t>
            </w:r>
          </w:p>
        </w:tc>
        <w:tc>
          <w:tcPr>
            <w:tcW w:w="1418" w:type="dxa"/>
          </w:tcPr>
          <w:p w:rsidR="008D668E" w:rsidRPr="00B706A2" w:rsidRDefault="008D668E" w:rsidP="00B41B14">
            <w:pPr>
              <w:ind w:left="-57" w:right="-57"/>
              <w:jc w:val="left"/>
            </w:pPr>
            <w:r>
              <w:t>60%</w:t>
            </w:r>
          </w:p>
        </w:tc>
      </w:tr>
      <w:tr w:rsidR="008D668E" w:rsidRPr="00B706A2" w:rsidTr="00D939BE">
        <w:trPr>
          <w:cantSplit/>
          <w:trHeight w:val="128"/>
        </w:trPr>
        <w:tc>
          <w:tcPr>
            <w:tcW w:w="1787" w:type="dxa"/>
          </w:tcPr>
          <w:p w:rsidR="008D668E" w:rsidRPr="00B706A2" w:rsidRDefault="008D668E" w:rsidP="00D939BE">
            <w:r w:rsidRPr="00B706A2">
              <w:t>Физика</w:t>
            </w:r>
          </w:p>
        </w:tc>
        <w:tc>
          <w:tcPr>
            <w:tcW w:w="624" w:type="dxa"/>
          </w:tcPr>
          <w:p w:rsidR="008D668E" w:rsidRPr="00B706A2" w:rsidRDefault="008D668E" w:rsidP="00742F4C">
            <w:pPr>
              <w:jc w:val="left"/>
            </w:pPr>
            <w:r w:rsidRPr="00B706A2">
              <w:t>10</w:t>
            </w:r>
          </w:p>
        </w:tc>
        <w:tc>
          <w:tcPr>
            <w:tcW w:w="1843" w:type="dxa"/>
          </w:tcPr>
          <w:p w:rsidR="008D668E" w:rsidRPr="00B706A2" w:rsidRDefault="008D668E" w:rsidP="00D939BE">
            <w:r w:rsidRPr="00B706A2">
              <w:t>Бывалина Л.Л.</w:t>
            </w:r>
          </w:p>
        </w:tc>
        <w:tc>
          <w:tcPr>
            <w:tcW w:w="850" w:type="dxa"/>
          </w:tcPr>
          <w:p w:rsidR="008D668E" w:rsidRPr="00B706A2" w:rsidRDefault="008D668E" w:rsidP="00B41B14">
            <w:pPr>
              <w:jc w:val="left"/>
            </w:pPr>
            <w:r>
              <w:t>5</w:t>
            </w:r>
          </w:p>
        </w:tc>
        <w:tc>
          <w:tcPr>
            <w:tcW w:w="1134" w:type="dxa"/>
          </w:tcPr>
          <w:p w:rsidR="008D668E" w:rsidRPr="00B706A2" w:rsidRDefault="008D668E" w:rsidP="00B41B14">
            <w:pPr>
              <w:jc w:val="left"/>
            </w:pPr>
            <w:r>
              <w:t>5</w:t>
            </w:r>
          </w:p>
        </w:tc>
        <w:tc>
          <w:tcPr>
            <w:tcW w:w="567" w:type="dxa"/>
          </w:tcPr>
          <w:p w:rsidR="008D668E" w:rsidRPr="00B706A2" w:rsidRDefault="008D668E" w:rsidP="00B41B14">
            <w:pPr>
              <w:jc w:val="left"/>
            </w:pPr>
            <w:r>
              <w:t>0</w:t>
            </w:r>
          </w:p>
        </w:tc>
        <w:tc>
          <w:tcPr>
            <w:tcW w:w="709" w:type="dxa"/>
          </w:tcPr>
          <w:p w:rsidR="008D668E" w:rsidRPr="00B706A2" w:rsidRDefault="008D668E" w:rsidP="00B41B14">
            <w:pPr>
              <w:jc w:val="left"/>
            </w:pPr>
            <w:r>
              <w:t>1</w:t>
            </w:r>
          </w:p>
        </w:tc>
        <w:tc>
          <w:tcPr>
            <w:tcW w:w="567" w:type="dxa"/>
          </w:tcPr>
          <w:p w:rsidR="008D668E" w:rsidRPr="00B706A2" w:rsidRDefault="008D668E" w:rsidP="00B41B14">
            <w:pPr>
              <w:jc w:val="left"/>
            </w:pPr>
            <w:r>
              <w:t>4</w:t>
            </w:r>
          </w:p>
        </w:tc>
        <w:tc>
          <w:tcPr>
            <w:tcW w:w="567" w:type="dxa"/>
          </w:tcPr>
          <w:p w:rsidR="008D668E" w:rsidRPr="00B706A2" w:rsidRDefault="008D668E" w:rsidP="00B41B14">
            <w:pPr>
              <w:jc w:val="left"/>
            </w:pPr>
            <w:r>
              <w:t>0</w:t>
            </w:r>
          </w:p>
        </w:tc>
        <w:tc>
          <w:tcPr>
            <w:tcW w:w="850" w:type="dxa"/>
          </w:tcPr>
          <w:p w:rsidR="008D668E" w:rsidRPr="00B706A2" w:rsidRDefault="008D668E" w:rsidP="00B41B14">
            <w:pPr>
              <w:ind w:left="-57" w:right="-57"/>
              <w:jc w:val="left"/>
            </w:pPr>
            <w:r>
              <w:t>3,2</w:t>
            </w:r>
          </w:p>
        </w:tc>
        <w:tc>
          <w:tcPr>
            <w:tcW w:w="1418" w:type="dxa"/>
          </w:tcPr>
          <w:p w:rsidR="008D668E" w:rsidRPr="00B706A2" w:rsidRDefault="008D668E" w:rsidP="00B41B14">
            <w:pPr>
              <w:ind w:left="-57" w:right="-57"/>
              <w:jc w:val="left"/>
            </w:pPr>
            <w:r>
              <w:t>20%</w:t>
            </w:r>
          </w:p>
        </w:tc>
      </w:tr>
      <w:tr w:rsidR="008D668E" w:rsidRPr="00B706A2" w:rsidTr="00D939BE">
        <w:trPr>
          <w:cantSplit/>
          <w:trHeight w:val="70"/>
        </w:trPr>
        <w:tc>
          <w:tcPr>
            <w:tcW w:w="1787" w:type="dxa"/>
          </w:tcPr>
          <w:p w:rsidR="008D668E" w:rsidRPr="00B706A2" w:rsidRDefault="008D668E" w:rsidP="00D939BE">
            <w:r w:rsidRPr="00B706A2">
              <w:t>Физика</w:t>
            </w:r>
          </w:p>
        </w:tc>
        <w:tc>
          <w:tcPr>
            <w:tcW w:w="624" w:type="dxa"/>
          </w:tcPr>
          <w:p w:rsidR="008D668E" w:rsidRPr="00B706A2" w:rsidRDefault="008D668E" w:rsidP="00742F4C">
            <w:pPr>
              <w:jc w:val="left"/>
            </w:pPr>
            <w:r w:rsidRPr="00B706A2">
              <w:t>11</w:t>
            </w:r>
          </w:p>
        </w:tc>
        <w:tc>
          <w:tcPr>
            <w:tcW w:w="1843" w:type="dxa"/>
          </w:tcPr>
          <w:p w:rsidR="008D668E" w:rsidRPr="00B706A2" w:rsidRDefault="008D668E" w:rsidP="00D939BE">
            <w:r w:rsidRPr="00B706A2">
              <w:t>Бывалина Л.Л.</w:t>
            </w:r>
          </w:p>
        </w:tc>
        <w:tc>
          <w:tcPr>
            <w:tcW w:w="850" w:type="dxa"/>
          </w:tcPr>
          <w:p w:rsidR="008D668E" w:rsidRPr="00B706A2" w:rsidRDefault="008D668E" w:rsidP="00B41B14">
            <w:pPr>
              <w:jc w:val="left"/>
            </w:pPr>
            <w:r>
              <w:t>1</w:t>
            </w:r>
          </w:p>
        </w:tc>
        <w:tc>
          <w:tcPr>
            <w:tcW w:w="1134" w:type="dxa"/>
          </w:tcPr>
          <w:p w:rsidR="008D668E" w:rsidRPr="00B706A2" w:rsidRDefault="008D668E" w:rsidP="00B41B14">
            <w:pPr>
              <w:jc w:val="left"/>
            </w:pPr>
            <w:r>
              <w:t>1</w:t>
            </w:r>
          </w:p>
        </w:tc>
        <w:tc>
          <w:tcPr>
            <w:tcW w:w="567" w:type="dxa"/>
          </w:tcPr>
          <w:p w:rsidR="008D668E" w:rsidRPr="00B706A2" w:rsidRDefault="008D668E" w:rsidP="00B41B14">
            <w:pPr>
              <w:jc w:val="left"/>
            </w:pPr>
            <w:r>
              <w:t>0</w:t>
            </w:r>
          </w:p>
        </w:tc>
        <w:tc>
          <w:tcPr>
            <w:tcW w:w="709" w:type="dxa"/>
          </w:tcPr>
          <w:p w:rsidR="008D668E" w:rsidRPr="00B706A2" w:rsidRDefault="008D668E" w:rsidP="00B41B14">
            <w:pPr>
              <w:jc w:val="left"/>
            </w:pPr>
            <w:r>
              <w:t>0</w:t>
            </w:r>
          </w:p>
        </w:tc>
        <w:tc>
          <w:tcPr>
            <w:tcW w:w="567" w:type="dxa"/>
          </w:tcPr>
          <w:p w:rsidR="008D668E" w:rsidRPr="00B706A2" w:rsidRDefault="008D668E" w:rsidP="00B41B14">
            <w:pPr>
              <w:jc w:val="left"/>
            </w:pPr>
            <w:r>
              <w:t>1</w:t>
            </w:r>
          </w:p>
        </w:tc>
        <w:tc>
          <w:tcPr>
            <w:tcW w:w="567" w:type="dxa"/>
          </w:tcPr>
          <w:p w:rsidR="008D668E" w:rsidRPr="00B706A2" w:rsidRDefault="008D668E" w:rsidP="00B41B14">
            <w:pPr>
              <w:jc w:val="left"/>
            </w:pPr>
            <w:r>
              <w:t>0</w:t>
            </w:r>
          </w:p>
        </w:tc>
        <w:tc>
          <w:tcPr>
            <w:tcW w:w="850" w:type="dxa"/>
          </w:tcPr>
          <w:p w:rsidR="008D668E" w:rsidRPr="00B706A2" w:rsidRDefault="008D668E" w:rsidP="00B41B14">
            <w:pPr>
              <w:ind w:left="-57" w:right="-57"/>
              <w:jc w:val="left"/>
            </w:pPr>
            <w:r>
              <w:t>3,0</w:t>
            </w:r>
          </w:p>
        </w:tc>
        <w:tc>
          <w:tcPr>
            <w:tcW w:w="1418" w:type="dxa"/>
          </w:tcPr>
          <w:p w:rsidR="008D668E" w:rsidRPr="00B706A2" w:rsidRDefault="008D668E" w:rsidP="00B41B14">
            <w:pPr>
              <w:ind w:left="-57" w:right="-57"/>
              <w:jc w:val="left"/>
            </w:pPr>
            <w:r>
              <w:t>0%</w:t>
            </w:r>
          </w:p>
        </w:tc>
      </w:tr>
      <w:tr w:rsidR="008D668E" w:rsidRPr="00B706A2" w:rsidTr="00D939BE">
        <w:trPr>
          <w:cantSplit/>
          <w:trHeight w:val="70"/>
        </w:trPr>
        <w:tc>
          <w:tcPr>
            <w:tcW w:w="1787" w:type="dxa"/>
          </w:tcPr>
          <w:p w:rsidR="008D668E" w:rsidRPr="00B706A2" w:rsidRDefault="008D668E" w:rsidP="00D939BE">
            <w:r w:rsidRPr="00B706A2">
              <w:t>Химия</w:t>
            </w:r>
          </w:p>
        </w:tc>
        <w:tc>
          <w:tcPr>
            <w:tcW w:w="624" w:type="dxa"/>
          </w:tcPr>
          <w:p w:rsidR="008D668E" w:rsidRPr="00B706A2" w:rsidRDefault="008D668E" w:rsidP="00742F4C">
            <w:pPr>
              <w:jc w:val="left"/>
            </w:pPr>
            <w:r w:rsidRPr="00B706A2">
              <w:t>8</w:t>
            </w:r>
          </w:p>
        </w:tc>
        <w:tc>
          <w:tcPr>
            <w:tcW w:w="1843" w:type="dxa"/>
          </w:tcPr>
          <w:p w:rsidR="008D668E" w:rsidRPr="00B706A2" w:rsidRDefault="008D668E" w:rsidP="00D939BE">
            <w:proofErr w:type="spellStart"/>
            <w:r>
              <w:t>Нимаева</w:t>
            </w:r>
            <w:proofErr w:type="spellEnd"/>
            <w:r>
              <w:t xml:space="preserve"> Ж.Б.</w:t>
            </w:r>
          </w:p>
        </w:tc>
        <w:tc>
          <w:tcPr>
            <w:tcW w:w="850" w:type="dxa"/>
          </w:tcPr>
          <w:p w:rsidR="008D668E" w:rsidRPr="00B706A2" w:rsidRDefault="008D668E" w:rsidP="00B41B14">
            <w:pPr>
              <w:jc w:val="left"/>
            </w:pPr>
            <w:r>
              <w:t>9</w:t>
            </w:r>
          </w:p>
        </w:tc>
        <w:tc>
          <w:tcPr>
            <w:tcW w:w="1134" w:type="dxa"/>
          </w:tcPr>
          <w:p w:rsidR="008D668E" w:rsidRPr="00B706A2" w:rsidRDefault="008D668E" w:rsidP="00B41B14">
            <w:pPr>
              <w:jc w:val="left"/>
            </w:pPr>
            <w:r>
              <w:t>9</w:t>
            </w:r>
          </w:p>
        </w:tc>
        <w:tc>
          <w:tcPr>
            <w:tcW w:w="567" w:type="dxa"/>
          </w:tcPr>
          <w:p w:rsidR="008D668E" w:rsidRPr="00B706A2" w:rsidRDefault="008D668E" w:rsidP="00B41B14">
            <w:pPr>
              <w:jc w:val="left"/>
            </w:pPr>
            <w:r>
              <w:t>1</w:t>
            </w:r>
          </w:p>
        </w:tc>
        <w:tc>
          <w:tcPr>
            <w:tcW w:w="709" w:type="dxa"/>
          </w:tcPr>
          <w:p w:rsidR="008D668E" w:rsidRPr="00B706A2" w:rsidRDefault="008D668E" w:rsidP="00B41B14">
            <w:pPr>
              <w:jc w:val="left"/>
            </w:pPr>
            <w:r>
              <w:t>3</w:t>
            </w:r>
          </w:p>
        </w:tc>
        <w:tc>
          <w:tcPr>
            <w:tcW w:w="567" w:type="dxa"/>
          </w:tcPr>
          <w:p w:rsidR="008D668E" w:rsidRPr="00B706A2" w:rsidRDefault="008D668E" w:rsidP="00B41B14">
            <w:pPr>
              <w:jc w:val="left"/>
            </w:pPr>
            <w:r>
              <w:t>5</w:t>
            </w:r>
          </w:p>
        </w:tc>
        <w:tc>
          <w:tcPr>
            <w:tcW w:w="567" w:type="dxa"/>
          </w:tcPr>
          <w:p w:rsidR="008D668E" w:rsidRPr="00B706A2" w:rsidRDefault="008D668E" w:rsidP="00B41B14">
            <w:pPr>
              <w:jc w:val="left"/>
            </w:pPr>
            <w:r>
              <w:t>0</w:t>
            </w:r>
          </w:p>
        </w:tc>
        <w:tc>
          <w:tcPr>
            <w:tcW w:w="850" w:type="dxa"/>
          </w:tcPr>
          <w:p w:rsidR="008D668E" w:rsidRPr="00B706A2" w:rsidRDefault="008D668E" w:rsidP="00B41B14">
            <w:pPr>
              <w:ind w:left="-57" w:right="-57"/>
              <w:jc w:val="left"/>
            </w:pPr>
            <w:r>
              <w:t>3,56</w:t>
            </w:r>
          </w:p>
        </w:tc>
        <w:tc>
          <w:tcPr>
            <w:tcW w:w="1418" w:type="dxa"/>
          </w:tcPr>
          <w:p w:rsidR="008D668E" w:rsidRPr="00B706A2" w:rsidRDefault="008D668E" w:rsidP="00B41B14">
            <w:pPr>
              <w:ind w:left="-57" w:right="-57"/>
              <w:jc w:val="left"/>
            </w:pPr>
            <w:r>
              <w:t>44,4%</w:t>
            </w:r>
          </w:p>
        </w:tc>
      </w:tr>
      <w:tr w:rsidR="008D668E" w:rsidRPr="00B706A2" w:rsidTr="00D939BE">
        <w:trPr>
          <w:cantSplit/>
          <w:trHeight w:val="70"/>
        </w:trPr>
        <w:tc>
          <w:tcPr>
            <w:tcW w:w="1787" w:type="dxa"/>
          </w:tcPr>
          <w:p w:rsidR="008D668E" w:rsidRPr="00B706A2" w:rsidRDefault="008D668E" w:rsidP="00D939BE">
            <w:r w:rsidRPr="00B706A2">
              <w:t>Химия</w:t>
            </w:r>
          </w:p>
        </w:tc>
        <w:tc>
          <w:tcPr>
            <w:tcW w:w="624" w:type="dxa"/>
          </w:tcPr>
          <w:p w:rsidR="008D668E" w:rsidRPr="00B706A2" w:rsidRDefault="008D668E" w:rsidP="00742F4C">
            <w:pPr>
              <w:jc w:val="left"/>
            </w:pPr>
            <w:r w:rsidRPr="00B706A2">
              <w:t>9</w:t>
            </w:r>
          </w:p>
        </w:tc>
        <w:tc>
          <w:tcPr>
            <w:tcW w:w="1843" w:type="dxa"/>
          </w:tcPr>
          <w:p w:rsidR="008D668E" w:rsidRPr="00B706A2" w:rsidRDefault="008D668E" w:rsidP="00D939BE">
            <w:proofErr w:type="spellStart"/>
            <w:r w:rsidRPr="00C9219F">
              <w:t>Нимаева</w:t>
            </w:r>
            <w:proofErr w:type="spellEnd"/>
            <w:r w:rsidRPr="00C9219F">
              <w:t xml:space="preserve"> Ж.Б.</w:t>
            </w:r>
          </w:p>
        </w:tc>
        <w:tc>
          <w:tcPr>
            <w:tcW w:w="850" w:type="dxa"/>
          </w:tcPr>
          <w:p w:rsidR="008D668E" w:rsidRPr="00B706A2" w:rsidRDefault="008D668E" w:rsidP="00B41B14">
            <w:pPr>
              <w:jc w:val="left"/>
            </w:pPr>
            <w:r>
              <w:t>5</w:t>
            </w:r>
          </w:p>
        </w:tc>
        <w:tc>
          <w:tcPr>
            <w:tcW w:w="1134" w:type="dxa"/>
          </w:tcPr>
          <w:p w:rsidR="008D668E" w:rsidRPr="00B706A2" w:rsidRDefault="008D668E" w:rsidP="00B41B14">
            <w:pPr>
              <w:jc w:val="left"/>
            </w:pPr>
            <w:r>
              <w:t>5</w:t>
            </w:r>
          </w:p>
        </w:tc>
        <w:tc>
          <w:tcPr>
            <w:tcW w:w="567" w:type="dxa"/>
          </w:tcPr>
          <w:p w:rsidR="008D668E" w:rsidRPr="00B706A2" w:rsidRDefault="008D668E" w:rsidP="00B41B14">
            <w:pPr>
              <w:jc w:val="left"/>
            </w:pPr>
            <w:r>
              <w:t>1</w:t>
            </w:r>
          </w:p>
        </w:tc>
        <w:tc>
          <w:tcPr>
            <w:tcW w:w="709" w:type="dxa"/>
          </w:tcPr>
          <w:p w:rsidR="008D668E" w:rsidRPr="00B706A2" w:rsidRDefault="008D668E" w:rsidP="00B41B14">
            <w:pPr>
              <w:jc w:val="left"/>
            </w:pPr>
            <w:r>
              <w:t>2</w:t>
            </w:r>
          </w:p>
        </w:tc>
        <w:tc>
          <w:tcPr>
            <w:tcW w:w="567" w:type="dxa"/>
          </w:tcPr>
          <w:p w:rsidR="008D668E" w:rsidRPr="00B706A2" w:rsidRDefault="008D668E" w:rsidP="00B41B14">
            <w:pPr>
              <w:jc w:val="left"/>
            </w:pPr>
            <w:r>
              <w:t>2</w:t>
            </w:r>
          </w:p>
        </w:tc>
        <w:tc>
          <w:tcPr>
            <w:tcW w:w="567" w:type="dxa"/>
          </w:tcPr>
          <w:p w:rsidR="008D668E" w:rsidRPr="00B706A2" w:rsidRDefault="008D668E" w:rsidP="00B41B14">
            <w:pPr>
              <w:jc w:val="left"/>
            </w:pPr>
            <w:r>
              <w:t>0</w:t>
            </w:r>
          </w:p>
        </w:tc>
        <w:tc>
          <w:tcPr>
            <w:tcW w:w="850" w:type="dxa"/>
          </w:tcPr>
          <w:p w:rsidR="008D668E" w:rsidRPr="00B706A2" w:rsidRDefault="008D668E" w:rsidP="00B41B14">
            <w:pPr>
              <w:ind w:left="-57" w:right="-57"/>
              <w:jc w:val="left"/>
            </w:pPr>
            <w:r>
              <w:t>3,8</w:t>
            </w:r>
          </w:p>
        </w:tc>
        <w:tc>
          <w:tcPr>
            <w:tcW w:w="1418" w:type="dxa"/>
          </w:tcPr>
          <w:p w:rsidR="008D668E" w:rsidRPr="00B706A2" w:rsidRDefault="008D668E" w:rsidP="00B41B14">
            <w:pPr>
              <w:ind w:left="-57" w:right="-57"/>
              <w:jc w:val="left"/>
            </w:pPr>
            <w:r>
              <w:t>60%</w:t>
            </w:r>
          </w:p>
        </w:tc>
      </w:tr>
      <w:tr w:rsidR="008D668E" w:rsidRPr="00B706A2" w:rsidTr="00D939BE">
        <w:trPr>
          <w:cantSplit/>
          <w:trHeight w:val="70"/>
        </w:trPr>
        <w:tc>
          <w:tcPr>
            <w:tcW w:w="1787" w:type="dxa"/>
          </w:tcPr>
          <w:p w:rsidR="008D668E" w:rsidRPr="00B706A2" w:rsidRDefault="008D668E" w:rsidP="00D939BE">
            <w:r w:rsidRPr="00B706A2">
              <w:t>Химия</w:t>
            </w:r>
          </w:p>
        </w:tc>
        <w:tc>
          <w:tcPr>
            <w:tcW w:w="624" w:type="dxa"/>
          </w:tcPr>
          <w:p w:rsidR="008D668E" w:rsidRPr="00B706A2" w:rsidRDefault="008D668E" w:rsidP="00742F4C">
            <w:pPr>
              <w:jc w:val="left"/>
            </w:pPr>
            <w:r w:rsidRPr="00B706A2">
              <w:t>10</w:t>
            </w:r>
          </w:p>
        </w:tc>
        <w:tc>
          <w:tcPr>
            <w:tcW w:w="1843" w:type="dxa"/>
          </w:tcPr>
          <w:p w:rsidR="008D668E" w:rsidRPr="00B706A2" w:rsidRDefault="008D668E" w:rsidP="00D939BE">
            <w:proofErr w:type="spellStart"/>
            <w:r w:rsidRPr="00C9219F">
              <w:t>Нимаева</w:t>
            </w:r>
            <w:proofErr w:type="spellEnd"/>
            <w:r w:rsidRPr="00C9219F">
              <w:t xml:space="preserve"> Ж.Б.</w:t>
            </w:r>
          </w:p>
        </w:tc>
        <w:tc>
          <w:tcPr>
            <w:tcW w:w="850" w:type="dxa"/>
          </w:tcPr>
          <w:p w:rsidR="008D668E" w:rsidRPr="00B706A2" w:rsidRDefault="008D668E" w:rsidP="00B41B14">
            <w:pPr>
              <w:jc w:val="left"/>
            </w:pPr>
            <w:r>
              <w:t>5</w:t>
            </w:r>
          </w:p>
        </w:tc>
        <w:tc>
          <w:tcPr>
            <w:tcW w:w="1134" w:type="dxa"/>
          </w:tcPr>
          <w:p w:rsidR="008D668E" w:rsidRPr="00B706A2" w:rsidRDefault="008D668E" w:rsidP="00B41B14">
            <w:pPr>
              <w:jc w:val="left"/>
            </w:pPr>
            <w:r>
              <w:t>5</w:t>
            </w:r>
          </w:p>
        </w:tc>
        <w:tc>
          <w:tcPr>
            <w:tcW w:w="567" w:type="dxa"/>
          </w:tcPr>
          <w:p w:rsidR="008D668E" w:rsidRPr="00B706A2" w:rsidRDefault="008D668E" w:rsidP="00B41B14">
            <w:pPr>
              <w:jc w:val="left"/>
            </w:pPr>
            <w:r>
              <w:t>0</w:t>
            </w:r>
          </w:p>
        </w:tc>
        <w:tc>
          <w:tcPr>
            <w:tcW w:w="709" w:type="dxa"/>
          </w:tcPr>
          <w:p w:rsidR="008D668E" w:rsidRPr="00B706A2" w:rsidRDefault="008D668E" w:rsidP="00B41B14">
            <w:pPr>
              <w:jc w:val="left"/>
            </w:pPr>
            <w:r>
              <w:t>3</w:t>
            </w:r>
          </w:p>
        </w:tc>
        <w:tc>
          <w:tcPr>
            <w:tcW w:w="567" w:type="dxa"/>
          </w:tcPr>
          <w:p w:rsidR="008D668E" w:rsidRPr="00B706A2" w:rsidRDefault="008D668E" w:rsidP="00B41B14">
            <w:pPr>
              <w:jc w:val="left"/>
            </w:pPr>
            <w:r>
              <w:t>2</w:t>
            </w:r>
          </w:p>
        </w:tc>
        <w:tc>
          <w:tcPr>
            <w:tcW w:w="567" w:type="dxa"/>
          </w:tcPr>
          <w:p w:rsidR="008D668E" w:rsidRPr="00B706A2" w:rsidRDefault="008D668E" w:rsidP="00B41B14">
            <w:pPr>
              <w:jc w:val="left"/>
            </w:pPr>
            <w:r>
              <w:t>0</w:t>
            </w:r>
          </w:p>
        </w:tc>
        <w:tc>
          <w:tcPr>
            <w:tcW w:w="850" w:type="dxa"/>
          </w:tcPr>
          <w:p w:rsidR="008D668E" w:rsidRPr="00B706A2" w:rsidRDefault="008D668E" w:rsidP="00B41B14">
            <w:pPr>
              <w:ind w:left="-57" w:right="-57"/>
              <w:jc w:val="left"/>
            </w:pPr>
            <w:r>
              <w:t>3,6</w:t>
            </w:r>
          </w:p>
        </w:tc>
        <w:tc>
          <w:tcPr>
            <w:tcW w:w="1418" w:type="dxa"/>
          </w:tcPr>
          <w:p w:rsidR="008D668E" w:rsidRPr="00B706A2" w:rsidRDefault="008D668E" w:rsidP="00B41B14">
            <w:pPr>
              <w:ind w:left="-57" w:right="-57"/>
              <w:jc w:val="left"/>
            </w:pPr>
            <w:r>
              <w:t>60%</w:t>
            </w:r>
          </w:p>
        </w:tc>
      </w:tr>
      <w:tr w:rsidR="008D668E" w:rsidRPr="00B706A2" w:rsidTr="00D939BE">
        <w:trPr>
          <w:cantSplit/>
          <w:trHeight w:val="124"/>
        </w:trPr>
        <w:tc>
          <w:tcPr>
            <w:tcW w:w="1787" w:type="dxa"/>
          </w:tcPr>
          <w:p w:rsidR="008D668E" w:rsidRPr="00B706A2" w:rsidRDefault="008D668E" w:rsidP="00D939BE">
            <w:r w:rsidRPr="00B706A2">
              <w:t>Химия</w:t>
            </w:r>
          </w:p>
        </w:tc>
        <w:tc>
          <w:tcPr>
            <w:tcW w:w="624" w:type="dxa"/>
          </w:tcPr>
          <w:p w:rsidR="008D668E" w:rsidRPr="00B706A2" w:rsidRDefault="008D668E" w:rsidP="00742F4C">
            <w:pPr>
              <w:jc w:val="left"/>
            </w:pPr>
            <w:r w:rsidRPr="00B706A2">
              <w:t>11</w:t>
            </w:r>
          </w:p>
        </w:tc>
        <w:tc>
          <w:tcPr>
            <w:tcW w:w="1843" w:type="dxa"/>
          </w:tcPr>
          <w:p w:rsidR="008D668E" w:rsidRPr="00B706A2" w:rsidRDefault="008D668E" w:rsidP="00D939BE">
            <w:proofErr w:type="spellStart"/>
            <w:r w:rsidRPr="00C9219F">
              <w:t>Нимаева</w:t>
            </w:r>
            <w:proofErr w:type="spellEnd"/>
            <w:r w:rsidRPr="00C9219F">
              <w:t xml:space="preserve"> Ж.Б.</w:t>
            </w:r>
          </w:p>
        </w:tc>
        <w:tc>
          <w:tcPr>
            <w:tcW w:w="850" w:type="dxa"/>
          </w:tcPr>
          <w:p w:rsidR="008D668E" w:rsidRPr="00E01757" w:rsidRDefault="008D668E" w:rsidP="00B41B14">
            <w:pPr>
              <w:jc w:val="left"/>
            </w:pPr>
            <w:r w:rsidRPr="00E01757">
              <w:t>1</w:t>
            </w:r>
          </w:p>
        </w:tc>
        <w:tc>
          <w:tcPr>
            <w:tcW w:w="1134" w:type="dxa"/>
          </w:tcPr>
          <w:p w:rsidR="008D668E" w:rsidRPr="00E01757" w:rsidRDefault="008D668E" w:rsidP="00B41B14">
            <w:pPr>
              <w:jc w:val="left"/>
            </w:pPr>
            <w:r w:rsidRPr="00E01757">
              <w:t>1</w:t>
            </w:r>
          </w:p>
        </w:tc>
        <w:tc>
          <w:tcPr>
            <w:tcW w:w="567" w:type="dxa"/>
          </w:tcPr>
          <w:p w:rsidR="008D668E" w:rsidRPr="00E01757" w:rsidRDefault="008D668E" w:rsidP="00B41B14">
            <w:pPr>
              <w:jc w:val="left"/>
            </w:pPr>
            <w:r w:rsidRPr="00E01757">
              <w:t>0</w:t>
            </w:r>
          </w:p>
        </w:tc>
        <w:tc>
          <w:tcPr>
            <w:tcW w:w="709" w:type="dxa"/>
          </w:tcPr>
          <w:p w:rsidR="008D668E" w:rsidRPr="00E01757" w:rsidRDefault="008D668E" w:rsidP="00B41B14">
            <w:pPr>
              <w:jc w:val="left"/>
            </w:pPr>
            <w:r w:rsidRPr="00E01757">
              <w:t>0</w:t>
            </w:r>
          </w:p>
        </w:tc>
        <w:tc>
          <w:tcPr>
            <w:tcW w:w="567" w:type="dxa"/>
          </w:tcPr>
          <w:p w:rsidR="008D668E" w:rsidRPr="00E01757" w:rsidRDefault="008D668E" w:rsidP="00B41B14">
            <w:pPr>
              <w:jc w:val="left"/>
            </w:pPr>
            <w:r w:rsidRPr="00E01757">
              <w:t>1</w:t>
            </w:r>
          </w:p>
        </w:tc>
        <w:tc>
          <w:tcPr>
            <w:tcW w:w="567" w:type="dxa"/>
          </w:tcPr>
          <w:p w:rsidR="008D668E" w:rsidRPr="00E01757" w:rsidRDefault="008D668E" w:rsidP="00B41B14">
            <w:pPr>
              <w:jc w:val="left"/>
            </w:pPr>
            <w:r w:rsidRPr="00E01757">
              <w:t>0</w:t>
            </w:r>
          </w:p>
        </w:tc>
        <w:tc>
          <w:tcPr>
            <w:tcW w:w="850" w:type="dxa"/>
          </w:tcPr>
          <w:p w:rsidR="008D668E" w:rsidRPr="00E01757" w:rsidRDefault="008D668E" w:rsidP="00B41B14">
            <w:pPr>
              <w:jc w:val="left"/>
            </w:pPr>
            <w:r w:rsidRPr="00E01757">
              <w:t>3</w:t>
            </w:r>
            <w:r>
              <w:t>,0</w:t>
            </w:r>
          </w:p>
        </w:tc>
        <w:tc>
          <w:tcPr>
            <w:tcW w:w="1418" w:type="dxa"/>
          </w:tcPr>
          <w:p w:rsidR="008D668E" w:rsidRPr="00E01757" w:rsidRDefault="008D668E" w:rsidP="00B41B14">
            <w:pPr>
              <w:jc w:val="left"/>
            </w:pPr>
            <w:r w:rsidRPr="00E01757">
              <w:t>0</w:t>
            </w:r>
            <w:r>
              <w:t>%</w:t>
            </w:r>
          </w:p>
        </w:tc>
      </w:tr>
      <w:tr w:rsidR="008D668E" w:rsidRPr="00B706A2" w:rsidTr="00D939BE">
        <w:trPr>
          <w:cantSplit/>
          <w:trHeight w:val="124"/>
        </w:trPr>
        <w:tc>
          <w:tcPr>
            <w:tcW w:w="1787" w:type="dxa"/>
          </w:tcPr>
          <w:p w:rsidR="008D668E" w:rsidRPr="00B706A2" w:rsidRDefault="008D668E" w:rsidP="00D939BE">
            <w:r>
              <w:t>Биология</w:t>
            </w:r>
          </w:p>
        </w:tc>
        <w:tc>
          <w:tcPr>
            <w:tcW w:w="624" w:type="dxa"/>
          </w:tcPr>
          <w:p w:rsidR="008D668E" w:rsidRPr="00B706A2" w:rsidRDefault="008D668E" w:rsidP="00742F4C">
            <w:pPr>
              <w:jc w:val="left"/>
            </w:pPr>
            <w:r>
              <w:t>5</w:t>
            </w:r>
          </w:p>
        </w:tc>
        <w:tc>
          <w:tcPr>
            <w:tcW w:w="1843" w:type="dxa"/>
          </w:tcPr>
          <w:p w:rsidR="008D668E" w:rsidRDefault="008D668E">
            <w:proofErr w:type="spellStart"/>
            <w:r w:rsidRPr="00551A1F">
              <w:t>Нимаева</w:t>
            </w:r>
            <w:proofErr w:type="spellEnd"/>
            <w:r w:rsidRPr="00551A1F">
              <w:t xml:space="preserve"> Ж.Б.</w:t>
            </w:r>
          </w:p>
        </w:tc>
        <w:tc>
          <w:tcPr>
            <w:tcW w:w="850" w:type="dxa"/>
          </w:tcPr>
          <w:p w:rsidR="008D668E" w:rsidRPr="00B706A2" w:rsidRDefault="008D668E" w:rsidP="00B41B14">
            <w:pPr>
              <w:jc w:val="left"/>
            </w:pPr>
            <w:r>
              <w:t>6</w:t>
            </w:r>
          </w:p>
        </w:tc>
        <w:tc>
          <w:tcPr>
            <w:tcW w:w="1134" w:type="dxa"/>
          </w:tcPr>
          <w:p w:rsidR="008D668E" w:rsidRPr="00B706A2" w:rsidRDefault="008D668E" w:rsidP="00B41B14">
            <w:pPr>
              <w:jc w:val="left"/>
            </w:pPr>
            <w:r>
              <w:t>6</w:t>
            </w:r>
          </w:p>
        </w:tc>
        <w:tc>
          <w:tcPr>
            <w:tcW w:w="567" w:type="dxa"/>
          </w:tcPr>
          <w:p w:rsidR="008D668E" w:rsidRPr="00B706A2" w:rsidRDefault="008D668E" w:rsidP="00B41B14">
            <w:pPr>
              <w:jc w:val="left"/>
            </w:pPr>
            <w:r>
              <w:t>0</w:t>
            </w:r>
          </w:p>
        </w:tc>
        <w:tc>
          <w:tcPr>
            <w:tcW w:w="709" w:type="dxa"/>
          </w:tcPr>
          <w:p w:rsidR="008D668E" w:rsidRPr="00B706A2" w:rsidRDefault="008D668E" w:rsidP="00B41B14">
            <w:pPr>
              <w:jc w:val="left"/>
            </w:pPr>
            <w:r>
              <w:t>4</w:t>
            </w:r>
          </w:p>
        </w:tc>
        <w:tc>
          <w:tcPr>
            <w:tcW w:w="567" w:type="dxa"/>
          </w:tcPr>
          <w:p w:rsidR="008D668E" w:rsidRPr="00B706A2" w:rsidRDefault="008D668E" w:rsidP="00B41B14">
            <w:pPr>
              <w:jc w:val="left"/>
            </w:pPr>
            <w:r>
              <w:t>2</w:t>
            </w:r>
          </w:p>
        </w:tc>
        <w:tc>
          <w:tcPr>
            <w:tcW w:w="567" w:type="dxa"/>
          </w:tcPr>
          <w:p w:rsidR="008D668E" w:rsidRPr="00B706A2" w:rsidRDefault="008D668E" w:rsidP="00B41B14">
            <w:pPr>
              <w:jc w:val="left"/>
            </w:pPr>
            <w:r>
              <w:t>0</w:t>
            </w:r>
          </w:p>
        </w:tc>
        <w:tc>
          <w:tcPr>
            <w:tcW w:w="850" w:type="dxa"/>
          </w:tcPr>
          <w:p w:rsidR="008D668E" w:rsidRDefault="008D668E" w:rsidP="00B41B14">
            <w:pPr>
              <w:ind w:left="-57" w:right="-57"/>
              <w:jc w:val="left"/>
            </w:pPr>
            <w:r>
              <w:t>3,67</w:t>
            </w:r>
          </w:p>
        </w:tc>
        <w:tc>
          <w:tcPr>
            <w:tcW w:w="1418" w:type="dxa"/>
          </w:tcPr>
          <w:p w:rsidR="008D668E" w:rsidRPr="00B706A2" w:rsidRDefault="008D668E" w:rsidP="00B41B14">
            <w:pPr>
              <w:ind w:left="-57" w:right="-57"/>
              <w:jc w:val="left"/>
            </w:pPr>
            <w:r>
              <w:t>66,7%</w:t>
            </w:r>
          </w:p>
        </w:tc>
      </w:tr>
      <w:tr w:rsidR="008D668E" w:rsidRPr="00B706A2" w:rsidTr="00D939BE">
        <w:trPr>
          <w:cantSplit/>
          <w:trHeight w:val="124"/>
        </w:trPr>
        <w:tc>
          <w:tcPr>
            <w:tcW w:w="1787" w:type="dxa"/>
          </w:tcPr>
          <w:p w:rsidR="008D668E" w:rsidRDefault="008D668E">
            <w:r w:rsidRPr="009C64CD">
              <w:t>Биология</w:t>
            </w:r>
          </w:p>
        </w:tc>
        <w:tc>
          <w:tcPr>
            <w:tcW w:w="624" w:type="dxa"/>
          </w:tcPr>
          <w:p w:rsidR="008D668E" w:rsidRPr="00B706A2" w:rsidRDefault="008D668E" w:rsidP="00742F4C">
            <w:pPr>
              <w:jc w:val="left"/>
            </w:pPr>
            <w:r>
              <w:t>6</w:t>
            </w:r>
          </w:p>
        </w:tc>
        <w:tc>
          <w:tcPr>
            <w:tcW w:w="1843" w:type="dxa"/>
          </w:tcPr>
          <w:p w:rsidR="008D668E" w:rsidRDefault="008D668E">
            <w:proofErr w:type="spellStart"/>
            <w:r w:rsidRPr="00551A1F">
              <w:t>Нимаева</w:t>
            </w:r>
            <w:proofErr w:type="spellEnd"/>
            <w:r w:rsidRPr="00551A1F">
              <w:t xml:space="preserve"> Ж.Б.</w:t>
            </w:r>
          </w:p>
        </w:tc>
        <w:tc>
          <w:tcPr>
            <w:tcW w:w="850" w:type="dxa"/>
          </w:tcPr>
          <w:p w:rsidR="008D668E" w:rsidRPr="00B706A2" w:rsidRDefault="008D668E" w:rsidP="00B41B14">
            <w:pPr>
              <w:jc w:val="left"/>
            </w:pPr>
            <w:r>
              <w:t>9</w:t>
            </w:r>
          </w:p>
        </w:tc>
        <w:tc>
          <w:tcPr>
            <w:tcW w:w="1134" w:type="dxa"/>
          </w:tcPr>
          <w:p w:rsidR="008D668E" w:rsidRPr="00B706A2" w:rsidRDefault="008D668E" w:rsidP="00B41B14">
            <w:pPr>
              <w:jc w:val="left"/>
            </w:pPr>
            <w:r>
              <w:t>9</w:t>
            </w:r>
          </w:p>
        </w:tc>
        <w:tc>
          <w:tcPr>
            <w:tcW w:w="567" w:type="dxa"/>
          </w:tcPr>
          <w:p w:rsidR="008D668E" w:rsidRPr="00B706A2" w:rsidRDefault="008D668E" w:rsidP="00B41B14">
            <w:pPr>
              <w:jc w:val="left"/>
            </w:pPr>
            <w:r>
              <w:t>0</w:t>
            </w:r>
          </w:p>
        </w:tc>
        <w:tc>
          <w:tcPr>
            <w:tcW w:w="709" w:type="dxa"/>
          </w:tcPr>
          <w:p w:rsidR="008D668E" w:rsidRPr="00B706A2" w:rsidRDefault="008D668E" w:rsidP="00B41B14">
            <w:pPr>
              <w:jc w:val="left"/>
            </w:pPr>
            <w:r>
              <w:t>2</w:t>
            </w:r>
          </w:p>
        </w:tc>
        <w:tc>
          <w:tcPr>
            <w:tcW w:w="567" w:type="dxa"/>
          </w:tcPr>
          <w:p w:rsidR="008D668E" w:rsidRPr="00B706A2" w:rsidRDefault="008D668E" w:rsidP="00B41B14">
            <w:pPr>
              <w:jc w:val="left"/>
            </w:pPr>
            <w:r>
              <w:t>4</w:t>
            </w:r>
          </w:p>
        </w:tc>
        <w:tc>
          <w:tcPr>
            <w:tcW w:w="567" w:type="dxa"/>
          </w:tcPr>
          <w:p w:rsidR="008D668E" w:rsidRPr="00B706A2" w:rsidRDefault="008D668E" w:rsidP="00B41B14">
            <w:pPr>
              <w:jc w:val="left"/>
            </w:pPr>
            <w:r>
              <w:t>3</w:t>
            </w:r>
          </w:p>
        </w:tc>
        <w:tc>
          <w:tcPr>
            <w:tcW w:w="850" w:type="dxa"/>
          </w:tcPr>
          <w:p w:rsidR="008D668E" w:rsidRDefault="008D668E" w:rsidP="00B41B14">
            <w:pPr>
              <w:ind w:left="-57" w:right="-57"/>
              <w:jc w:val="left"/>
            </w:pPr>
            <w:r>
              <w:t>2,9</w:t>
            </w:r>
          </w:p>
        </w:tc>
        <w:tc>
          <w:tcPr>
            <w:tcW w:w="1418" w:type="dxa"/>
          </w:tcPr>
          <w:p w:rsidR="008D668E" w:rsidRPr="00B706A2" w:rsidRDefault="008D668E" w:rsidP="00B41B14">
            <w:pPr>
              <w:ind w:left="-57" w:right="-57"/>
              <w:jc w:val="left"/>
            </w:pPr>
            <w:r>
              <w:t>22,2%</w:t>
            </w:r>
          </w:p>
        </w:tc>
      </w:tr>
      <w:tr w:rsidR="008D668E" w:rsidRPr="00B706A2" w:rsidTr="00D939BE">
        <w:trPr>
          <w:cantSplit/>
          <w:trHeight w:val="124"/>
        </w:trPr>
        <w:tc>
          <w:tcPr>
            <w:tcW w:w="1787" w:type="dxa"/>
          </w:tcPr>
          <w:p w:rsidR="008D668E" w:rsidRDefault="008D668E">
            <w:r w:rsidRPr="009C64CD">
              <w:t>Биология</w:t>
            </w:r>
          </w:p>
        </w:tc>
        <w:tc>
          <w:tcPr>
            <w:tcW w:w="624" w:type="dxa"/>
          </w:tcPr>
          <w:p w:rsidR="008D668E" w:rsidRPr="00B706A2" w:rsidRDefault="008D668E" w:rsidP="00742F4C">
            <w:pPr>
              <w:jc w:val="left"/>
            </w:pPr>
            <w:r>
              <w:t>7</w:t>
            </w:r>
          </w:p>
        </w:tc>
        <w:tc>
          <w:tcPr>
            <w:tcW w:w="1843" w:type="dxa"/>
          </w:tcPr>
          <w:p w:rsidR="008D668E" w:rsidRDefault="008D668E">
            <w:proofErr w:type="spellStart"/>
            <w:r w:rsidRPr="00551A1F">
              <w:t>Нимаева</w:t>
            </w:r>
            <w:proofErr w:type="spellEnd"/>
            <w:r w:rsidRPr="00551A1F">
              <w:t xml:space="preserve"> Ж.Б.</w:t>
            </w:r>
          </w:p>
        </w:tc>
        <w:tc>
          <w:tcPr>
            <w:tcW w:w="850" w:type="dxa"/>
          </w:tcPr>
          <w:p w:rsidR="008D668E" w:rsidRPr="00B706A2" w:rsidRDefault="008D668E" w:rsidP="00B41B14">
            <w:pPr>
              <w:jc w:val="left"/>
            </w:pPr>
            <w:r>
              <w:t>6</w:t>
            </w:r>
          </w:p>
        </w:tc>
        <w:tc>
          <w:tcPr>
            <w:tcW w:w="1134" w:type="dxa"/>
          </w:tcPr>
          <w:p w:rsidR="008D668E" w:rsidRPr="00B706A2" w:rsidRDefault="008D668E" w:rsidP="00B41B14">
            <w:pPr>
              <w:jc w:val="left"/>
            </w:pPr>
            <w:r>
              <w:t>6</w:t>
            </w:r>
          </w:p>
        </w:tc>
        <w:tc>
          <w:tcPr>
            <w:tcW w:w="567" w:type="dxa"/>
          </w:tcPr>
          <w:p w:rsidR="008D668E" w:rsidRPr="00B706A2" w:rsidRDefault="008D668E" w:rsidP="00B41B14">
            <w:pPr>
              <w:jc w:val="left"/>
            </w:pPr>
            <w:r>
              <w:t>0</w:t>
            </w:r>
          </w:p>
        </w:tc>
        <w:tc>
          <w:tcPr>
            <w:tcW w:w="709" w:type="dxa"/>
          </w:tcPr>
          <w:p w:rsidR="008D668E" w:rsidRPr="00B706A2" w:rsidRDefault="008D668E" w:rsidP="00B41B14">
            <w:pPr>
              <w:jc w:val="left"/>
            </w:pPr>
            <w:r>
              <w:t>0</w:t>
            </w:r>
          </w:p>
        </w:tc>
        <w:tc>
          <w:tcPr>
            <w:tcW w:w="567" w:type="dxa"/>
          </w:tcPr>
          <w:p w:rsidR="008D668E" w:rsidRPr="00B706A2" w:rsidRDefault="008D668E" w:rsidP="00B41B14">
            <w:pPr>
              <w:jc w:val="left"/>
            </w:pPr>
            <w:r>
              <w:t>6</w:t>
            </w:r>
          </w:p>
        </w:tc>
        <w:tc>
          <w:tcPr>
            <w:tcW w:w="567" w:type="dxa"/>
          </w:tcPr>
          <w:p w:rsidR="008D668E" w:rsidRPr="00B706A2" w:rsidRDefault="008D668E" w:rsidP="00B41B14">
            <w:pPr>
              <w:jc w:val="left"/>
            </w:pPr>
            <w:r>
              <w:t>0</w:t>
            </w:r>
          </w:p>
        </w:tc>
        <w:tc>
          <w:tcPr>
            <w:tcW w:w="850" w:type="dxa"/>
          </w:tcPr>
          <w:p w:rsidR="008D668E" w:rsidRDefault="008D668E" w:rsidP="00B41B14">
            <w:pPr>
              <w:ind w:left="-57" w:right="-57"/>
              <w:jc w:val="left"/>
            </w:pPr>
            <w:r>
              <w:t>3,0</w:t>
            </w:r>
          </w:p>
        </w:tc>
        <w:tc>
          <w:tcPr>
            <w:tcW w:w="1418" w:type="dxa"/>
          </w:tcPr>
          <w:p w:rsidR="008D668E" w:rsidRPr="00B706A2" w:rsidRDefault="008D668E" w:rsidP="00B41B14">
            <w:pPr>
              <w:ind w:left="-57" w:right="-57"/>
              <w:jc w:val="left"/>
            </w:pPr>
            <w:r>
              <w:t>0%</w:t>
            </w:r>
          </w:p>
        </w:tc>
      </w:tr>
      <w:tr w:rsidR="008D668E" w:rsidRPr="00B706A2" w:rsidTr="00D939BE">
        <w:trPr>
          <w:cantSplit/>
          <w:trHeight w:val="124"/>
        </w:trPr>
        <w:tc>
          <w:tcPr>
            <w:tcW w:w="1787" w:type="dxa"/>
          </w:tcPr>
          <w:p w:rsidR="008D668E" w:rsidRDefault="008D668E">
            <w:r w:rsidRPr="009C64CD">
              <w:t>Биология</w:t>
            </w:r>
          </w:p>
        </w:tc>
        <w:tc>
          <w:tcPr>
            <w:tcW w:w="624" w:type="dxa"/>
          </w:tcPr>
          <w:p w:rsidR="008D668E" w:rsidRPr="00B706A2" w:rsidRDefault="008D668E" w:rsidP="00742F4C">
            <w:pPr>
              <w:jc w:val="left"/>
            </w:pPr>
            <w:r>
              <w:t>8</w:t>
            </w:r>
          </w:p>
        </w:tc>
        <w:tc>
          <w:tcPr>
            <w:tcW w:w="1843" w:type="dxa"/>
          </w:tcPr>
          <w:p w:rsidR="008D668E" w:rsidRDefault="008D668E">
            <w:proofErr w:type="spellStart"/>
            <w:r w:rsidRPr="00551A1F">
              <w:t>Нимаева</w:t>
            </w:r>
            <w:proofErr w:type="spellEnd"/>
            <w:r w:rsidRPr="00551A1F">
              <w:t xml:space="preserve"> Ж.Б.</w:t>
            </w:r>
          </w:p>
        </w:tc>
        <w:tc>
          <w:tcPr>
            <w:tcW w:w="850" w:type="dxa"/>
          </w:tcPr>
          <w:p w:rsidR="008D668E" w:rsidRPr="00B706A2" w:rsidRDefault="008D668E" w:rsidP="00B41B14">
            <w:pPr>
              <w:jc w:val="left"/>
            </w:pPr>
            <w:r>
              <w:t>9</w:t>
            </w:r>
          </w:p>
        </w:tc>
        <w:tc>
          <w:tcPr>
            <w:tcW w:w="1134" w:type="dxa"/>
          </w:tcPr>
          <w:p w:rsidR="008D668E" w:rsidRPr="00B706A2" w:rsidRDefault="008D668E" w:rsidP="00B41B14">
            <w:pPr>
              <w:jc w:val="left"/>
            </w:pPr>
            <w:r>
              <w:t>9</w:t>
            </w:r>
          </w:p>
        </w:tc>
        <w:tc>
          <w:tcPr>
            <w:tcW w:w="567" w:type="dxa"/>
          </w:tcPr>
          <w:p w:rsidR="008D668E" w:rsidRPr="00B706A2" w:rsidRDefault="008D668E" w:rsidP="00B41B14">
            <w:pPr>
              <w:jc w:val="left"/>
            </w:pPr>
            <w:r>
              <w:t>0</w:t>
            </w:r>
          </w:p>
        </w:tc>
        <w:tc>
          <w:tcPr>
            <w:tcW w:w="709" w:type="dxa"/>
          </w:tcPr>
          <w:p w:rsidR="008D668E" w:rsidRPr="00B706A2" w:rsidRDefault="008D668E" w:rsidP="00B41B14">
            <w:pPr>
              <w:jc w:val="left"/>
            </w:pPr>
            <w:r>
              <w:t>5</w:t>
            </w:r>
          </w:p>
        </w:tc>
        <w:tc>
          <w:tcPr>
            <w:tcW w:w="567" w:type="dxa"/>
          </w:tcPr>
          <w:p w:rsidR="008D668E" w:rsidRPr="00B706A2" w:rsidRDefault="008D668E" w:rsidP="00B41B14">
            <w:pPr>
              <w:jc w:val="left"/>
            </w:pPr>
            <w:r>
              <w:t>4</w:t>
            </w:r>
          </w:p>
        </w:tc>
        <w:tc>
          <w:tcPr>
            <w:tcW w:w="567" w:type="dxa"/>
          </w:tcPr>
          <w:p w:rsidR="008D668E" w:rsidRPr="00B706A2" w:rsidRDefault="008D668E" w:rsidP="00B41B14">
            <w:pPr>
              <w:jc w:val="left"/>
            </w:pPr>
            <w:r>
              <w:t>0</w:t>
            </w:r>
          </w:p>
        </w:tc>
        <w:tc>
          <w:tcPr>
            <w:tcW w:w="850" w:type="dxa"/>
          </w:tcPr>
          <w:p w:rsidR="008D668E" w:rsidRDefault="008D668E" w:rsidP="00B41B14">
            <w:pPr>
              <w:ind w:left="-57" w:right="-57"/>
              <w:jc w:val="left"/>
            </w:pPr>
            <w:r>
              <w:t>3,56</w:t>
            </w:r>
          </w:p>
        </w:tc>
        <w:tc>
          <w:tcPr>
            <w:tcW w:w="1418" w:type="dxa"/>
          </w:tcPr>
          <w:p w:rsidR="008D668E" w:rsidRPr="00B706A2" w:rsidRDefault="008D668E" w:rsidP="00B41B14">
            <w:pPr>
              <w:ind w:left="-57" w:right="-57"/>
              <w:jc w:val="left"/>
            </w:pPr>
            <w:r>
              <w:t>55,6%</w:t>
            </w:r>
          </w:p>
        </w:tc>
      </w:tr>
      <w:tr w:rsidR="008D668E" w:rsidRPr="00B706A2" w:rsidTr="00D939BE">
        <w:trPr>
          <w:cantSplit/>
          <w:trHeight w:val="124"/>
        </w:trPr>
        <w:tc>
          <w:tcPr>
            <w:tcW w:w="1787" w:type="dxa"/>
          </w:tcPr>
          <w:p w:rsidR="008D668E" w:rsidRDefault="008D668E">
            <w:r w:rsidRPr="009C64CD">
              <w:t>Биология</w:t>
            </w:r>
          </w:p>
        </w:tc>
        <w:tc>
          <w:tcPr>
            <w:tcW w:w="624" w:type="dxa"/>
          </w:tcPr>
          <w:p w:rsidR="008D668E" w:rsidRPr="00B706A2" w:rsidRDefault="008D668E" w:rsidP="00742F4C">
            <w:pPr>
              <w:jc w:val="left"/>
            </w:pPr>
            <w:r>
              <w:t>9</w:t>
            </w:r>
          </w:p>
        </w:tc>
        <w:tc>
          <w:tcPr>
            <w:tcW w:w="1843" w:type="dxa"/>
          </w:tcPr>
          <w:p w:rsidR="008D668E" w:rsidRDefault="008D668E">
            <w:proofErr w:type="spellStart"/>
            <w:r w:rsidRPr="00551A1F">
              <w:t>Нимаева</w:t>
            </w:r>
            <w:proofErr w:type="spellEnd"/>
            <w:r w:rsidRPr="00551A1F">
              <w:t xml:space="preserve"> Ж.Б.</w:t>
            </w:r>
          </w:p>
        </w:tc>
        <w:tc>
          <w:tcPr>
            <w:tcW w:w="850" w:type="dxa"/>
          </w:tcPr>
          <w:p w:rsidR="008D668E" w:rsidRPr="00B706A2" w:rsidRDefault="008D668E" w:rsidP="00B41B14">
            <w:pPr>
              <w:jc w:val="left"/>
            </w:pPr>
            <w:r>
              <w:t>5</w:t>
            </w:r>
          </w:p>
        </w:tc>
        <w:tc>
          <w:tcPr>
            <w:tcW w:w="1134" w:type="dxa"/>
          </w:tcPr>
          <w:p w:rsidR="008D668E" w:rsidRPr="00B706A2" w:rsidRDefault="008D668E" w:rsidP="00B41B14">
            <w:pPr>
              <w:jc w:val="left"/>
            </w:pPr>
            <w:r>
              <w:t>5</w:t>
            </w:r>
          </w:p>
        </w:tc>
        <w:tc>
          <w:tcPr>
            <w:tcW w:w="567" w:type="dxa"/>
          </w:tcPr>
          <w:p w:rsidR="008D668E" w:rsidRPr="00B706A2" w:rsidRDefault="008D668E" w:rsidP="00B41B14">
            <w:pPr>
              <w:jc w:val="left"/>
            </w:pPr>
            <w:r>
              <w:t>0</w:t>
            </w:r>
          </w:p>
        </w:tc>
        <w:tc>
          <w:tcPr>
            <w:tcW w:w="709" w:type="dxa"/>
          </w:tcPr>
          <w:p w:rsidR="008D668E" w:rsidRPr="00B706A2" w:rsidRDefault="008D668E" w:rsidP="00B41B14">
            <w:pPr>
              <w:jc w:val="left"/>
            </w:pPr>
            <w:r>
              <w:t>2</w:t>
            </w:r>
          </w:p>
        </w:tc>
        <w:tc>
          <w:tcPr>
            <w:tcW w:w="567" w:type="dxa"/>
          </w:tcPr>
          <w:p w:rsidR="008D668E" w:rsidRPr="00B706A2" w:rsidRDefault="008D668E" w:rsidP="00B41B14">
            <w:pPr>
              <w:jc w:val="left"/>
            </w:pPr>
            <w:r>
              <w:t>3</w:t>
            </w:r>
          </w:p>
        </w:tc>
        <w:tc>
          <w:tcPr>
            <w:tcW w:w="567" w:type="dxa"/>
          </w:tcPr>
          <w:p w:rsidR="008D668E" w:rsidRPr="00B706A2" w:rsidRDefault="008D668E" w:rsidP="00B41B14">
            <w:pPr>
              <w:jc w:val="left"/>
            </w:pPr>
            <w:r>
              <w:t>0</w:t>
            </w:r>
          </w:p>
        </w:tc>
        <w:tc>
          <w:tcPr>
            <w:tcW w:w="850" w:type="dxa"/>
          </w:tcPr>
          <w:p w:rsidR="008D668E" w:rsidRDefault="008D668E" w:rsidP="00B41B14">
            <w:pPr>
              <w:ind w:left="-57" w:right="-57"/>
              <w:jc w:val="left"/>
            </w:pPr>
            <w:r>
              <w:t>3,4</w:t>
            </w:r>
          </w:p>
        </w:tc>
        <w:tc>
          <w:tcPr>
            <w:tcW w:w="1418" w:type="dxa"/>
          </w:tcPr>
          <w:p w:rsidR="008D668E" w:rsidRPr="00B706A2" w:rsidRDefault="008D668E" w:rsidP="00B41B14">
            <w:pPr>
              <w:ind w:left="-57" w:right="-57"/>
              <w:jc w:val="left"/>
            </w:pPr>
            <w:r>
              <w:t>40%</w:t>
            </w:r>
          </w:p>
        </w:tc>
      </w:tr>
      <w:tr w:rsidR="008D668E" w:rsidRPr="00B706A2" w:rsidTr="00D939BE">
        <w:trPr>
          <w:cantSplit/>
          <w:trHeight w:val="124"/>
        </w:trPr>
        <w:tc>
          <w:tcPr>
            <w:tcW w:w="1787" w:type="dxa"/>
          </w:tcPr>
          <w:p w:rsidR="008D668E" w:rsidRDefault="008D668E">
            <w:r w:rsidRPr="009C64CD">
              <w:t>Биология</w:t>
            </w:r>
          </w:p>
        </w:tc>
        <w:tc>
          <w:tcPr>
            <w:tcW w:w="624" w:type="dxa"/>
          </w:tcPr>
          <w:p w:rsidR="008D668E" w:rsidRPr="00B706A2" w:rsidRDefault="008D668E" w:rsidP="00742F4C">
            <w:pPr>
              <w:jc w:val="left"/>
            </w:pPr>
            <w:r>
              <w:t>10</w:t>
            </w:r>
          </w:p>
        </w:tc>
        <w:tc>
          <w:tcPr>
            <w:tcW w:w="1843" w:type="dxa"/>
          </w:tcPr>
          <w:p w:rsidR="008D668E" w:rsidRDefault="008D668E">
            <w:proofErr w:type="spellStart"/>
            <w:r w:rsidRPr="00551A1F">
              <w:t>Нимаева</w:t>
            </w:r>
            <w:proofErr w:type="spellEnd"/>
            <w:r w:rsidRPr="00551A1F">
              <w:t xml:space="preserve"> Ж.Б.</w:t>
            </w:r>
          </w:p>
        </w:tc>
        <w:tc>
          <w:tcPr>
            <w:tcW w:w="850" w:type="dxa"/>
          </w:tcPr>
          <w:p w:rsidR="008D668E" w:rsidRPr="00B706A2" w:rsidRDefault="008D668E" w:rsidP="00B41B14">
            <w:pPr>
              <w:jc w:val="left"/>
            </w:pPr>
            <w:r>
              <w:t>5</w:t>
            </w:r>
          </w:p>
        </w:tc>
        <w:tc>
          <w:tcPr>
            <w:tcW w:w="1134" w:type="dxa"/>
          </w:tcPr>
          <w:p w:rsidR="008D668E" w:rsidRPr="00B706A2" w:rsidRDefault="008D668E" w:rsidP="00B41B14">
            <w:pPr>
              <w:jc w:val="left"/>
            </w:pPr>
            <w:r>
              <w:t>5</w:t>
            </w:r>
          </w:p>
        </w:tc>
        <w:tc>
          <w:tcPr>
            <w:tcW w:w="567" w:type="dxa"/>
          </w:tcPr>
          <w:p w:rsidR="008D668E" w:rsidRPr="00B706A2" w:rsidRDefault="008D668E" w:rsidP="00B41B14">
            <w:pPr>
              <w:jc w:val="left"/>
            </w:pPr>
            <w:r>
              <w:t>0</w:t>
            </w:r>
          </w:p>
        </w:tc>
        <w:tc>
          <w:tcPr>
            <w:tcW w:w="709" w:type="dxa"/>
          </w:tcPr>
          <w:p w:rsidR="008D668E" w:rsidRPr="00B706A2" w:rsidRDefault="008D668E" w:rsidP="00B41B14">
            <w:pPr>
              <w:jc w:val="left"/>
            </w:pPr>
            <w:r>
              <w:t>0</w:t>
            </w:r>
          </w:p>
        </w:tc>
        <w:tc>
          <w:tcPr>
            <w:tcW w:w="567" w:type="dxa"/>
          </w:tcPr>
          <w:p w:rsidR="008D668E" w:rsidRPr="00B706A2" w:rsidRDefault="008D668E" w:rsidP="00B41B14">
            <w:pPr>
              <w:jc w:val="left"/>
            </w:pPr>
            <w:r>
              <w:t>5</w:t>
            </w:r>
          </w:p>
        </w:tc>
        <w:tc>
          <w:tcPr>
            <w:tcW w:w="567" w:type="dxa"/>
          </w:tcPr>
          <w:p w:rsidR="008D668E" w:rsidRPr="00B706A2" w:rsidRDefault="008D668E" w:rsidP="00B41B14">
            <w:pPr>
              <w:jc w:val="left"/>
            </w:pPr>
            <w:r>
              <w:t>0</w:t>
            </w:r>
          </w:p>
        </w:tc>
        <w:tc>
          <w:tcPr>
            <w:tcW w:w="850" w:type="dxa"/>
          </w:tcPr>
          <w:p w:rsidR="008D668E" w:rsidRDefault="008D668E" w:rsidP="00B41B14">
            <w:pPr>
              <w:ind w:left="-57" w:right="-57"/>
              <w:jc w:val="left"/>
            </w:pPr>
            <w:r>
              <w:t>3,0</w:t>
            </w:r>
          </w:p>
        </w:tc>
        <w:tc>
          <w:tcPr>
            <w:tcW w:w="1418" w:type="dxa"/>
          </w:tcPr>
          <w:p w:rsidR="008D668E" w:rsidRPr="00B706A2" w:rsidRDefault="008D668E" w:rsidP="00B41B14">
            <w:pPr>
              <w:ind w:left="-57" w:right="-57"/>
              <w:jc w:val="left"/>
            </w:pPr>
            <w:r>
              <w:t>0%</w:t>
            </w:r>
          </w:p>
        </w:tc>
      </w:tr>
      <w:tr w:rsidR="008D668E" w:rsidRPr="00B706A2" w:rsidTr="00D939BE">
        <w:trPr>
          <w:cantSplit/>
          <w:trHeight w:val="124"/>
        </w:trPr>
        <w:tc>
          <w:tcPr>
            <w:tcW w:w="1787" w:type="dxa"/>
          </w:tcPr>
          <w:p w:rsidR="008D668E" w:rsidRDefault="008D668E">
            <w:r w:rsidRPr="009C64CD">
              <w:t>Биология</w:t>
            </w:r>
          </w:p>
        </w:tc>
        <w:tc>
          <w:tcPr>
            <w:tcW w:w="624" w:type="dxa"/>
          </w:tcPr>
          <w:p w:rsidR="008D668E" w:rsidRPr="00B706A2" w:rsidRDefault="008D668E" w:rsidP="00742F4C">
            <w:pPr>
              <w:jc w:val="left"/>
            </w:pPr>
            <w:r>
              <w:t>11</w:t>
            </w:r>
          </w:p>
        </w:tc>
        <w:tc>
          <w:tcPr>
            <w:tcW w:w="1843" w:type="dxa"/>
          </w:tcPr>
          <w:p w:rsidR="008D668E" w:rsidRDefault="008D668E">
            <w:proofErr w:type="spellStart"/>
            <w:r w:rsidRPr="00551A1F">
              <w:t>Нимаева</w:t>
            </w:r>
            <w:proofErr w:type="spellEnd"/>
            <w:r w:rsidRPr="00551A1F">
              <w:t xml:space="preserve"> Ж.Б.</w:t>
            </w:r>
          </w:p>
        </w:tc>
        <w:tc>
          <w:tcPr>
            <w:tcW w:w="850" w:type="dxa"/>
          </w:tcPr>
          <w:p w:rsidR="008D668E" w:rsidRPr="00E01757" w:rsidRDefault="008D668E" w:rsidP="00B41B14">
            <w:pPr>
              <w:jc w:val="left"/>
            </w:pPr>
            <w:r w:rsidRPr="00E01757">
              <w:t>1</w:t>
            </w:r>
          </w:p>
        </w:tc>
        <w:tc>
          <w:tcPr>
            <w:tcW w:w="1134" w:type="dxa"/>
          </w:tcPr>
          <w:p w:rsidR="008D668E" w:rsidRPr="00E01757" w:rsidRDefault="008D668E" w:rsidP="00B41B14">
            <w:pPr>
              <w:jc w:val="left"/>
            </w:pPr>
            <w:r w:rsidRPr="00E01757">
              <w:t>1</w:t>
            </w:r>
          </w:p>
        </w:tc>
        <w:tc>
          <w:tcPr>
            <w:tcW w:w="567" w:type="dxa"/>
          </w:tcPr>
          <w:p w:rsidR="008D668E" w:rsidRPr="00E01757" w:rsidRDefault="008D668E" w:rsidP="00B41B14">
            <w:pPr>
              <w:jc w:val="left"/>
            </w:pPr>
            <w:r w:rsidRPr="00E01757">
              <w:t>0</w:t>
            </w:r>
          </w:p>
        </w:tc>
        <w:tc>
          <w:tcPr>
            <w:tcW w:w="709" w:type="dxa"/>
          </w:tcPr>
          <w:p w:rsidR="008D668E" w:rsidRPr="00E01757" w:rsidRDefault="008D668E" w:rsidP="00B41B14">
            <w:pPr>
              <w:jc w:val="left"/>
            </w:pPr>
            <w:r w:rsidRPr="00E01757">
              <w:t>0</w:t>
            </w:r>
          </w:p>
        </w:tc>
        <w:tc>
          <w:tcPr>
            <w:tcW w:w="567" w:type="dxa"/>
          </w:tcPr>
          <w:p w:rsidR="008D668E" w:rsidRPr="00E01757" w:rsidRDefault="008D668E" w:rsidP="00B41B14">
            <w:pPr>
              <w:jc w:val="left"/>
            </w:pPr>
            <w:r w:rsidRPr="00E01757">
              <w:t>1</w:t>
            </w:r>
          </w:p>
        </w:tc>
        <w:tc>
          <w:tcPr>
            <w:tcW w:w="567" w:type="dxa"/>
          </w:tcPr>
          <w:p w:rsidR="008D668E" w:rsidRPr="00E01757" w:rsidRDefault="008D668E" w:rsidP="00B41B14">
            <w:pPr>
              <w:jc w:val="left"/>
            </w:pPr>
            <w:r w:rsidRPr="00E01757">
              <w:t>0</w:t>
            </w:r>
          </w:p>
        </w:tc>
        <w:tc>
          <w:tcPr>
            <w:tcW w:w="850" w:type="dxa"/>
          </w:tcPr>
          <w:p w:rsidR="008D668E" w:rsidRPr="00E01757" w:rsidRDefault="008D668E" w:rsidP="00B41B14">
            <w:pPr>
              <w:jc w:val="left"/>
            </w:pPr>
            <w:r w:rsidRPr="00E01757">
              <w:t>3</w:t>
            </w:r>
            <w:r>
              <w:t>,0</w:t>
            </w:r>
          </w:p>
        </w:tc>
        <w:tc>
          <w:tcPr>
            <w:tcW w:w="1418" w:type="dxa"/>
          </w:tcPr>
          <w:p w:rsidR="008D668E" w:rsidRPr="00E01757" w:rsidRDefault="008D668E" w:rsidP="00B41B14">
            <w:pPr>
              <w:jc w:val="left"/>
            </w:pPr>
            <w:r w:rsidRPr="00E01757">
              <w:t>0</w:t>
            </w:r>
            <w:r>
              <w:t>%</w:t>
            </w:r>
          </w:p>
        </w:tc>
      </w:tr>
      <w:tr w:rsidR="008D668E" w:rsidRPr="00B706A2" w:rsidTr="00D939BE">
        <w:trPr>
          <w:cantSplit/>
          <w:trHeight w:val="124"/>
        </w:trPr>
        <w:tc>
          <w:tcPr>
            <w:tcW w:w="1787" w:type="dxa"/>
          </w:tcPr>
          <w:p w:rsidR="008D668E" w:rsidRPr="00686106" w:rsidRDefault="008D668E" w:rsidP="00D939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География</w:t>
            </w:r>
          </w:p>
        </w:tc>
        <w:tc>
          <w:tcPr>
            <w:tcW w:w="624" w:type="dxa"/>
          </w:tcPr>
          <w:p w:rsidR="008D668E" w:rsidRPr="006D026B" w:rsidRDefault="008D668E" w:rsidP="00742F4C">
            <w:pPr>
              <w:jc w:val="left"/>
            </w:pPr>
            <w:r w:rsidRPr="006D026B">
              <w:t>6</w:t>
            </w:r>
          </w:p>
        </w:tc>
        <w:tc>
          <w:tcPr>
            <w:tcW w:w="1843" w:type="dxa"/>
          </w:tcPr>
          <w:p w:rsidR="008D668E" w:rsidRPr="006D026B" w:rsidRDefault="008D668E" w:rsidP="00D939BE">
            <w:r>
              <w:t>Зайкова Е.А.</w:t>
            </w:r>
          </w:p>
        </w:tc>
        <w:tc>
          <w:tcPr>
            <w:tcW w:w="850" w:type="dxa"/>
          </w:tcPr>
          <w:p w:rsidR="008D668E" w:rsidRPr="006D026B" w:rsidRDefault="008D668E" w:rsidP="00B41B14">
            <w:pPr>
              <w:jc w:val="left"/>
            </w:pPr>
            <w:r>
              <w:t>9</w:t>
            </w:r>
          </w:p>
        </w:tc>
        <w:tc>
          <w:tcPr>
            <w:tcW w:w="1134" w:type="dxa"/>
          </w:tcPr>
          <w:p w:rsidR="008D668E" w:rsidRPr="006D026B" w:rsidRDefault="008D668E" w:rsidP="00B41B14">
            <w:pPr>
              <w:jc w:val="left"/>
            </w:pPr>
            <w:r>
              <w:t>9</w:t>
            </w:r>
          </w:p>
        </w:tc>
        <w:tc>
          <w:tcPr>
            <w:tcW w:w="567" w:type="dxa"/>
          </w:tcPr>
          <w:p w:rsidR="008D668E" w:rsidRPr="006D026B" w:rsidRDefault="008D668E" w:rsidP="00B41B14">
            <w:pPr>
              <w:jc w:val="left"/>
            </w:pPr>
            <w:r>
              <w:t>1</w:t>
            </w:r>
          </w:p>
        </w:tc>
        <w:tc>
          <w:tcPr>
            <w:tcW w:w="709" w:type="dxa"/>
          </w:tcPr>
          <w:p w:rsidR="008D668E" w:rsidRPr="006D026B" w:rsidRDefault="008D668E" w:rsidP="00B41B14">
            <w:pPr>
              <w:jc w:val="left"/>
            </w:pPr>
            <w:r>
              <w:t>6</w:t>
            </w:r>
          </w:p>
        </w:tc>
        <w:tc>
          <w:tcPr>
            <w:tcW w:w="567" w:type="dxa"/>
          </w:tcPr>
          <w:p w:rsidR="008D668E" w:rsidRPr="006D026B" w:rsidRDefault="008D668E" w:rsidP="00B41B14">
            <w:pPr>
              <w:jc w:val="left"/>
            </w:pPr>
            <w:r>
              <w:t>2</w:t>
            </w:r>
          </w:p>
        </w:tc>
        <w:tc>
          <w:tcPr>
            <w:tcW w:w="567" w:type="dxa"/>
          </w:tcPr>
          <w:p w:rsidR="008D668E" w:rsidRPr="006D026B" w:rsidRDefault="008D668E" w:rsidP="00B41B14">
            <w:pPr>
              <w:jc w:val="left"/>
            </w:pPr>
            <w:r>
              <w:t>0</w:t>
            </w:r>
          </w:p>
        </w:tc>
        <w:tc>
          <w:tcPr>
            <w:tcW w:w="850" w:type="dxa"/>
          </w:tcPr>
          <w:p w:rsidR="008D668E" w:rsidRPr="006D026B" w:rsidRDefault="008D668E" w:rsidP="00B41B14">
            <w:pPr>
              <w:jc w:val="left"/>
            </w:pPr>
            <w:r>
              <w:t>3,89</w:t>
            </w:r>
          </w:p>
        </w:tc>
        <w:tc>
          <w:tcPr>
            <w:tcW w:w="1418" w:type="dxa"/>
          </w:tcPr>
          <w:p w:rsidR="008D668E" w:rsidRPr="00686106" w:rsidRDefault="008D668E" w:rsidP="00B41B14">
            <w:pPr>
              <w:jc w:val="left"/>
            </w:pPr>
            <w:r>
              <w:t>77,8%</w:t>
            </w:r>
          </w:p>
        </w:tc>
      </w:tr>
      <w:tr w:rsidR="008D668E" w:rsidRPr="00B706A2" w:rsidTr="00D939BE">
        <w:trPr>
          <w:cantSplit/>
          <w:trHeight w:val="124"/>
        </w:trPr>
        <w:tc>
          <w:tcPr>
            <w:tcW w:w="1787" w:type="dxa"/>
          </w:tcPr>
          <w:p w:rsidR="008D668E" w:rsidRPr="00686106" w:rsidRDefault="008D668E" w:rsidP="00D939BE">
            <w:pPr>
              <w:rPr>
                <w:sz w:val="22"/>
                <w:szCs w:val="22"/>
              </w:rPr>
            </w:pPr>
            <w:r w:rsidRPr="00A52A9C">
              <w:rPr>
                <w:sz w:val="22"/>
                <w:szCs w:val="22"/>
              </w:rPr>
              <w:t>География</w:t>
            </w:r>
          </w:p>
        </w:tc>
        <w:tc>
          <w:tcPr>
            <w:tcW w:w="624" w:type="dxa"/>
          </w:tcPr>
          <w:p w:rsidR="008D668E" w:rsidRPr="006D026B" w:rsidRDefault="008D668E" w:rsidP="00742F4C">
            <w:pPr>
              <w:jc w:val="left"/>
            </w:pPr>
            <w:r w:rsidRPr="006D026B">
              <w:t>7</w:t>
            </w:r>
          </w:p>
        </w:tc>
        <w:tc>
          <w:tcPr>
            <w:tcW w:w="1843" w:type="dxa"/>
          </w:tcPr>
          <w:p w:rsidR="008D668E" w:rsidRPr="006D026B" w:rsidRDefault="008D668E" w:rsidP="00D939BE">
            <w:r w:rsidRPr="007D7CDD">
              <w:t>Зайкова Е.А.</w:t>
            </w:r>
          </w:p>
        </w:tc>
        <w:tc>
          <w:tcPr>
            <w:tcW w:w="850" w:type="dxa"/>
          </w:tcPr>
          <w:p w:rsidR="008D668E" w:rsidRPr="006D026B" w:rsidRDefault="008D668E" w:rsidP="00B41B14">
            <w:pPr>
              <w:jc w:val="left"/>
            </w:pPr>
            <w:r>
              <w:t>6</w:t>
            </w:r>
          </w:p>
        </w:tc>
        <w:tc>
          <w:tcPr>
            <w:tcW w:w="1134" w:type="dxa"/>
          </w:tcPr>
          <w:p w:rsidR="008D668E" w:rsidRPr="006D026B" w:rsidRDefault="008D668E" w:rsidP="00B41B14">
            <w:pPr>
              <w:jc w:val="left"/>
            </w:pPr>
            <w:r>
              <w:t>6</w:t>
            </w:r>
          </w:p>
        </w:tc>
        <w:tc>
          <w:tcPr>
            <w:tcW w:w="567" w:type="dxa"/>
          </w:tcPr>
          <w:p w:rsidR="008D668E" w:rsidRPr="006D026B" w:rsidRDefault="008D668E" w:rsidP="00B41B14">
            <w:pPr>
              <w:jc w:val="left"/>
            </w:pPr>
            <w:r>
              <w:t>0</w:t>
            </w:r>
          </w:p>
        </w:tc>
        <w:tc>
          <w:tcPr>
            <w:tcW w:w="709" w:type="dxa"/>
          </w:tcPr>
          <w:p w:rsidR="008D668E" w:rsidRPr="006D026B" w:rsidRDefault="008D668E" w:rsidP="00B41B14">
            <w:pPr>
              <w:jc w:val="left"/>
            </w:pPr>
            <w:r>
              <w:t>6</w:t>
            </w:r>
          </w:p>
        </w:tc>
        <w:tc>
          <w:tcPr>
            <w:tcW w:w="567" w:type="dxa"/>
          </w:tcPr>
          <w:p w:rsidR="008D668E" w:rsidRPr="006D026B" w:rsidRDefault="008D668E" w:rsidP="00B41B14">
            <w:pPr>
              <w:jc w:val="left"/>
            </w:pPr>
            <w:r>
              <w:t>0</w:t>
            </w:r>
          </w:p>
        </w:tc>
        <w:tc>
          <w:tcPr>
            <w:tcW w:w="567" w:type="dxa"/>
          </w:tcPr>
          <w:p w:rsidR="008D668E" w:rsidRPr="006D026B" w:rsidRDefault="008D668E" w:rsidP="00B41B14">
            <w:pPr>
              <w:jc w:val="left"/>
            </w:pPr>
            <w:r>
              <w:t>0</w:t>
            </w:r>
          </w:p>
        </w:tc>
        <w:tc>
          <w:tcPr>
            <w:tcW w:w="850" w:type="dxa"/>
          </w:tcPr>
          <w:p w:rsidR="008D668E" w:rsidRPr="006D026B" w:rsidRDefault="008D668E" w:rsidP="00B41B14">
            <w:pPr>
              <w:jc w:val="left"/>
            </w:pPr>
            <w:r>
              <w:t>4,0</w:t>
            </w:r>
          </w:p>
        </w:tc>
        <w:tc>
          <w:tcPr>
            <w:tcW w:w="1418" w:type="dxa"/>
          </w:tcPr>
          <w:p w:rsidR="008D668E" w:rsidRPr="00686106" w:rsidRDefault="008D668E" w:rsidP="00B41B14">
            <w:pPr>
              <w:jc w:val="left"/>
            </w:pPr>
            <w:r>
              <w:t>100%</w:t>
            </w:r>
          </w:p>
        </w:tc>
      </w:tr>
      <w:tr w:rsidR="008D668E" w:rsidRPr="00B706A2" w:rsidTr="00D939BE">
        <w:trPr>
          <w:cantSplit/>
          <w:trHeight w:val="124"/>
        </w:trPr>
        <w:tc>
          <w:tcPr>
            <w:tcW w:w="1787" w:type="dxa"/>
          </w:tcPr>
          <w:p w:rsidR="008D668E" w:rsidRPr="00686106" w:rsidRDefault="008D668E" w:rsidP="00D939BE">
            <w:pPr>
              <w:rPr>
                <w:sz w:val="22"/>
                <w:szCs w:val="22"/>
              </w:rPr>
            </w:pPr>
            <w:r w:rsidRPr="00A52A9C">
              <w:rPr>
                <w:sz w:val="22"/>
                <w:szCs w:val="22"/>
              </w:rPr>
              <w:t>География</w:t>
            </w:r>
          </w:p>
        </w:tc>
        <w:tc>
          <w:tcPr>
            <w:tcW w:w="624" w:type="dxa"/>
          </w:tcPr>
          <w:p w:rsidR="008D668E" w:rsidRPr="006D026B" w:rsidRDefault="008D668E" w:rsidP="00742F4C">
            <w:pPr>
              <w:jc w:val="left"/>
            </w:pPr>
            <w:r w:rsidRPr="006D026B">
              <w:t>8</w:t>
            </w:r>
          </w:p>
        </w:tc>
        <w:tc>
          <w:tcPr>
            <w:tcW w:w="1843" w:type="dxa"/>
          </w:tcPr>
          <w:p w:rsidR="008D668E" w:rsidRPr="006D026B" w:rsidRDefault="008D668E" w:rsidP="00D939BE">
            <w:r w:rsidRPr="007D7CDD">
              <w:t>Зайкова Е.А.</w:t>
            </w:r>
          </w:p>
        </w:tc>
        <w:tc>
          <w:tcPr>
            <w:tcW w:w="850" w:type="dxa"/>
          </w:tcPr>
          <w:p w:rsidR="008D668E" w:rsidRPr="006D026B" w:rsidRDefault="008D668E" w:rsidP="00B41B14">
            <w:pPr>
              <w:jc w:val="left"/>
            </w:pPr>
            <w:r>
              <w:t>9</w:t>
            </w:r>
          </w:p>
        </w:tc>
        <w:tc>
          <w:tcPr>
            <w:tcW w:w="1134" w:type="dxa"/>
          </w:tcPr>
          <w:p w:rsidR="008D668E" w:rsidRPr="006D026B" w:rsidRDefault="008D668E" w:rsidP="00B41B14">
            <w:pPr>
              <w:jc w:val="left"/>
            </w:pPr>
            <w:r>
              <w:t>9</w:t>
            </w:r>
          </w:p>
        </w:tc>
        <w:tc>
          <w:tcPr>
            <w:tcW w:w="567" w:type="dxa"/>
          </w:tcPr>
          <w:p w:rsidR="008D668E" w:rsidRPr="006D026B" w:rsidRDefault="008D668E" w:rsidP="00B41B14">
            <w:pPr>
              <w:jc w:val="left"/>
            </w:pPr>
            <w:r>
              <w:t>2</w:t>
            </w:r>
          </w:p>
        </w:tc>
        <w:tc>
          <w:tcPr>
            <w:tcW w:w="709" w:type="dxa"/>
          </w:tcPr>
          <w:p w:rsidR="008D668E" w:rsidRPr="006D026B" w:rsidRDefault="008D668E" w:rsidP="00B41B14">
            <w:pPr>
              <w:jc w:val="left"/>
            </w:pPr>
            <w:r>
              <w:t>6</w:t>
            </w:r>
          </w:p>
        </w:tc>
        <w:tc>
          <w:tcPr>
            <w:tcW w:w="567" w:type="dxa"/>
          </w:tcPr>
          <w:p w:rsidR="008D668E" w:rsidRPr="006D026B" w:rsidRDefault="008D668E" w:rsidP="00B41B14">
            <w:pPr>
              <w:jc w:val="left"/>
            </w:pPr>
            <w:r>
              <w:t>1</w:t>
            </w:r>
          </w:p>
        </w:tc>
        <w:tc>
          <w:tcPr>
            <w:tcW w:w="567" w:type="dxa"/>
          </w:tcPr>
          <w:p w:rsidR="008D668E" w:rsidRPr="006D026B" w:rsidRDefault="008D668E" w:rsidP="00B41B14">
            <w:pPr>
              <w:jc w:val="left"/>
            </w:pPr>
            <w:r>
              <w:t>0</w:t>
            </w:r>
          </w:p>
        </w:tc>
        <w:tc>
          <w:tcPr>
            <w:tcW w:w="850" w:type="dxa"/>
          </w:tcPr>
          <w:p w:rsidR="008D668E" w:rsidRPr="006D026B" w:rsidRDefault="008D668E" w:rsidP="00B41B14">
            <w:pPr>
              <w:jc w:val="left"/>
            </w:pPr>
            <w:r>
              <w:t>4,1</w:t>
            </w:r>
          </w:p>
        </w:tc>
        <w:tc>
          <w:tcPr>
            <w:tcW w:w="1418" w:type="dxa"/>
          </w:tcPr>
          <w:p w:rsidR="008D668E" w:rsidRPr="00686106" w:rsidRDefault="008D668E" w:rsidP="00B41B14">
            <w:pPr>
              <w:jc w:val="left"/>
            </w:pPr>
            <w:r>
              <w:t>88,9%</w:t>
            </w:r>
          </w:p>
        </w:tc>
      </w:tr>
      <w:tr w:rsidR="008D668E" w:rsidRPr="00B706A2" w:rsidTr="00D939BE">
        <w:trPr>
          <w:cantSplit/>
          <w:trHeight w:val="124"/>
        </w:trPr>
        <w:tc>
          <w:tcPr>
            <w:tcW w:w="1787" w:type="dxa"/>
          </w:tcPr>
          <w:p w:rsidR="008D668E" w:rsidRPr="00686106" w:rsidRDefault="008D668E" w:rsidP="00D939BE">
            <w:pPr>
              <w:rPr>
                <w:sz w:val="22"/>
                <w:szCs w:val="22"/>
              </w:rPr>
            </w:pPr>
            <w:r w:rsidRPr="00A52A9C">
              <w:rPr>
                <w:sz w:val="22"/>
                <w:szCs w:val="22"/>
              </w:rPr>
              <w:t>География</w:t>
            </w:r>
          </w:p>
        </w:tc>
        <w:tc>
          <w:tcPr>
            <w:tcW w:w="624" w:type="dxa"/>
          </w:tcPr>
          <w:p w:rsidR="008D668E" w:rsidRPr="006D026B" w:rsidRDefault="008D668E" w:rsidP="00742F4C">
            <w:pPr>
              <w:jc w:val="left"/>
            </w:pPr>
            <w:r w:rsidRPr="006D026B">
              <w:t>9</w:t>
            </w:r>
          </w:p>
        </w:tc>
        <w:tc>
          <w:tcPr>
            <w:tcW w:w="1843" w:type="dxa"/>
          </w:tcPr>
          <w:p w:rsidR="008D668E" w:rsidRPr="006D026B" w:rsidRDefault="008D668E" w:rsidP="00D939BE">
            <w:r w:rsidRPr="007D7CDD">
              <w:t>Зайкова Е.А.</w:t>
            </w:r>
          </w:p>
        </w:tc>
        <w:tc>
          <w:tcPr>
            <w:tcW w:w="850" w:type="dxa"/>
          </w:tcPr>
          <w:p w:rsidR="008D668E" w:rsidRPr="006D026B" w:rsidRDefault="008D668E" w:rsidP="00B41B14">
            <w:pPr>
              <w:jc w:val="left"/>
            </w:pPr>
            <w:r>
              <w:t>5</w:t>
            </w:r>
          </w:p>
        </w:tc>
        <w:tc>
          <w:tcPr>
            <w:tcW w:w="1134" w:type="dxa"/>
          </w:tcPr>
          <w:p w:rsidR="008D668E" w:rsidRDefault="008D668E" w:rsidP="00B41B14">
            <w:pPr>
              <w:jc w:val="left"/>
            </w:pPr>
            <w:r>
              <w:t>5</w:t>
            </w:r>
          </w:p>
        </w:tc>
        <w:tc>
          <w:tcPr>
            <w:tcW w:w="567" w:type="dxa"/>
          </w:tcPr>
          <w:p w:rsidR="008D668E" w:rsidRPr="006D026B" w:rsidRDefault="008D668E" w:rsidP="00B41B14">
            <w:pPr>
              <w:jc w:val="left"/>
            </w:pPr>
            <w:r>
              <w:t>1</w:t>
            </w:r>
          </w:p>
        </w:tc>
        <w:tc>
          <w:tcPr>
            <w:tcW w:w="709" w:type="dxa"/>
          </w:tcPr>
          <w:p w:rsidR="008D668E" w:rsidRPr="006D026B" w:rsidRDefault="008D668E" w:rsidP="00B41B14">
            <w:pPr>
              <w:jc w:val="left"/>
            </w:pPr>
            <w:r>
              <w:t>2</w:t>
            </w:r>
          </w:p>
        </w:tc>
        <w:tc>
          <w:tcPr>
            <w:tcW w:w="567" w:type="dxa"/>
          </w:tcPr>
          <w:p w:rsidR="008D668E" w:rsidRPr="006D026B" w:rsidRDefault="008D668E" w:rsidP="00B41B14">
            <w:pPr>
              <w:jc w:val="left"/>
            </w:pPr>
            <w:r>
              <w:t>2</w:t>
            </w:r>
          </w:p>
        </w:tc>
        <w:tc>
          <w:tcPr>
            <w:tcW w:w="567" w:type="dxa"/>
          </w:tcPr>
          <w:p w:rsidR="008D668E" w:rsidRPr="006D026B" w:rsidRDefault="008D668E" w:rsidP="00B41B14">
            <w:pPr>
              <w:jc w:val="left"/>
            </w:pPr>
            <w:r>
              <w:t>0</w:t>
            </w:r>
          </w:p>
        </w:tc>
        <w:tc>
          <w:tcPr>
            <w:tcW w:w="850" w:type="dxa"/>
          </w:tcPr>
          <w:p w:rsidR="008D668E" w:rsidRDefault="008D668E" w:rsidP="00B41B14">
            <w:pPr>
              <w:jc w:val="left"/>
            </w:pPr>
            <w:r>
              <w:t>3,8</w:t>
            </w:r>
          </w:p>
        </w:tc>
        <w:tc>
          <w:tcPr>
            <w:tcW w:w="1418" w:type="dxa"/>
          </w:tcPr>
          <w:p w:rsidR="008D668E" w:rsidRPr="00686106" w:rsidRDefault="008D668E" w:rsidP="00B41B14">
            <w:pPr>
              <w:jc w:val="left"/>
            </w:pPr>
            <w:r>
              <w:t>60%</w:t>
            </w:r>
          </w:p>
        </w:tc>
      </w:tr>
      <w:tr w:rsidR="008D668E" w:rsidRPr="00B706A2" w:rsidTr="00D939BE">
        <w:trPr>
          <w:cantSplit/>
          <w:trHeight w:val="124"/>
        </w:trPr>
        <w:tc>
          <w:tcPr>
            <w:tcW w:w="1787" w:type="dxa"/>
          </w:tcPr>
          <w:p w:rsidR="008D668E" w:rsidRPr="00686106" w:rsidRDefault="008D668E" w:rsidP="00D939BE">
            <w:pPr>
              <w:rPr>
                <w:sz w:val="22"/>
                <w:szCs w:val="22"/>
              </w:rPr>
            </w:pPr>
            <w:r w:rsidRPr="00A52A9C">
              <w:rPr>
                <w:sz w:val="22"/>
                <w:szCs w:val="22"/>
              </w:rPr>
              <w:t>География</w:t>
            </w:r>
          </w:p>
        </w:tc>
        <w:tc>
          <w:tcPr>
            <w:tcW w:w="624" w:type="dxa"/>
          </w:tcPr>
          <w:p w:rsidR="008D668E" w:rsidRPr="006D026B" w:rsidRDefault="008D668E" w:rsidP="00742F4C">
            <w:pPr>
              <w:jc w:val="left"/>
            </w:pPr>
            <w:r w:rsidRPr="006D026B">
              <w:t>10</w:t>
            </w:r>
          </w:p>
        </w:tc>
        <w:tc>
          <w:tcPr>
            <w:tcW w:w="1843" w:type="dxa"/>
          </w:tcPr>
          <w:p w:rsidR="008D668E" w:rsidRPr="006D026B" w:rsidRDefault="008D668E" w:rsidP="00D939BE">
            <w:r w:rsidRPr="007D7CDD">
              <w:t>Зайкова Е.А.</w:t>
            </w:r>
          </w:p>
        </w:tc>
        <w:tc>
          <w:tcPr>
            <w:tcW w:w="850" w:type="dxa"/>
          </w:tcPr>
          <w:p w:rsidR="008D668E" w:rsidRPr="006D026B" w:rsidRDefault="008D668E" w:rsidP="00D939BE">
            <w:r>
              <w:t>5</w:t>
            </w:r>
          </w:p>
        </w:tc>
        <w:tc>
          <w:tcPr>
            <w:tcW w:w="1134" w:type="dxa"/>
          </w:tcPr>
          <w:p w:rsidR="008D668E" w:rsidRPr="006D026B" w:rsidRDefault="008D668E" w:rsidP="00D939BE">
            <w:r>
              <w:t>5</w:t>
            </w:r>
          </w:p>
        </w:tc>
        <w:tc>
          <w:tcPr>
            <w:tcW w:w="567" w:type="dxa"/>
          </w:tcPr>
          <w:p w:rsidR="008D668E" w:rsidRPr="006D026B" w:rsidRDefault="008D668E" w:rsidP="00D939BE">
            <w:r>
              <w:t>0</w:t>
            </w:r>
          </w:p>
        </w:tc>
        <w:tc>
          <w:tcPr>
            <w:tcW w:w="709" w:type="dxa"/>
          </w:tcPr>
          <w:p w:rsidR="008D668E" w:rsidRPr="006D026B" w:rsidRDefault="008D668E" w:rsidP="00D939BE">
            <w:r>
              <w:t>5</w:t>
            </w:r>
          </w:p>
        </w:tc>
        <w:tc>
          <w:tcPr>
            <w:tcW w:w="567" w:type="dxa"/>
          </w:tcPr>
          <w:p w:rsidR="008D668E" w:rsidRPr="006D026B" w:rsidRDefault="008D668E" w:rsidP="00D939BE">
            <w:r>
              <w:t>0</w:t>
            </w:r>
          </w:p>
        </w:tc>
        <w:tc>
          <w:tcPr>
            <w:tcW w:w="567" w:type="dxa"/>
          </w:tcPr>
          <w:p w:rsidR="008D668E" w:rsidRPr="006D026B" w:rsidRDefault="008D668E" w:rsidP="00D939BE">
            <w:r>
              <w:t>0</w:t>
            </w:r>
          </w:p>
        </w:tc>
        <w:tc>
          <w:tcPr>
            <w:tcW w:w="850" w:type="dxa"/>
          </w:tcPr>
          <w:p w:rsidR="008D668E" w:rsidRPr="006D026B" w:rsidRDefault="008D668E" w:rsidP="00D939BE">
            <w:r>
              <w:t>4,0</w:t>
            </w:r>
          </w:p>
        </w:tc>
        <w:tc>
          <w:tcPr>
            <w:tcW w:w="1418" w:type="dxa"/>
          </w:tcPr>
          <w:p w:rsidR="008D668E" w:rsidRPr="00686106" w:rsidRDefault="008D668E" w:rsidP="00D939BE">
            <w:r>
              <w:t>100%</w:t>
            </w:r>
          </w:p>
        </w:tc>
      </w:tr>
      <w:tr w:rsidR="008D668E" w:rsidRPr="00B706A2" w:rsidTr="00D939BE">
        <w:trPr>
          <w:cantSplit/>
          <w:trHeight w:val="124"/>
        </w:trPr>
        <w:tc>
          <w:tcPr>
            <w:tcW w:w="1787" w:type="dxa"/>
          </w:tcPr>
          <w:p w:rsidR="008D668E" w:rsidRPr="00686106" w:rsidRDefault="008D668E" w:rsidP="00D939BE">
            <w:pPr>
              <w:rPr>
                <w:sz w:val="22"/>
                <w:szCs w:val="22"/>
              </w:rPr>
            </w:pPr>
            <w:r w:rsidRPr="00A52A9C">
              <w:rPr>
                <w:sz w:val="22"/>
                <w:szCs w:val="22"/>
              </w:rPr>
              <w:t>География</w:t>
            </w:r>
          </w:p>
        </w:tc>
        <w:tc>
          <w:tcPr>
            <w:tcW w:w="624" w:type="dxa"/>
          </w:tcPr>
          <w:p w:rsidR="008D668E" w:rsidRPr="006D026B" w:rsidRDefault="008D668E" w:rsidP="00742F4C">
            <w:pPr>
              <w:jc w:val="left"/>
            </w:pPr>
            <w:r w:rsidRPr="006D026B">
              <w:t>11</w:t>
            </w:r>
          </w:p>
        </w:tc>
        <w:tc>
          <w:tcPr>
            <w:tcW w:w="1843" w:type="dxa"/>
          </w:tcPr>
          <w:p w:rsidR="008D668E" w:rsidRPr="006D026B" w:rsidRDefault="008D668E" w:rsidP="00D939BE">
            <w:r w:rsidRPr="007D7CDD">
              <w:t>Зайкова Е.А.</w:t>
            </w:r>
          </w:p>
        </w:tc>
        <w:tc>
          <w:tcPr>
            <w:tcW w:w="850" w:type="dxa"/>
          </w:tcPr>
          <w:p w:rsidR="008D668E" w:rsidRPr="00E01757" w:rsidRDefault="008D668E" w:rsidP="00EA577D">
            <w:r w:rsidRPr="00E01757">
              <w:t>1</w:t>
            </w:r>
          </w:p>
        </w:tc>
        <w:tc>
          <w:tcPr>
            <w:tcW w:w="1134" w:type="dxa"/>
          </w:tcPr>
          <w:p w:rsidR="008D668E" w:rsidRPr="00E01757" w:rsidRDefault="008D668E" w:rsidP="00EA577D">
            <w:r w:rsidRPr="00E01757">
              <w:t>1</w:t>
            </w:r>
          </w:p>
        </w:tc>
        <w:tc>
          <w:tcPr>
            <w:tcW w:w="567" w:type="dxa"/>
          </w:tcPr>
          <w:p w:rsidR="008D668E" w:rsidRPr="00E01757" w:rsidRDefault="008D668E" w:rsidP="00EA577D">
            <w:r w:rsidRPr="00E01757">
              <w:t>0</w:t>
            </w:r>
          </w:p>
        </w:tc>
        <w:tc>
          <w:tcPr>
            <w:tcW w:w="709" w:type="dxa"/>
          </w:tcPr>
          <w:p w:rsidR="008D668E" w:rsidRPr="00E01757" w:rsidRDefault="008D668E" w:rsidP="00EA577D">
            <w:r w:rsidRPr="00E01757">
              <w:t>0</w:t>
            </w:r>
          </w:p>
        </w:tc>
        <w:tc>
          <w:tcPr>
            <w:tcW w:w="567" w:type="dxa"/>
          </w:tcPr>
          <w:p w:rsidR="008D668E" w:rsidRPr="00E01757" w:rsidRDefault="008D668E" w:rsidP="00EA577D">
            <w:r w:rsidRPr="00E01757">
              <w:t>1</w:t>
            </w:r>
          </w:p>
        </w:tc>
        <w:tc>
          <w:tcPr>
            <w:tcW w:w="567" w:type="dxa"/>
          </w:tcPr>
          <w:p w:rsidR="008D668E" w:rsidRPr="00E01757" w:rsidRDefault="008D668E" w:rsidP="00EA577D">
            <w:r w:rsidRPr="00E01757">
              <w:t>0</w:t>
            </w:r>
          </w:p>
        </w:tc>
        <w:tc>
          <w:tcPr>
            <w:tcW w:w="850" w:type="dxa"/>
          </w:tcPr>
          <w:p w:rsidR="008D668E" w:rsidRPr="00E01757" w:rsidRDefault="008D668E" w:rsidP="00EA577D">
            <w:r w:rsidRPr="00E01757">
              <w:t>3</w:t>
            </w:r>
            <w:r>
              <w:t>,0</w:t>
            </w:r>
          </w:p>
        </w:tc>
        <w:tc>
          <w:tcPr>
            <w:tcW w:w="1418" w:type="dxa"/>
          </w:tcPr>
          <w:p w:rsidR="008D668E" w:rsidRPr="00E01757" w:rsidRDefault="008D668E" w:rsidP="00EA577D">
            <w:r w:rsidRPr="00E01757">
              <w:t>0</w:t>
            </w:r>
            <w:r>
              <w:t>%</w:t>
            </w:r>
          </w:p>
        </w:tc>
      </w:tr>
    </w:tbl>
    <w:p w:rsidR="00F21D43" w:rsidRPr="00F21D43" w:rsidRDefault="00023339" w:rsidP="00E426AE">
      <w:pPr>
        <w:jc w:val="right"/>
        <w:rPr>
          <w:i/>
        </w:rPr>
      </w:pPr>
      <w:r w:rsidRPr="00C62849">
        <w:rPr>
          <w:sz w:val="28"/>
        </w:rPr>
        <w:t xml:space="preserve">                 </w:t>
      </w:r>
      <w:r w:rsidR="00F21D43" w:rsidRPr="00F21D43">
        <w:rPr>
          <w:i/>
        </w:rPr>
        <w:t>Приложение №2 «Анализ годовых контрольных работ»</w:t>
      </w:r>
    </w:p>
    <w:p w:rsidR="003D324F" w:rsidRPr="00FD32FE" w:rsidRDefault="003D324F" w:rsidP="003D324F">
      <w:pPr>
        <w:tabs>
          <w:tab w:val="left" w:pos="2085"/>
        </w:tabs>
        <w:rPr>
          <w:sz w:val="16"/>
          <w:szCs w:val="16"/>
        </w:rPr>
      </w:pPr>
    </w:p>
    <w:p w:rsidR="008277FC" w:rsidRPr="00D204FE" w:rsidRDefault="00D204FE" w:rsidP="00E95FF2">
      <w:pPr>
        <w:tabs>
          <w:tab w:val="left" w:pos="709"/>
          <w:tab w:val="left" w:pos="2085"/>
        </w:tabs>
        <w:jc w:val="center"/>
        <w:rPr>
          <w:b/>
          <w:sz w:val="28"/>
          <w:szCs w:val="28"/>
        </w:rPr>
      </w:pPr>
      <w:r w:rsidRPr="00D204FE">
        <w:rPr>
          <w:b/>
          <w:sz w:val="28"/>
          <w:szCs w:val="28"/>
        </w:rPr>
        <w:t>Анализ работы педагогов по подготовке к ГИА в 9 и 11 классах.</w:t>
      </w:r>
    </w:p>
    <w:p w:rsidR="00E86DCB" w:rsidRPr="00E95FF2" w:rsidRDefault="00E86DCB" w:rsidP="00E86DCB">
      <w:pPr>
        <w:rPr>
          <w:sz w:val="16"/>
          <w:szCs w:val="16"/>
        </w:rPr>
      </w:pPr>
    </w:p>
    <w:p w:rsidR="00E86DCB" w:rsidRPr="00FE6177" w:rsidRDefault="00FF16FD" w:rsidP="00E426AE">
      <w:pPr>
        <w:ind w:firstLine="709"/>
      </w:pPr>
      <w:r w:rsidRPr="00FE6177">
        <w:t xml:space="preserve">Вопросы  </w:t>
      </w:r>
      <w:r w:rsidR="00E86DCB" w:rsidRPr="00FE6177">
        <w:t>по подготовке к итоговой аттестации, рассматривались в течение всего учебного года</w:t>
      </w:r>
      <w:r w:rsidR="00E426AE" w:rsidRPr="00E426AE">
        <w:t xml:space="preserve"> </w:t>
      </w:r>
      <w:r w:rsidR="00E426AE">
        <w:t>на заседаниях методического объединения</w:t>
      </w:r>
      <w:r w:rsidR="00E86DCB" w:rsidRPr="00FE6177">
        <w:t>:</w:t>
      </w:r>
    </w:p>
    <w:p w:rsidR="00E86DCB" w:rsidRPr="00FE6177" w:rsidRDefault="00E86DCB" w:rsidP="00E86DCB">
      <w:r w:rsidRPr="00FE6177">
        <w:t>1. Рассмотрение предметов, выносимых  на промежуточную аттестацию.</w:t>
      </w:r>
    </w:p>
    <w:p w:rsidR="00E86DCB" w:rsidRPr="00FE6177" w:rsidRDefault="00E86DCB" w:rsidP="00E86DCB">
      <w:pPr>
        <w:pStyle w:val="a3"/>
        <w:rPr>
          <w:sz w:val="24"/>
        </w:rPr>
      </w:pPr>
      <w:r w:rsidRPr="00FE6177">
        <w:rPr>
          <w:sz w:val="24"/>
        </w:rPr>
        <w:t>2. Изучение  плана-графика школы по подготовке и проведению государственной (итоговой) а</w:t>
      </w:r>
      <w:r w:rsidRPr="00FE6177">
        <w:rPr>
          <w:sz w:val="24"/>
        </w:rPr>
        <w:t>т</w:t>
      </w:r>
      <w:r w:rsidRPr="00FE6177">
        <w:rPr>
          <w:sz w:val="24"/>
        </w:rPr>
        <w:t xml:space="preserve">тестации </w:t>
      </w:r>
      <w:proofErr w:type="gramStart"/>
      <w:r w:rsidRPr="00FE6177">
        <w:rPr>
          <w:sz w:val="24"/>
        </w:rPr>
        <w:t>обучающихся</w:t>
      </w:r>
      <w:proofErr w:type="gramEnd"/>
      <w:r w:rsidRPr="00FE6177">
        <w:rPr>
          <w:sz w:val="24"/>
        </w:rPr>
        <w:t xml:space="preserve">. </w:t>
      </w:r>
    </w:p>
    <w:p w:rsidR="00E86DCB" w:rsidRPr="00FE6177" w:rsidRDefault="00E95FF2" w:rsidP="00E86DCB">
      <w:r>
        <w:t>3.</w:t>
      </w:r>
      <w:r w:rsidR="00E86DCB" w:rsidRPr="00FE6177">
        <w:t xml:space="preserve"> Работа с одаренными</w:t>
      </w:r>
      <w:r>
        <w:t xml:space="preserve"> детьми</w:t>
      </w:r>
      <w:r w:rsidR="00E86DCB" w:rsidRPr="00FE6177">
        <w:t>.</w:t>
      </w:r>
    </w:p>
    <w:p w:rsidR="00E86DCB" w:rsidRDefault="00E86DCB" w:rsidP="00E86DCB">
      <w:r>
        <w:t>5. Состояние работы по подготовке к ЕГЭ по математике</w:t>
      </w:r>
      <w:r w:rsidR="00C62EFA">
        <w:t xml:space="preserve">, физике, </w:t>
      </w:r>
      <w:r w:rsidR="005C68E0">
        <w:t>биологии</w:t>
      </w:r>
      <w:r>
        <w:t>.</w:t>
      </w:r>
    </w:p>
    <w:p w:rsidR="00E86DCB" w:rsidRPr="0038280B" w:rsidRDefault="00E426AE" w:rsidP="00E86DCB">
      <w:pPr>
        <w:rPr>
          <w:iCs/>
        </w:rPr>
      </w:pPr>
      <w:r>
        <w:rPr>
          <w:iCs/>
        </w:rPr>
        <w:t>6.</w:t>
      </w:r>
      <w:r w:rsidR="00E86DCB">
        <w:rPr>
          <w:iCs/>
        </w:rPr>
        <w:t xml:space="preserve"> Система работы учителей по подготовке к экзаменам (декабрь</w:t>
      </w:r>
      <w:r w:rsidR="00E95FF2">
        <w:rPr>
          <w:iCs/>
        </w:rPr>
        <w:t>, апрель</w:t>
      </w:r>
      <w:r w:rsidR="00E86DCB" w:rsidRPr="0038280B">
        <w:rPr>
          <w:iCs/>
        </w:rPr>
        <w:t>)</w:t>
      </w:r>
    </w:p>
    <w:p w:rsidR="00E86DCB" w:rsidRPr="00EA6AF1" w:rsidRDefault="00E426AE" w:rsidP="00E86DCB">
      <w:pPr>
        <w:rPr>
          <w:iCs/>
        </w:rPr>
      </w:pPr>
      <w:r>
        <w:rPr>
          <w:iCs/>
        </w:rPr>
        <w:t>7.</w:t>
      </w:r>
      <w:r w:rsidR="00E86DCB" w:rsidRPr="0038280B">
        <w:rPr>
          <w:iCs/>
        </w:rPr>
        <w:t xml:space="preserve"> Проведение пробных ЕГЭ в 11 классе и </w:t>
      </w:r>
      <w:r w:rsidR="00E95FF2">
        <w:rPr>
          <w:iCs/>
        </w:rPr>
        <w:t>ОГЭ</w:t>
      </w:r>
      <w:r w:rsidR="00E86DCB" w:rsidRPr="0038280B">
        <w:rPr>
          <w:iCs/>
        </w:rPr>
        <w:t xml:space="preserve"> в 9</w:t>
      </w:r>
      <w:r w:rsidR="00E86DCB">
        <w:rPr>
          <w:iCs/>
        </w:rPr>
        <w:t xml:space="preserve"> классе: опыт, проблемы (</w:t>
      </w:r>
      <w:r w:rsidR="00E95FF2">
        <w:rPr>
          <w:iCs/>
        </w:rPr>
        <w:t>апрель, май</w:t>
      </w:r>
      <w:r w:rsidR="00E86DCB" w:rsidRPr="0038280B">
        <w:rPr>
          <w:iCs/>
        </w:rPr>
        <w:t>)</w:t>
      </w:r>
    </w:p>
    <w:p w:rsidR="008505B9" w:rsidRDefault="00E86DCB" w:rsidP="0005289E">
      <w:pPr>
        <w:ind w:firstLine="709"/>
      </w:pPr>
      <w:r>
        <w:lastRenderedPageBreak/>
        <w:t>Учител</w:t>
      </w:r>
      <w:r w:rsidR="0005289E">
        <w:t>ями</w:t>
      </w:r>
      <w:r>
        <w:t xml:space="preserve"> ве</w:t>
      </w:r>
      <w:r w:rsidR="005C68E0">
        <w:t>лась</w:t>
      </w:r>
      <w:r>
        <w:t xml:space="preserve"> целенаправленная работа по подготовке учащихся к экзамен</w:t>
      </w:r>
      <w:r w:rsidR="00FF359E">
        <w:t>ам</w:t>
      </w:r>
      <w:r>
        <w:t>. Уч</w:t>
      </w:r>
      <w:r>
        <w:t>а</w:t>
      </w:r>
      <w:r>
        <w:t xml:space="preserve">щиеся </w:t>
      </w:r>
      <w:r w:rsidR="005C68E0">
        <w:t xml:space="preserve">были </w:t>
      </w:r>
      <w:r>
        <w:t xml:space="preserve">ознакомлены с содержанием </w:t>
      </w:r>
      <w:r w:rsidR="00C45C2E">
        <w:t xml:space="preserve">экзаменационной </w:t>
      </w:r>
      <w:r>
        <w:t xml:space="preserve">работы по </w:t>
      </w:r>
      <w:r w:rsidR="00FF359E">
        <w:t>математике</w:t>
      </w:r>
      <w:r w:rsidR="00D72833">
        <w:t>, физике, би</w:t>
      </w:r>
      <w:r w:rsidR="00D72833">
        <w:t>о</w:t>
      </w:r>
      <w:r w:rsidR="00D72833">
        <w:t>логии..</w:t>
      </w:r>
      <w:r>
        <w:t xml:space="preserve">. </w:t>
      </w:r>
    </w:p>
    <w:p w:rsidR="00D83E50" w:rsidRDefault="00E86DCB" w:rsidP="008505B9">
      <w:pPr>
        <w:ind w:firstLine="709"/>
      </w:pPr>
      <w:r>
        <w:t xml:space="preserve">На уроках </w:t>
      </w:r>
      <w:r w:rsidR="008505B9">
        <w:t xml:space="preserve">математики </w:t>
      </w:r>
      <w:r>
        <w:t xml:space="preserve">постоянно наряду с изучением нового материала </w:t>
      </w:r>
      <w:r w:rsidR="005C68E0">
        <w:t>шло</w:t>
      </w:r>
      <w:r>
        <w:t xml:space="preserve"> повторение и закрепление изученного ранее. </w:t>
      </w:r>
      <w:r w:rsidR="008505B9">
        <w:t>Педагоги</w:t>
      </w:r>
      <w:r>
        <w:t xml:space="preserve"> систематически использ</w:t>
      </w:r>
      <w:r w:rsidR="00410602">
        <w:t>овали</w:t>
      </w:r>
      <w:r>
        <w:t xml:space="preserve"> в работе </w:t>
      </w:r>
      <w:r w:rsidR="00410602">
        <w:t xml:space="preserve">диагностические </w:t>
      </w:r>
      <w:r>
        <w:t>тесты. Качество усвоения материала, умение распределять время при тестировании контролир</w:t>
      </w:r>
      <w:r w:rsidR="00410602">
        <w:t>о</w:t>
      </w:r>
      <w:r w:rsidR="00410602">
        <w:t>валось</w:t>
      </w:r>
      <w:r>
        <w:t xml:space="preserve"> через проводимые учителями контрольные работы и мини-тесты. В </w:t>
      </w:r>
      <w:r w:rsidR="00410602">
        <w:t xml:space="preserve">9 и </w:t>
      </w:r>
      <w:r>
        <w:t>11 класс</w:t>
      </w:r>
      <w:r w:rsidR="00410602">
        <w:t>ах</w:t>
      </w:r>
      <w:r>
        <w:t xml:space="preserve"> </w:t>
      </w:r>
      <w:r w:rsidR="00410602">
        <w:t xml:space="preserve">велись </w:t>
      </w:r>
      <w:r w:rsidR="00D83E50">
        <w:t>элективны</w:t>
      </w:r>
      <w:r w:rsidR="00410602">
        <w:t>е</w:t>
      </w:r>
      <w:r w:rsidR="00D83E50">
        <w:t xml:space="preserve"> </w:t>
      </w:r>
      <w:r>
        <w:t>курс</w:t>
      </w:r>
      <w:r w:rsidR="00410602">
        <w:t>ы «Подготовка к ГИА по математике»,</w:t>
      </w:r>
      <w:r>
        <w:t xml:space="preserve"> «</w:t>
      </w:r>
      <w:r w:rsidR="00D83E50">
        <w:t>Подготовка к ЕГЭ по математике</w:t>
      </w:r>
      <w:r>
        <w:t xml:space="preserve">». </w:t>
      </w:r>
    </w:p>
    <w:p w:rsidR="00E86DCB" w:rsidRDefault="00E86DCB" w:rsidP="008505B9">
      <w:pPr>
        <w:ind w:firstLine="709"/>
      </w:pPr>
      <w:r>
        <w:t xml:space="preserve">У учителей и учеников </w:t>
      </w:r>
      <w:r w:rsidR="005C68E0">
        <w:t xml:space="preserve">всех предметов, выбранных для сдачи, </w:t>
      </w:r>
      <w:r>
        <w:t>име</w:t>
      </w:r>
      <w:r w:rsidR="005C68E0">
        <w:t>лись</w:t>
      </w:r>
      <w:r>
        <w:t xml:space="preserve"> сборники по по</w:t>
      </w:r>
      <w:r>
        <w:t>д</w:t>
      </w:r>
      <w:r>
        <w:t>готовке к экзаменам, постоянно провод</w:t>
      </w:r>
      <w:r w:rsidR="00310D41">
        <w:t>ились</w:t>
      </w:r>
      <w:r>
        <w:t xml:space="preserve"> консультации, учащиеся участв</w:t>
      </w:r>
      <w:r w:rsidR="00310D41">
        <w:t>овали</w:t>
      </w:r>
      <w:r>
        <w:t xml:space="preserve"> в интернет – тестированиях. </w:t>
      </w:r>
    </w:p>
    <w:p w:rsidR="009A7726" w:rsidRDefault="009A7726" w:rsidP="009A7726">
      <w:pPr>
        <w:ind w:firstLine="709"/>
        <w:jc w:val="right"/>
        <w:rPr>
          <w:i/>
        </w:rPr>
      </w:pPr>
      <w:r w:rsidRPr="00F21D43">
        <w:rPr>
          <w:i/>
        </w:rPr>
        <w:t>Приложение №</w:t>
      </w:r>
      <w:r>
        <w:rPr>
          <w:i/>
        </w:rPr>
        <w:t>3</w:t>
      </w:r>
      <w:r w:rsidRPr="00F21D43">
        <w:rPr>
          <w:i/>
        </w:rPr>
        <w:t xml:space="preserve"> «</w:t>
      </w:r>
      <w:r w:rsidRPr="009A7726">
        <w:rPr>
          <w:i/>
        </w:rPr>
        <w:t xml:space="preserve">Подготовка </w:t>
      </w:r>
      <w:r>
        <w:rPr>
          <w:i/>
        </w:rPr>
        <w:t xml:space="preserve">обучающихся </w:t>
      </w:r>
      <w:r w:rsidRPr="009A7726">
        <w:rPr>
          <w:i/>
        </w:rPr>
        <w:t>к ОГЭ и ЕГЭ</w:t>
      </w:r>
      <w:r w:rsidRPr="00F21D43">
        <w:rPr>
          <w:i/>
        </w:rPr>
        <w:t>»</w:t>
      </w:r>
    </w:p>
    <w:p w:rsidR="009A7726" w:rsidRDefault="009A7726" w:rsidP="00C869F5">
      <w:pPr>
        <w:ind w:firstLine="708"/>
        <w:rPr>
          <w:rStyle w:val="af6"/>
        </w:rPr>
      </w:pPr>
    </w:p>
    <w:p w:rsidR="00C869F5" w:rsidRPr="00B565C3" w:rsidRDefault="009A7726" w:rsidP="00C869F5">
      <w:pPr>
        <w:ind w:firstLine="708"/>
        <w:rPr>
          <w:b/>
        </w:rPr>
      </w:pPr>
      <w:proofErr w:type="gramStart"/>
      <w:r>
        <w:rPr>
          <w:rStyle w:val="af6"/>
        </w:rPr>
        <w:t>Систематическая</w:t>
      </w:r>
      <w:proofErr w:type="gramEnd"/>
      <w:r>
        <w:rPr>
          <w:rStyle w:val="af6"/>
        </w:rPr>
        <w:t xml:space="preserve"> п</w:t>
      </w:r>
      <w:r w:rsidR="00C869F5" w:rsidRPr="009A7726">
        <w:rPr>
          <w:rStyle w:val="af6"/>
        </w:rPr>
        <w:t>одготовк</w:t>
      </w:r>
      <w:r w:rsidR="006A6D9A" w:rsidRPr="009A7726">
        <w:rPr>
          <w:rStyle w:val="af6"/>
        </w:rPr>
        <w:t>е</w:t>
      </w:r>
      <w:r w:rsidR="00C869F5" w:rsidRPr="009A7726">
        <w:rPr>
          <w:rStyle w:val="af6"/>
        </w:rPr>
        <w:t xml:space="preserve"> к ОГЭ </w:t>
      </w:r>
      <w:r>
        <w:rPr>
          <w:rStyle w:val="af6"/>
        </w:rPr>
        <w:t>по математике</w:t>
      </w:r>
      <w:r w:rsidR="00C869F5" w:rsidRPr="009A7726">
        <w:rPr>
          <w:rStyle w:val="af6"/>
        </w:rPr>
        <w:t xml:space="preserve"> </w:t>
      </w:r>
      <w:r w:rsidRPr="009A7726">
        <w:rPr>
          <w:rStyle w:val="af6"/>
        </w:rPr>
        <w:t>обеспечивает</w:t>
      </w:r>
      <w:r w:rsidR="00C869F5">
        <w:rPr>
          <w:rStyle w:val="af6"/>
          <w:b w:val="0"/>
        </w:rPr>
        <w:t>:</w:t>
      </w:r>
    </w:p>
    <w:p w:rsidR="00C869F5" w:rsidRPr="009063F0" w:rsidRDefault="00C869F5" w:rsidP="00975DD6">
      <w:pPr>
        <w:numPr>
          <w:ilvl w:val="0"/>
          <w:numId w:val="37"/>
        </w:numPr>
      </w:pPr>
      <w:r w:rsidRPr="009063F0">
        <w:t>Неоднократная репетиция ситуации экзамена, формирование адекватной оценки, позити</w:t>
      </w:r>
      <w:r w:rsidRPr="009063F0">
        <w:t>в</w:t>
      </w:r>
      <w:r w:rsidRPr="009063F0">
        <w:t xml:space="preserve">ный настрой на экзамен; </w:t>
      </w:r>
    </w:p>
    <w:p w:rsidR="00C869F5" w:rsidRPr="009063F0" w:rsidRDefault="00C869F5" w:rsidP="00975DD6">
      <w:pPr>
        <w:numPr>
          <w:ilvl w:val="0"/>
          <w:numId w:val="37"/>
        </w:numPr>
      </w:pPr>
      <w:r w:rsidRPr="009063F0">
        <w:t xml:space="preserve">Тренинг по совершенствованию вычислительных навыков; </w:t>
      </w:r>
    </w:p>
    <w:p w:rsidR="00C869F5" w:rsidRPr="009063F0" w:rsidRDefault="00C869F5" w:rsidP="00975DD6">
      <w:pPr>
        <w:numPr>
          <w:ilvl w:val="0"/>
          <w:numId w:val="37"/>
        </w:numPr>
      </w:pPr>
      <w:r w:rsidRPr="009063F0">
        <w:t>Организация зачётов по вопросам функциональной грамотности, типологии выражений, функций, уравнений и неравенств по методам решения, по вопросам тождественных пр</w:t>
      </w:r>
      <w:r w:rsidRPr="009063F0">
        <w:t>е</w:t>
      </w:r>
      <w:r w:rsidRPr="009063F0">
        <w:t xml:space="preserve">образований выражений и равносильности уравнений; </w:t>
      </w:r>
    </w:p>
    <w:p w:rsidR="00C869F5" w:rsidRPr="009063F0" w:rsidRDefault="00C869F5" w:rsidP="00975DD6">
      <w:pPr>
        <w:numPr>
          <w:ilvl w:val="0"/>
          <w:numId w:val="37"/>
        </w:numPr>
      </w:pPr>
      <w:r w:rsidRPr="009063F0">
        <w:t xml:space="preserve">Систематизация материала на этапах повторения; </w:t>
      </w:r>
    </w:p>
    <w:p w:rsidR="00C869F5" w:rsidRPr="009063F0" w:rsidRDefault="00C869F5" w:rsidP="00975DD6">
      <w:pPr>
        <w:numPr>
          <w:ilvl w:val="0"/>
          <w:numId w:val="37"/>
        </w:numPr>
      </w:pPr>
      <w:r w:rsidRPr="009063F0">
        <w:t xml:space="preserve">Проведение в течение года диагностических работ, глубокий анализ результатов и работа по коррекции. </w:t>
      </w:r>
    </w:p>
    <w:p w:rsidR="00474C8C" w:rsidRDefault="00013155" w:rsidP="00AE5CCE">
      <w:pPr>
        <w:ind w:firstLine="708"/>
      </w:pPr>
      <w:r w:rsidRPr="009A7726">
        <w:t>В 10 классе</w:t>
      </w:r>
      <w:r w:rsidR="009A7726">
        <w:t>,</w:t>
      </w:r>
      <w:r>
        <w:t xml:space="preserve"> </w:t>
      </w:r>
      <w:r w:rsidR="009A7726">
        <w:t xml:space="preserve">также как и в 9 и 11 классах, </w:t>
      </w:r>
      <w:r>
        <w:t>идет подготовка к экзамену по математике. Во внеурочное время, на занятиях элективного курса по математике «Математический тренажер» решаются задания, встречающиеся на ЕГЭ по математике базового и профильного уровня. В конце учебного года осуществлена проверка решаемости заданий ЕГЭ математика (базовая).</w:t>
      </w:r>
    </w:p>
    <w:p w:rsidR="00F71B92" w:rsidRDefault="00F71B92" w:rsidP="00F71B92">
      <w:pPr>
        <w:tabs>
          <w:tab w:val="left" w:pos="709"/>
        </w:tabs>
      </w:pPr>
    </w:p>
    <w:p w:rsidR="009532D7" w:rsidRPr="008C7D84" w:rsidRDefault="00EC0A8A">
      <w:pPr>
        <w:pStyle w:val="af2"/>
        <w:rPr>
          <w:rFonts w:ascii="Times New Roman" w:hAnsi="Times New Roman"/>
          <w:b/>
          <w:sz w:val="24"/>
          <w:szCs w:val="24"/>
        </w:rPr>
      </w:pPr>
      <w:r w:rsidRPr="008C7D84">
        <w:rPr>
          <w:rFonts w:ascii="Times New Roman" w:hAnsi="Times New Roman"/>
          <w:b/>
          <w:sz w:val="24"/>
          <w:szCs w:val="24"/>
        </w:rPr>
        <w:t>Рекомендации</w:t>
      </w:r>
      <w:r w:rsidR="009532D7" w:rsidRPr="008C7D84">
        <w:rPr>
          <w:rFonts w:ascii="Times New Roman" w:hAnsi="Times New Roman"/>
          <w:b/>
          <w:sz w:val="24"/>
          <w:szCs w:val="24"/>
        </w:rPr>
        <w:t>:</w:t>
      </w:r>
    </w:p>
    <w:p w:rsidR="009532D7" w:rsidRDefault="009532D7" w:rsidP="00975DD6">
      <w:pPr>
        <w:pStyle w:val="af5"/>
        <w:numPr>
          <w:ilvl w:val="0"/>
          <w:numId w:val="38"/>
        </w:numPr>
        <w:tabs>
          <w:tab w:val="left" w:pos="2085"/>
        </w:tabs>
      </w:pPr>
      <w:r>
        <w:t>Необходимо вести систематическую работу по индивидуальным затруднениям учащихся, с целью преодоления и предупреждения ошибок.</w:t>
      </w:r>
    </w:p>
    <w:p w:rsidR="009532D7" w:rsidRDefault="009532D7" w:rsidP="00975DD6">
      <w:pPr>
        <w:pStyle w:val="af5"/>
        <w:numPr>
          <w:ilvl w:val="0"/>
          <w:numId w:val="38"/>
        </w:numPr>
        <w:tabs>
          <w:tab w:val="left" w:pos="2085"/>
        </w:tabs>
      </w:pPr>
      <w:r>
        <w:t xml:space="preserve">Необходимо своевременно делать </w:t>
      </w:r>
      <w:r w:rsidR="00EC0A8A">
        <w:t xml:space="preserve">текстовый </w:t>
      </w:r>
      <w:r>
        <w:t xml:space="preserve">анализ </w:t>
      </w:r>
      <w:r w:rsidR="00EC0A8A">
        <w:t>контрольных, итоговых диагностических</w:t>
      </w:r>
      <w:r>
        <w:t xml:space="preserve"> работ.</w:t>
      </w:r>
    </w:p>
    <w:p w:rsidR="009532D7" w:rsidRDefault="009532D7" w:rsidP="00975DD6">
      <w:pPr>
        <w:pStyle w:val="af5"/>
        <w:numPr>
          <w:ilvl w:val="0"/>
          <w:numId w:val="38"/>
        </w:numPr>
        <w:tabs>
          <w:tab w:val="left" w:pos="2085"/>
        </w:tabs>
      </w:pPr>
      <w:proofErr w:type="gramStart"/>
      <w:r>
        <w:t>Осуществлять анализ ошибок, допущенных обучающимися,  с последующими выводами при планировании средств и результатов обучения с целью ликвидации выявленных пробелов в знаниях и умениях обучающихся.</w:t>
      </w:r>
      <w:proofErr w:type="gramEnd"/>
    </w:p>
    <w:p w:rsidR="008C7D84" w:rsidRDefault="008C7D84" w:rsidP="00975DD6">
      <w:pPr>
        <w:pStyle w:val="af5"/>
        <w:numPr>
          <w:ilvl w:val="0"/>
          <w:numId w:val="38"/>
        </w:numPr>
        <w:tabs>
          <w:tab w:val="left" w:pos="2085"/>
        </w:tabs>
      </w:pPr>
      <w:r>
        <w:t xml:space="preserve">Вести индивидуальные листы работы со </w:t>
      </w:r>
      <w:proofErr w:type="gramStart"/>
      <w:r>
        <w:t>слабоуспевающими</w:t>
      </w:r>
      <w:proofErr w:type="gramEnd"/>
      <w:r>
        <w:t xml:space="preserve"> обучающимися.</w:t>
      </w:r>
    </w:p>
    <w:p w:rsidR="008C7D84" w:rsidRDefault="008C7D84" w:rsidP="00975DD6">
      <w:pPr>
        <w:pStyle w:val="af5"/>
        <w:numPr>
          <w:ilvl w:val="0"/>
          <w:numId w:val="38"/>
        </w:numPr>
        <w:tabs>
          <w:tab w:val="left" w:pos="2085"/>
        </w:tabs>
      </w:pPr>
      <w:r>
        <w:t>Всем педагогам проводить мониторинг мотивации учащихся к изучению предмета.</w:t>
      </w:r>
    </w:p>
    <w:p w:rsidR="00D027E2" w:rsidRPr="00D027E2" w:rsidRDefault="00D027E2">
      <w:pPr>
        <w:pStyle w:val="af2"/>
        <w:rPr>
          <w:rFonts w:ascii="Times New Roman" w:hAnsi="Times New Roman"/>
          <w:sz w:val="24"/>
          <w:szCs w:val="24"/>
        </w:rPr>
      </w:pPr>
    </w:p>
    <w:p w:rsidR="006C0562" w:rsidRDefault="005536F8">
      <w:pPr>
        <w:pStyle w:val="af2"/>
        <w:rPr>
          <w:rFonts w:ascii="Times New Roman" w:hAnsi="Times New Roman"/>
          <w:sz w:val="24"/>
          <w:szCs w:val="24"/>
        </w:rPr>
      </w:pPr>
      <w:r w:rsidRPr="005536F8">
        <w:rPr>
          <w:rFonts w:ascii="Times New Roman" w:hAnsi="Times New Roman"/>
          <w:b/>
          <w:sz w:val="24"/>
          <w:szCs w:val="24"/>
          <w:u w:val="single"/>
        </w:rPr>
        <w:t>Выводы:</w:t>
      </w:r>
      <w:r w:rsidR="00443E67">
        <w:rPr>
          <w:rFonts w:ascii="Times New Roman" w:hAnsi="Times New Roman"/>
          <w:sz w:val="24"/>
          <w:szCs w:val="24"/>
        </w:rPr>
        <w:t xml:space="preserve"> </w:t>
      </w:r>
    </w:p>
    <w:p w:rsidR="00670A28" w:rsidRDefault="00443E67" w:rsidP="00975DD6">
      <w:pPr>
        <w:pStyle w:val="af2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670A28">
        <w:rPr>
          <w:rFonts w:ascii="Times New Roman" w:hAnsi="Times New Roman"/>
          <w:sz w:val="24"/>
          <w:szCs w:val="24"/>
        </w:rPr>
        <w:t xml:space="preserve">Оценивание является постоянным  процессом, естественным </w:t>
      </w:r>
      <w:proofErr w:type="gramStart"/>
      <w:r w:rsidRPr="00670A28">
        <w:rPr>
          <w:rFonts w:ascii="Times New Roman" w:hAnsi="Times New Roman"/>
          <w:sz w:val="24"/>
          <w:szCs w:val="24"/>
        </w:rPr>
        <w:t>образом</w:t>
      </w:r>
      <w:proofErr w:type="gramEnd"/>
      <w:r w:rsidRPr="00670A28">
        <w:rPr>
          <w:rFonts w:ascii="Times New Roman" w:hAnsi="Times New Roman"/>
          <w:sz w:val="24"/>
          <w:szCs w:val="24"/>
        </w:rPr>
        <w:t xml:space="preserve"> интегрированным в о</w:t>
      </w:r>
      <w:r w:rsidRPr="00670A28">
        <w:rPr>
          <w:rFonts w:ascii="Times New Roman" w:hAnsi="Times New Roman"/>
          <w:sz w:val="24"/>
          <w:szCs w:val="24"/>
        </w:rPr>
        <w:t>б</w:t>
      </w:r>
      <w:r w:rsidRPr="00670A28">
        <w:rPr>
          <w:rFonts w:ascii="Times New Roman" w:hAnsi="Times New Roman"/>
          <w:sz w:val="24"/>
          <w:szCs w:val="24"/>
        </w:rPr>
        <w:t>разовательную практику</w:t>
      </w:r>
      <w:r w:rsidR="00B04C58">
        <w:rPr>
          <w:rFonts w:ascii="Times New Roman" w:hAnsi="Times New Roman"/>
          <w:sz w:val="24"/>
          <w:szCs w:val="24"/>
        </w:rPr>
        <w:t xml:space="preserve"> МО</w:t>
      </w:r>
      <w:r w:rsidRPr="00670A28">
        <w:rPr>
          <w:rFonts w:ascii="Times New Roman" w:hAnsi="Times New Roman"/>
          <w:sz w:val="24"/>
          <w:szCs w:val="24"/>
        </w:rPr>
        <w:t xml:space="preserve">. </w:t>
      </w:r>
    </w:p>
    <w:p w:rsidR="00670A28" w:rsidRPr="00670A28" w:rsidRDefault="00443E67" w:rsidP="00975DD6">
      <w:pPr>
        <w:pStyle w:val="af2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670A28">
        <w:rPr>
          <w:rFonts w:ascii="Times New Roman" w:hAnsi="Times New Roman"/>
          <w:sz w:val="24"/>
          <w:szCs w:val="24"/>
        </w:rPr>
        <w:t xml:space="preserve">Содержательный контроль и оценка строятся на </w:t>
      </w:r>
      <w:proofErr w:type="spellStart"/>
      <w:r w:rsidRPr="00670A28">
        <w:rPr>
          <w:rFonts w:ascii="Times New Roman" w:hAnsi="Times New Roman"/>
          <w:sz w:val="24"/>
          <w:szCs w:val="24"/>
        </w:rPr>
        <w:t>критериальной</w:t>
      </w:r>
      <w:proofErr w:type="spellEnd"/>
      <w:r w:rsidRPr="00670A28">
        <w:rPr>
          <w:rFonts w:ascii="Times New Roman" w:hAnsi="Times New Roman"/>
          <w:sz w:val="24"/>
          <w:szCs w:val="24"/>
        </w:rPr>
        <w:t xml:space="preserve"> основе, выработанной совм</w:t>
      </w:r>
      <w:r w:rsidRPr="00670A28">
        <w:rPr>
          <w:rFonts w:ascii="Times New Roman" w:hAnsi="Times New Roman"/>
          <w:sz w:val="24"/>
          <w:szCs w:val="24"/>
        </w:rPr>
        <w:t>е</w:t>
      </w:r>
      <w:r w:rsidRPr="00670A28">
        <w:rPr>
          <w:rFonts w:ascii="Times New Roman" w:hAnsi="Times New Roman"/>
          <w:sz w:val="24"/>
          <w:szCs w:val="24"/>
        </w:rPr>
        <w:t xml:space="preserve">стно с учащимися. Основными критериями оценивания выступают планируемые результаты обучения. </w:t>
      </w:r>
    </w:p>
    <w:p w:rsidR="00182FA4" w:rsidRDefault="00182FA4" w:rsidP="00975DD6">
      <w:pPr>
        <w:pStyle w:val="af2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670A28">
        <w:rPr>
          <w:rFonts w:ascii="Times New Roman" w:hAnsi="Times New Roman"/>
          <w:sz w:val="24"/>
          <w:szCs w:val="24"/>
        </w:rPr>
        <w:t>Содержательный контроль и оценка учащихся направлены на выявление индивидуальной д</w:t>
      </w:r>
      <w:r w:rsidRPr="00670A28">
        <w:rPr>
          <w:rFonts w:ascii="Times New Roman" w:hAnsi="Times New Roman"/>
          <w:sz w:val="24"/>
          <w:szCs w:val="24"/>
        </w:rPr>
        <w:t>и</w:t>
      </w:r>
      <w:r w:rsidRPr="00670A28">
        <w:rPr>
          <w:rFonts w:ascii="Times New Roman" w:hAnsi="Times New Roman"/>
          <w:sz w:val="24"/>
          <w:szCs w:val="24"/>
        </w:rPr>
        <w:t>намики развития школьников (от начала учебного года к концу, от года к году) с учётом ли</w:t>
      </w:r>
      <w:r w:rsidRPr="00670A28">
        <w:rPr>
          <w:rFonts w:ascii="Times New Roman" w:hAnsi="Times New Roman"/>
          <w:sz w:val="24"/>
          <w:szCs w:val="24"/>
        </w:rPr>
        <w:t>ч</w:t>
      </w:r>
      <w:r w:rsidRPr="00670A28">
        <w:rPr>
          <w:rFonts w:ascii="Times New Roman" w:hAnsi="Times New Roman"/>
          <w:sz w:val="24"/>
          <w:szCs w:val="24"/>
        </w:rPr>
        <w:t xml:space="preserve">ностных особенностей и индивидуальных успехов учащихся. </w:t>
      </w:r>
    </w:p>
    <w:p w:rsidR="00443E67" w:rsidRPr="00670A28" w:rsidRDefault="00443E67" w:rsidP="00975DD6">
      <w:pPr>
        <w:pStyle w:val="af2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670A28">
        <w:rPr>
          <w:rFonts w:ascii="Times New Roman" w:hAnsi="Times New Roman"/>
          <w:sz w:val="24"/>
          <w:szCs w:val="24"/>
        </w:rPr>
        <w:t>Объектом оценки предметных результатов является освоение учащимися предметных знаний и способов действия для решения учебно-познавательных и учебно-практических задач. В к</w:t>
      </w:r>
      <w:r w:rsidRPr="00670A28">
        <w:rPr>
          <w:rFonts w:ascii="Times New Roman" w:hAnsi="Times New Roman"/>
          <w:sz w:val="24"/>
          <w:szCs w:val="24"/>
        </w:rPr>
        <w:t>а</w:t>
      </w:r>
      <w:r w:rsidRPr="00670A28">
        <w:rPr>
          <w:rFonts w:ascii="Times New Roman" w:hAnsi="Times New Roman"/>
          <w:sz w:val="24"/>
          <w:szCs w:val="24"/>
        </w:rPr>
        <w:t xml:space="preserve">честве содержательной и </w:t>
      </w:r>
      <w:proofErr w:type="spellStart"/>
      <w:r w:rsidRPr="00670A28">
        <w:rPr>
          <w:rFonts w:ascii="Times New Roman" w:hAnsi="Times New Roman"/>
          <w:sz w:val="24"/>
          <w:szCs w:val="24"/>
        </w:rPr>
        <w:t>критериальной</w:t>
      </w:r>
      <w:proofErr w:type="spellEnd"/>
      <w:r w:rsidRPr="00670A28">
        <w:rPr>
          <w:rFonts w:ascii="Times New Roman" w:hAnsi="Times New Roman"/>
          <w:sz w:val="24"/>
          <w:szCs w:val="24"/>
        </w:rPr>
        <w:t xml:space="preserve"> базы оценки выступают планируемые предметные </w:t>
      </w:r>
      <w:r w:rsidRPr="00670A28">
        <w:rPr>
          <w:rFonts w:ascii="Times New Roman" w:hAnsi="Times New Roman"/>
          <w:sz w:val="24"/>
          <w:szCs w:val="24"/>
        </w:rPr>
        <w:lastRenderedPageBreak/>
        <w:t>результаты. Оценка достижения предметных результатов ведётся как в ходе текущего и пр</w:t>
      </w:r>
      <w:r w:rsidRPr="00670A28">
        <w:rPr>
          <w:rFonts w:ascii="Times New Roman" w:hAnsi="Times New Roman"/>
          <w:sz w:val="24"/>
          <w:szCs w:val="24"/>
        </w:rPr>
        <w:t>о</w:t>
      </w:r>
      <w:r w:rsidRPr="00670A28">
        <w:rPr>
          <w:rFonts w:ascii="Times New Roman" w:hAnsi="Times New Roman"/>
          <w:sz w:val="24"/>
          <w:szCs w:val="24"/>
        </w:rPr>
        <w:t xml:space="preserve">межуточного оценивания, так и в ходе выполнения итоговых проверочных работ. </w:t>
      </w:r>
    </w:p>
    <w:p w:rsidR="00443E67" w:rsidRPr="000772A4" w:rsidRDefault="00443E67" w:rsidP="00975DD6">
      <w:pPr>
        <w:pStyle w:val="af2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0772A4">
        <w:rPr>
          <w:rFonts w:ascii="Times New Roman" w:hAnsi="Times New Roman"/>
          <w:sz w:val="24"/>
          <w:szCs w:val="24"/>
        </w:rPr>
        <w:t>В учебном процессе для выявления причин затруднения в освоении предметных результатов проводятся диагностические работы, для  определения уровня освоения предметных резул</w:t>
      </w:r>
      <w:r w:rsidRPr="000772A4">
        <w:rPr>
          <w:rFonts w:ascii="Times New Roman" w:hAnsi="Times New Roman"/>
          <w:sz w:val="24"/>
          <w:szCs w:val="24"/>
        </w:rPr>
        <w:t>ь</w:t>
      </w:r>
      <w:r w:rsidRPr="000772A4">
        <w:rPr>
          <w:rFonts w:ascii="Times New Roman" w:hAnsi="Times New Roman"/>
          <w:sz w:val="24"/>
          <w:szCs w:val="24"/>
        </w:rPr>
        <w:t>татов – промежуточные и итоговые проверочные работы.</w:t>
      </w:r>
    </w:p>
    <w:p w:rsidR="00F81E0C" w:rsidRDefault="00F81E0C" w:rsidP="003A52C7">
      <w:pPr>
        <w:jc w:val="center"/>
        <w:rPr>
          <w:sz w:val="28"/>
          <w:szCs w:val="28"/>
        </w:rPr>
      </w:pPr>
    </w:p>
    <w:p w:rsidR="0049432D" w:rsidRDefault="0049432D" w:rsidP="0080660D">
      <w:pPr>
        <w:ind w:firstLine="709"/>
      </w:pPr>
    </w:p>
    <w:p w:rsidR="002875A1" w:rsidRPr="009A7726" w:rsidRDefault="0081635A" w:rsidP="002875A1">
      <w:pPr>
        <w:jc w:val="center"/>
        <w:rPr>
          <w:b/>
        </w:rPr>
      </w:pPr>
      <w:r w:rsidRPr="009A7726">
        <w:rPr>
          <w:b/>
          <w:sz w:val="28"/>
          <w:szCs w:val="28"/>
        </w:rPr>
        <w:t>Государственные экзамены</w:t>
      </w:r>
      <w:r w:rsidR="002875A1" w:rsidRPr="009A7726">
        <w:rPr>
          <w:b/>
        </w:rPr>
        <w:t>.</w:t>
      </w:r>
    </w:p>
    <w:p w:rsidR="002875A1" w:rsidRDefault="002875A1" w:rsidP="002875A1">
      <w:pPr>
        <w:rPr>
          <w:b/>
          <w:bCs/>
        </w:rPr>
      </w:pPr>
      <w:r>
        <w:rPr>
          <w:b/>
          <w:bCs/>
        </w:rPr>
        <w:t>9 класс.</w:t>
      </w:r>
    </w:p>
    <w:p w:rsidR="002875A1" w:rsidRDefault="003C274B" w:rsidP="002875A1">
      <w:r>
        <w:t>Результаты экзаменов (качество знаний в процентах, средний балл)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31"/>
        <w:gridCol w:w="1262"/>
        <w:gridCol w:w="1404"/>
        <w:gridCol w:w="1206"/>
        <w:gridCol w:w="1317"/>
        <w:gridCol w:w="1212"/>
        <w:gridCol w:w="1276"/>
      </w:tblGrid>
      <w:tr w:rsidR="00BC6125" w:rsidTr="009764E1">
        <w:tc>
          <w:tcPr>
            <w:tcW w:w="1276" w:type="pct"/>
            <w:vMerge w:val="restart"/>
          </w:tcPr>
          <w:p w:rsidR="00BC6125" w:rsidRDefault="00BC6125" w:rsidP="001A5322">
            <w:pPr>
              <w:jc w:val="center"/>
            </w:pPr>
            <w:r>
              <w:t>Предмет</w:t>
            </w:r>
          </w:p>
        </w:tc>
        <w:tc>
          <w:tcPr>
            <w:tcW w:w="1293" w:type="pct"/>
            <w:gridSpan w:val="2"/>
          </w:tcPr>
          <w:p w:rsidR="00BC6125" w:rsidRDefault="00BC6125" w:rsidP="000C41D5">
            <w:pPr>
              <w:jc w:val="center"/>
            </w:pPr>
            <w:r>
              <w:t>2013-2014</w:t>
            </w:r>
          </w:p>
        </w:tc>
        <w:tc>
          <w:tcPr>
            <w:tcW w:w="1224" w:type="pct"/>
            <w:gridSpan w:val="2"/>
          </w:tcPr>
          <w:p w:rsidR="00BC6125" w:rsidRDefault="00BC6125" w:rsidP="000C41D5">
            <w:pPr>
              <w:jc w:val="center"/>
            </w:pPr>
            <w:r>
              <w:t>2014-2015</w:t>
            </w:r>
          </w:p>
        </w:tc>
        <w:tc>
          <w:tcPr>
            <w:tcW w:w="1207" w:type="pct"/>
            <w:gridSpan w:val="2"/>
          </w:tcPr>
          <w:p w:rsidR="00BC6125" w:rsidRDefault="00BC6125" w:rsidP="0003772F">
            <w:pPr>
              <w:jc w:val="center"/>
            </w:pPr>
            <w:r>
              <w:t>2015-2016</w:t>
            </w:r>
          </w:p>
        </w:tc>
      </w:tr>
      <w:tr w:rsidR="005745E2" w:rsidTr="008630F7">
        <w:tc>
          <w:tcPr>
            <w:tcW w:w="1276" w:type="pct"/>
            <w:vMerge/>
          </w:tcPr>
          <w:p w:rsidR="005745E2" w:rsidRDefault="005745E2" w:rsidP="001A5322">
            <w:pPr>
              <w:jc w:val="center"/>
            </w:pPr>
          </w:p>
        </w:tc>
        <w:tc>
          <w:tcPr>
            <w:tcW w:w="612" w:type="pct"/>
          </w:tcPr>
          <w:p w:rsidR="005745E2" w:rsidRDefault="005745E2" w:rsidP="00870C8F">
            <w:pPr>
              <w:jc w:val="center"/>
            </w:pPr>
            <w:proofErr w:type="spellStart"/>
            <w:r w:rsidRPr="002C381F">
              <w:rPr>
                <w:sz w:val="16"/>
                <w:szCs w:val="16"/>
              </w:rPr>
              <w:t>Кач</w:t>
            </w:r>
            <w:r>
              <w:rPr>
                <w:sz w:val="16"/>
                <w:szCs w:val="16"/>
              </w:rPr>
              <w:t>-</w:t>
            </w:r>
            <w:r w:rsidRPr="002C381F">
              <w:rPr>
                <w:sz w:val="16"/>
                <w:szCs w:val="16"/>
              </w:rPr>
              <w:t>во</w:t>
            </w:r>
            <w:proofErr w:type="spellEnd"/>
            <w:r w:rsidRPr="002C381F">
              <w:rPr>
                <w:sz w:val="16"/>
                <w:szCs w:val="16"/>
              </w:rPr>
              <w:t xml:space="preserve"> знаний</w:t>
            </w:r>
          </w:p>
        </w:tc>
        <w:tc>
          <w:tcPr>
            <w:tcW w:w="681" w:type="pct"/>
          </w:tcPr>
          <w:p w:rsidR="005745E2" w:rsidRPr="002C381F" w:rsidRDefault="005745E2" w:rsidP="00870C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Средний балл</w:t>
            </w:r>
          </w:p>
        </w:tc>
        <w:tc>
          <w:tcPr>
            <w:tcW w:w="585" w:type="pct"/>
          </w:tcPr>
          <w:p w:rsidR="005745E2" w:rsidRDefault="005745E2" w:rsidP="00AD688A">
            <w:pPr>
              <w:jc w:val="center"/>
            </w:pPr>
            <w:r>
              <w:rPr>
                <w:sz w:val="16"/>
                <w:szCs w:val="16"/>
              </w:rPr>
              <w:t>Средний балл</w:t>
            </w:r>
            <w:r w:rsidRPr="002C381F">
              <w:rPr>
                <w:sz w:val="16"/>
                <w:szCs w:val="16"/>
              </w:rPr>
              <w:t xml:space="preserve"> </w:t>
            </w:r>
          </w:p>
        </w:tc>
        <w:tc>
          <w:tcPr>
            <w:tcW w:w="639" w:type="pct"/>
          </w:tcPr>
          <w:p w:rsidR="005745E2" w:rsidRPr="002C381F" w:rsidRDefault="005745E2" w:rsidP="00AD688A">
            <w:pPr>
              <w:jc w:val="center"/>
              <w:rPr>
                <w:sz w:val="16"/>
                <w:szCs w:val="16"/>
              </w:rPr>
            </w:pPr>
            <w:proofErr w:type="spellStart"/>
            <w:r w:rsidRPr="002C381F">
              <w:rPr>
                <w:sz w:val="16"/>
                <w:szCs w:val="16"/>
              </w:rPr>
              <w:t>Кач</w:t>
            </w:r>
            <w:r>
              <w:rPr>
                <w:sz w:val="16"/>
                <w:szCs w:val="16"/>
              </w:rPr>
              <w:t>-</w:t>
            </w:r>
            <w:r w:rsidRPr="002C381F">
              <w:rPr>
                <w:sz w:val="16"/>
                <w:szCs w:val="16"/>
              </w:rPr>
              <w:t>во</w:t>
            </w:r>
            <w:proofErr w:type="spellEnd"/>
            <w:r w:rsidRPr="002C381F">
              <w:rPr>
                <w:sz w:val="16"/>
                <w:szCs w:val="16"/>
              </w:rPr>
              <w:t xml:space="preserve"> знаний</w:t>
            </w:r>
          </w:p>
        </w:tc>
        <w:tc>
          <w:tcPr>
            <w:tcW w:w="588" w:type="pct"/>
          </w:tcPr>
          <w:p w:rsidR="005745E2" w:rsidRDefault="005745E2" w:rsidP="00C260C1">
            <w:pPr>
              <w:jc w:val="center"/>
            </w:pPr>
            <w:r>
              <w:rPr>
                <w:sz w:val="16"/>
                <w:szCs w:val="16"/>
              </w:rPr>
              <w:t>Средний балл</w:t>
            </w:r>
            <w:r w:rsidRPr="002C381F">
              <w:rPr>
                <w:sz w:val="16"/>
                <w:szCs w:val="16"/>
              </w:rPr>
              <w:t xml:space="preserve"> </w:t>
            </w:r>
          </w:p>
        </w:tc>
        <w:tc>
          <w:tcPr>
            <w:tcW w:w="619" w:type="pct"/>
          </w:tcPr>
          <w:p w:rsidR="005745E2" w:rsidRPr="002C381F" w:rsidRDefault="005745E2" w:rsidP="00870C8F">
            <w:pPr>
              <w:jc w:val="center"/>
              <w:rPr>
                <w:sz w:val="16"/>
                <w:szCs w:val="16"/>
              </w:rPr>
            </w:pPr>
            <w:proofErr w:type="spellStart"/>
            <w:r w:rsidRPr="002C381F">
              <w:rPr>
                <w:sz w:val="16"/>
                <w:szCs w:val="16"/>
              </w:rPr>
              <w:t>Кач</w:t>
            </w:r>
            <w:r>
              <w:rPr>
                <w:sz w:val="16"/>
                <w:szCs w:val="16"/>
              </w:rPr>
              <w:t>-</w:t>
            </w:r>
            <w:r w:rsidRPr="002C381F">
              <w:rPr>
                <w:sz w:val="16"/>
                <w:szCs w:val="16"/>
              </w:rPr>
              <w:t>во</w:t>
            </w:r>
            <w:proofErr w:type="spellEnd"/>
            <w:r w:rsidRPr="002C381F">
              <w:rPr>
                <w:sz w:val="16"/>
                <w:szCs w:val="16"/>
              </w:rPr>
              <w:t xml:space="preserve"> знаний</w:t>
            </w:r>
          </w:p>
        </w:tc>
      </w:tr>
      <w:tr w:rsidR="005745E2" w:rsidTr="008630F7">
        <w:tc>
          <w:tcPr>
            <w:tcW w:w="1276" w:type="pct"/>
          </w:tcPr>
          <w:p w:rsidR="005745E2" w:rsidRDefault="005745E2" w:rsidP="001A5322">
            <w:r>
              <w:t>География</w:t>
            </w:r>
          </w:p>
        </w:tc>
        <w:tc>
          <w:tcPr>
            <w:tcW w:w="612" w:type="pct"/>
          </w:tcPr>
          <w:p w:rsidR="005745E2" w:rsidRDefault="005745E2" w:rsidP="000C41D5">
            <w:pPr>
              <w:jc w:val="center"/>
            </w:pPr>
          </w:p>
        </w:tc>
        <w:tc>
          <w:tcPr>
            <w:tcW w:w="681" w:type="pct"/>
          </w:tcPr>
          <w:p w:rsidR="005745E2" w:rsidRDefault="005745E2" w:rsidP="000C41D5">
            <w:pPr>
              <w:jc w:val="center"/>
            </w:pPr>
          </w:p>
        </w:tc>
        <w:tc>
          <w:tcPr>
            <w:tcW w:w="585" w:type="pct"/>
          </w:tcPr>
          <w:p w:rsidR="005745E2" w:rsidRDefault="005745E2" w:rsidP="000C41D5">
            <w:pPr>
              <w:jc w:val="center"/>
            </w:pPr>
            <w:r>
              <w:t>4,0</w:t>
            </w:r>
          </w:p>
        </w:tc>
        <w:tc>
          <w:tcPr>
            <w:tcW w:w="639" w:type="pct"/>
          </w:tcPr>
          <w:p w:rsidR="005745E2" w:rsidRDefault="005745E2" w:rsidP="000C41D5">
            <w:pPr>
              <w:jc w:val="center"/>
            </w:pPr>
            <w:r>
              <w:t>100%</w:t>
            </w:r>
          </w:p>
        </w:tc>
        <w:tc>
          <w:tcPr>
            <w:tcW w:w="588" w:type="pct"/>
          </w:tcPr>
          <w:p w:rsidR="005745E2" w:rsidRDefault="005745E2" w:rsidP="00065945">
            <w:pPr>
              <w:jc w:val="center"/>
            </w:pPr>
          </w:p>
        </w:tc>
        <w:tc>
          <w:tcPr>
            <w:tcW w:w="619" w:type="pct"/>
          </w:tcPr>
          <w:p w:rsidR="005745E2" w:rsidRDefault="005745E2" w:rsidP="00065945">
            <w:pPr>
              <w:jc w:val="center"/>
            </w:pPr>
          </w:p>
        </w:tc>
      </w:tr>
      <w:tr w:rsidR="005745E2" w:rsidTr="008630F7">
        <w:tc>
          <w:tcPr>
            <w:tcW w:w="1276" w:type="pct"/>
          </w:tcPr>
          <w:p w:rsidR="005745E2" w:rsidRDefault="005745E2" w:rsidP="001A5322">
            <w:r>
              <w:t>Физика</w:t>
            </w:r>
          </w:p>
        </w:tc>
        <w:tc>
          <w:tcPr>
            <w:tcW w:w="612" w:type="pct"/>
          </w:tcPr>
          <w:p w:rsidR="005745E2" w:rsidRDefault="005745E2" w:rsidP="000C41D5">
            <w:pPr>
              <w:jc w:val="center"/>
            </w:pPr>
          </w:p>
        </w:tc>
        <w:tc>
          <w:tcPr>
            <w:tcW w:w="681" w:type="pct"/>
          </w:tcPr>
          <w:p w:rsidR="005745E2" w:rsidRDefault="005745E2" w:rsidP="000C41D5">
            <w:pPr>
              <w:jc w:val="center"/>
            </w:pPr>
          </w:p>
        </w:tc>
        <w:tc>
          <w:tcPr>
            <w:tcW w:w="585" w:type="pct"/>
          </w:tcPr>
          <w:p w:rsidR="005745E2" w:rsidRDefault="005745E2" w:rsidP="000C41D5">
            <w:pPr>
              <w:jc w:val="center"/>
            </w:pPr>
          </w:p>
        </w:tc>
        <w:tc>
          <w:tcPr>
            <w:tcW w:w="639" w:type="pct"/>
          </w:tcPr>
          <w:p w:rsidR="005745E2" w:rsidRDefault="005745E2" w:rsidP="000C41D5">
            <w:pPr>
              <w:jc w:val="center"/>
            </w:pPr>
          </w:p>
        </w:tc>
        <w:tc>
          <w:tcPr>
            <w:tcW w:w="588" w:type="pct"/>
          </w:tcPr>
          <w:p w:rsidR="005745E2" w:rsidRDefault="005745E2" w:rsidP="00065945">
            <w:pPr>
              <w:jc w:val="center"/>
            </w:pPr>
            <w:r>
              <w:t>3,67</w:t>
            </w:r>
          </w:p>
        </w:tc>
        <w:tc>
          <w:tcPr>
            <w:tcW w:w="619" w:type="pct"/>
          </w:tcPr>
          <w:p w:rsidR="005745E2" w:rsidRDefault="005745E2" w:rsidP="00065945">
            <w:pPr>
              <w:jc w:val="center"/>
            </w:pPr>
            <w:r>
              <w:t>33,3%</w:t>
            </w:r>
          </w:p>
        </w:tc>
      </w:tr>
      <w:tr w:rsidR="005745E2" w:rsidTr="008630F7">
        <w:tc>
          <w:tcPr>
            <w:tcW w:w="1276" w:type="pct"/>
          </w:tcPr>
          <w:p w:rsidR="005745E2" w:rsidRDefault="005745E2" w:rsidP="00D8153C">
            <w:r>
              <w:t xml:space="preserve">Математика </w:t>
            </w:r>
          </w:p>
        </w:tc>
        <w:tc>
          <w:tcPr>
            <w:tcW w:w="612" w:type="pct"/>
          </w:tcPr>
          <w:p w:rsidR="005745E2" w:rsidRDefault="005745E2" w:rsidP="000C41D5">
            <w:pPr>
              <w:jc w:val="center"/>
            </w:pPr>
            <w:r>
              <w:t>0</w:t>
            </w:r>
          </w:p>
        </w:tc>
        <w:tc>
          <w:tcPr>
            <w:tcW w:w="681" w:type="pct"/>
          </w:tcPr>
          <w:p w:rsidR="005745E2" w:rsidRDefault="005745E2" w:rsidP="000C41D5">
            <w:pPr>
              <w:jc w:val="center"/>
            </w:pPr>
            <w:r>
              <w:t>3,0</w:t>
            </w:r>
          </w:p>
        </w:tc>
        <w:tc>
          <w:tcPr>
            <w:tcW w:w="585" w:type="pct"/>
          </w:tcPr>
          <w:p w:rsidR="005745E2" w:rsidRDefault="005745E2" w:rsidP="000C41D5">
            <w:pPr>
              <w:jc w:val="center"/>
            </w:pPr>
            <w:r>
              <w:t>3,9</w:t>
            </w:r>
          </w:p>
        </w:tc>
        <w:tc>
          <w:tcPr>
            <w:tcW w:w="639" w:type="pct"/>
          </w:tcPr>
          <w:p w:rsidR="005745E2" w:rsidRDefault="005745E2" w:rsidP="000C41D5">
            <w:pPr>
              <w:jc w:val="center"/>
            </w:pPr>
            <w:r>
              <w:t>91%</w:t>
            </w:r>
          </w:p>
        </w:tc>
        <w:tc>
          <w:tcPr>
            <w:tcW w:w="588" w:type="pct"/>
          </w:tcPr>
          <w:p w:rsidR="005745E2" w:rsidRDefault="005745E2" w:rsidP="00065945">
            <w:pPr>
              <w:jc w:val="center"/>
            </w:pPr>
            <w:r>
              <w:t>4,2</w:t>
            </w:r>
          </w:p>
        </w:tc>
        <w:tc>
          <w:tcPr>
            <w:tcW w:w="619" w:type="pct"/>
          </w:tcPr>
          <w:p w:rsidR="005745E2" w:rsidRDefault="005745E2" w:rsidP="00065945">
            <w:pPr>
              <w:jc w:val="center"/>
            </w:pPr>
            <w:r>
              <w:t>100%</w:t>
            </w:r>
          </w:p>
        </w:tc>
      </w:tr>
      <w:tr w:rsidR="005745E2" w:rsidTr="008630F7">
        <w:trPr>
          <w:trHeight w:val="70"/>
        </w:trPr>
        <w:tc>
          <w:tcPr>
            <w:tcW w:w="1276" w:type="pct"/>
          </w:tcPr>
          <w:p w:rsidR="005745E2" w:rsidRDefault="005745E2" w:rsidP="001A5322">
            <w:r>
              <w:t xml:space="preserve">Биология </w:t>
            </w:r>
          </w:p>
        </w:tc>
        <w:tc>
          <w:tcPr>
            <w:tcW w:w="612" w:type="pct"/>
          </w:tcPr>
          <w:p w:rsidR="005745E2" w:rsidRDefault="005745E2" w:rsidP="000C41D5">
            <w:pPr>
              <w:jc w:val="center"/>
            </w:pPr>
          </w:p>
        </w:tc>
        <w:tc>
          <w:tcPr>
            <w:tcW w:w="681" w:type="pct"/>
          </w:tcPr>
          <w:p w:rsidR="005745E2" w:rsidRDefault="005745E2" w:rsidP="000C41D5">
            <w:pPr>
              <w:jc w:val="center"/>
            </w:pPr>
          </w:p>
        </w:tc>
        <w:tc>
          <w:tcPr>
            <w:tcW w:w="585" w:type="pct"/>
          </w:tcPr>
          <w:p w:rsidR="005745E2" w:rsidRDefault="005745E2" w:rsidP="000C41D5">
            <w:pPr>
              <w:jc w:val="center"/>
            </w:pPr>
            <w:r>
              <w:t>3,0</w:t>
            </w:r>
          </w:p>
        </w:tc>
        <w:tc>
          <w:tcPr>
            <w:tcW w:w="639" w:type="pct"/>
          </w:tcPr>
          <w:p w:rsidR="005745E2" w:rsidRDefault="005745E2" w:rsidP="000C41D5">
            <w:pPr>
              <w:jc w:val="center"/>
            </w:pPr>
            <w:r>
              <w:t>0%</w:t>
            </w:r>
          </w:p>
        </w:tc>
        <w:tc>
          <w:tcPr>
            <w:tcW w:w="588" w:type="pct"/>
          </w:tcPr>
          <w:p w:rsidR="005745E2" w:rsidRDefault="005745E2" w:rsidP="00065945">
            <w:pPr>
              <w:jc w:val="center"/>
            </w:pPr>
            <w:r>
              <w:t>3,0</w:t>
            </w:r>
          </w:p>
        </w:tc>
        <w:tc>
          <w:tcPr>
            <w:tcW w:w="619" w:type="pct"/>
          </w:tcPr>
          <w:p w:rsidR="005745E2" w:rsidRDefault="005745E2" w:rsidP="00065945">
            <w:pPr>
              <w:jc w:val="center"/>
            </w:pPr>
            <w:r>
              <w:t>0%</w:t>
            </w:r>
          </w:p>
        </w:tc>
      </w:tr>
    </w:tbl>
    <w:p w:rsidR="002875A1" w:rsidRPr="005A1ABC" w:rsidRDefault="002875A1" w:rsidP="002875A1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70"/>
        <w:gridCol w:w="1928"/>
        <w:gridCol w:w="1629"/>
        <w:gridCol w:w="1781"/>
      </w:tblGrid>
      <w:tr w:rsidR="000A4658" w:rsidTr="000A4658">
        <w:tc>
          <w:tcPr>
            <w:tcW w:w="2411" w:type="pct"/>
            <w:vMerge w:val="restart"/>
          </w:tcPr>
          <w:p w:rsidR="000A4658" w:rsidRDefault="000A4658" w:rsidP="002875A1">
            <w:r>
              <w:t>Средний балл по итогам экзаменов по мат</w:t>
            </w:r>
            <w:r>
              <w:t>е</w:t>
            </w:r>
            <w:r>
              <w:t>риалам РОСОБР надзора (ОГЭ)</w:t>
            </w:r>
          </w:p>
        </w:tc>
        <w:tc>
          <w:tcPr>
            <w:tcW w:w="2589" w:type="pct"/>
            <w:gridSpan w:val="3"/>
          </w:tcPr>
          <w:p w:rsidR="000A4658" w:rsidRDefault="000A4658" w:rsidP="002875A1">
            <w:r>
              <w:t xml:space="preserve">Математика </w:t>
            </w:r>
          </w:p>
        </w:tc>
      </w:tr>
      <w:tr w:rsidR="000A4658" w:rsidTr="000A4658">
        <w:trPr>
          <w:trHeight w:val="562"/>
        </w:trPr>
        <w:tc>
          <w:tcPr>
            <w:tcW w:w="2411" w:type="pct"/>
            <w:vMerge/>
          </w:tcPr>
          <w:p w:rsidR="000A4658" w:rsidRDefault="000A4658" w:rsidP="002875A1"/>
        </w:tc>
        <w:tc>
          <w:tcPr>
            <w:tcW w:w="935" w:type="pct"/>
          </w:tcPr>
          <w:p w:rsidR="000A4658" w:rsidRDefault="000A4658" w:rsidP="00B16386">
            <w:r>
              <w:t>Школа</w:t>
            </w:r>
          </w:p>
        </w:tc>
        <w:tc>
          <w:tcPr>
            <w:tcW w:w="790" w:type="pct"/>
          </w:tcPr>
          <w:p w:rsidR="000A4658" w:rsidRDefault="000A4658" w:rsidP="00B16386">
            <w:r>
              <w:t xml:space="preserve">Район </w:t>
            </w:r>
          </w:p>
        </w:tc>
        <w:tc>
          <w:tcPr>
            <w:tcW w:w="864" w:type="pct"/>
          </w:tcPr>
          <w:p w:rsidR="000A4658" w:rsidRDefault="000A4658" w:rsidP="00D4413F">
            <w:r>
              <w:t xml:space="preserve">Край </w:t>
            </w:r>
          </w:p>
        </w:tc>
      </w:tr>
      <w:tr w:rsidR="000A4658" w:rsidTr="000A4658">
        <w:tc>
          <w:tcPr>
            <w:tcW w:w="2411" w:type="pct"/>
          </w:tcPr>
          <w:p w:rsidR="000A4658" w:rsidRDefault="000A4658" w:rsidP="002875A1">
            <w:r>
              <w:t>2010–2011 учебный год</w:t>
            </w:r>
          </w:p>
        </w:tc>
        <w:tc>
          <w:tcPr>
            <w:tcW w:w="935" w:type="pct"/>
          </w:tcPr>
          <w:p w:rsidR="000A4658" w:rsidRDefault="000A4658" w:rsidP="002875A1">
            <w:r>
              <w:t>3,5</w:t>
            </w:r>
          </w:p>
        </w:tc>
        <w:tc>
          <w:tcPr>
            <w:tcW w:w="790" w:type="pct"/>
          </w:tcPr>
          <w:p w:rsidR="000A4658" w:rsidRDefault="000A4658" w:rsidP="002875A1">
            <w:r>
              <w:t>3,6</w:t>
            </w:r>
          </w:p>
        </w:tc>
        <w:tc>
          <w:tcPr>
            <w:tcW w:w="864" w:type="pct"/>
          </w:tcPr>
          <w:p w:rsidR="000A4658" w:rsidRDefault="000A4658" w:rsidP="00A44B0B">
            <w:r>
              <w:t>3,7</w:t>
            </w:r>
          </w:p>
        </w:tc>
      </w:tr>
      <w:tr w:rsidR="000A4658" w:rsidTr="000A4658">
        <w:tc>
          <w:tcPr>
            <w:tcW w:w="2411" w:type="pct"/>
          </w:tcPr>
          <w:p w:rsidR="000A4658" w:rsidRDefault="000A4658" w:rsidP="002875A1">
            <w:r>
              <w:t>2011–2012 учебный год</w:t>
            </w:r>
          </w:p>
        </w:tc>
        <w:tc>
          <w:tcPr>
            <w:tcW w:w="935" w:type="pct"/>
          </w:tcPr>
          <w:p w:rsidR="000A4658" w:rsidRDefault="000A4658" w:rsidP="002875A1">
            <w:r>
              <w:t>3,41</w:t>
            </w:r>
          </w:p>
        </w:tc>
        <w:tc>
          <w:tcPr>
            <w:tcW w:w="790" w:type="pct"/>
          </w:tcPr>
          <w:p w:rsidR="000A4658" w:rsidRDefault="000A4658" w:rsidP="002875A1">
            <w:r>
              <w:t>3,05</w:t>
            </w:r>
          </w:p>
        </w:tc>
        <w:tc>
          <w:tcPr>
            <w:tcW w:w="864" w:type="pct"/>
          </w:tcPr>
          <w:p w:rsidR="000A4658" w:rsidRDefault="000A4658" w:rsidP="002875A1">
            <w:r>
              <w:t>3.5</w:t>
            </w:r>
          </w:p>
        </w:tc>
      </w:tr>
      <w:tr w:rsidR="000A4658" w:rsidTr="000A4658">
        <w:tc>
          <w:tcPr>
            <w:tcW w:w="2411" w:type="pct"/>
          </w:tcPr>
          <w:p w:rsidR="000A4658" w:rsidRDefault="000A4658" w:rsidP="002875A1">
            <w:r>
              <w:t>2012–2013 учебный год</w:t>
            </w:r>
          </w:p>
        </w:tc>
        <w:tc>
          <w:tcPr>
            <w:tcW w:w="935" w:type="pct"/>
          </w:tcPr>
          <w:p w:rsidR="000A4658" w:rsidRDefault="000A4658" w:rsidP="005E616D">
            <w:r>
              <w:t>3,8</w:t>
            </w:r>
          </w:p>
        </w:tc>
        <w:tc>
          <w:tcPr>
            <w:tcW w:w="790" w:type="pct"/>
          </w:tcPr>
          <w:p w:rsidR="000A4658" w:rsidRDefault="000A4658" w:rsidP="002875A1">
            <w:r>
              <w:t>3,475</w:t>
            </w:r>
          </w:p>
        </w:tc>
        <w:tc>
          <w:tcPr>
            <w:tcW w:w="864" w:type="pct"/>
          </w:tcPr>
          <w:p w:rsidR="000A4658" w:rsidRDefault="000A4658" w:rsidP="002875A1">
            <w:r>
              <w:t>3,9</w:t>
            </w:r>
          </w:p>
        </w:tc>
      </w:tr>
      <w:tr w:rsidR="000A4658" w:rsidTr="000A4658">
        <w:tc>
          <w:tcPr>
            <w:tcW w:w="2411" w:type="pct"/>
          </w:tcPr>
          <w:p w:rsidR="000A4658" w:rsidRDefault="000A4658" w:rsidP="00404EDF">
            <w:r>
              <w:t>2013–2014 учебный год</w:t>
            </w:r>
          </w:p>
        </w:tc>
        <w:tc>
          <w:tcPr>
            <w:tcW w:w="935" w:type="pct"/>
          </w:tcPr>
          <w:p w:rsidR="000A4658" w:rsidRDefault="000A4658" w:rsidP="005E616D">
            <w:r>
              <w:t>3,0</w:t>
            </w:r>
          </w:p>
        </w:tc>
        <w:tc>
          <w:tcPr>
            <w:tcW w:w="790" w:type="pct"/>
          </w:tcPr>
          <w:p w:rsidR="000A4658" w:rsidRDefault="000A4658" w:rsidP="002875A1">
            <w:r>
              <w:t>3,25</w:t>
            </w:r>
          </w:p>
        </w:tc>
        <w:tc>
          <w:tcPr>
            <w:tcW w:w="864" w:type="pct"/>
          </w:tcPr>
          <w:p w:rsidR="000A4658" w:rsidRDefault="000A4658" w:rsidP="002875A1">
            <w:r>
              <w:t>3,57</w:t>
            </w:r>
          </w:p>
        </w:tc>
      </w:tr>
      <w:tr w:rsidR="000A4658" w:rsidTr="000A4658">
        <w:tc>
          <w:tcPr>
            <w:tcW w:w="2411" w:type="pct"/>
          </w:tcPr>
          <w:p w:rsidR="000A4658" w:rsidRDefault="000A4658" w:rsidP="00404EDF">
            <w:r>
              <w:t>2014 – 2015 учебный год</w:t>
            </w:r>
          </w:p>
        </w:tc>
        <w:tc>
          <w:tcPr>
            <w:tcW w:w="935" w:type="pct"/>
          </w:tcPr>
          <w:p w:rsidR="000A4658" w:rsidRDefault="000A4658" w:rsidP="005E616D">
            <w:r>
              <w:t>3,89</w:t>
            </w:r>
          </w:p>
        </w:tc>
        <w:tc>
          <w:tcPr>
            <w:tcW w:w="790" w:type="pct"/>
          </w:tcPr>
          <w:p w:rsidR="000A4658" w:rsidRDefault="000A4658" w:rsidP="002875A1">
            <w:r>
              <w:t>3,48</w:t>
            </w:r>
          </w:p>
        </w:tc>
        <w:tc>
          <w:tcPr>
            <w:tcW w:w="864" w:type="pct"/>
          </w:tcPr>
          <w:p w:rsidR="000A4658" w:rsidRDefault="000A4658" w:rsidP="002875A1">
            <w:r>
              <w:t>3,65</w:t>
            </w:r>
          </w:p>
        </w:tc>
      </w:tr>
      <w:tr w:rsidR="000A4658" w:rsidTr="000A4658">
        <w:tc>
          <w:tcPr>
            <w:tcW w:w="2411" w:type="pct"/>
          </w:tcPr>
          <w:p w:rsidR="000A4658" w:rsidRDefault="000A4658" w:rsidP="00404EDF">
            <w:r>
              <w:t>2015–2016 учебный год</w:t>
            </w:r>
          </w:p>
        </w:tc>
        <w:tc>
          <w:tcPr>
            <w:tcW w:w="935" w:type="pct"/>
          </w:tcPr>
          <w:p w:rsidR="000A4658" w:rsidRDefault="000A4658" w:rsidP="005E616D">
            <w:r>
              <w:t>4,2</w:t>
            </w:r>
          </w:p>
        </w:tc>
        <w:tc>
          <w:tcPr>
            <w:tcW w:w="790" w:type="pct"/>
          </w:tcPr>
          <w:p w:rsidR="000A4658" w:rsidRDefault="000A4658" w:rsidP="002875A1">
            <w:r>
              <w:t>3</w:t>
            </w:r>
          </w:p>
        </w:tc>
        <w:tc>
          <w:tcPr>
            <w:tcW w:w="864" w:type="pct"/>
          </w:tcPr>
          <w:p w:rsidR="000A4658" w:rsidRDefault="000A4658" w:rsidP="002875A1"/>
        </w:tc>
      </w:tr>
    </w:tbl>
    <w:p w:rsidR="002875A1" w:rsidRPr="005A1ABC" w:rsidRDefault="002875A1" w:rsidP="002875A1">
      <w:pPr>
        <w:rPr>
          <w:sz w:val="16"/>
          <w:szCs w:val="16"/>
        </w:rPr>
      </w:pPr>
    </w:p>
    <w:p w:rsidR="002F4321" w:rsidRDefault="00C87514" w:rsidP="00666A1F">
      <w:pPr>
        <w:ind w:firstLine="766"/>
      </w:pPr>
      <w:r w:rsidRPr="00776795">
        <w:t>В 20</w:t>
      </w:r>
      <w:r w:rsidR="002F4321">
        <w:t>1</w:t>
      </w:r>
      <w:r w:rsidR="00575F65">
        <w:t>5</w:t>
      </w:r>
      <w:r w:rsidRPr="00776795">
        <w:t>-201</w:t>
      </w:r>
      <w:r w:rsidR="00575F65">
        <w:t>6</w:t>
      </w:r>
      <w:r w:rsidRPr="00776795">
        <w:t xml:space="preserve"> учебном году в 9 классе обучались </w:t>
      </w:r>
      <w:r w:rsidR="00575F65">
        <w:t>5</w:t>
      </w:r>
      <w:r w:rsidRPr="00776795">
        <w:t xml:space="preserve"> учащихся. Все учащиеся 9 класса были допущены к итоговой аттестации. </w:t>
      </w:r>
      <w:r w:rsidR="00D8351F">
        <w:t>5</w:t>
      </w:r>
      <w:r w:rsidRPr="00776795">
        <w:t xml:space="preserve"> учащихся сдавали экзамены по </w:t>
      </w:r>
      <w:r w:rsidR="00705844">
        <w:t>математике</w:t>
      </w:r>
      <w:r w:rsidR="004D31BF">
        <w:t xml:space="preserve">, </w:t>
      </w:r>
      <w:r w:rsidR="00B560FF">
        <w:t>1</w:t>
      </w:r>
      <w:r w:rsidR="004D31BF">
        <w:t xml:space="preserve"> – по биологии</w:t>
      </w:r>
      <w:r w:rsidR="00B560FF">
        <w:t xml:space="preserve">, </w:t>
      </w:r>
      <w:r w:rsidR="004D31BF">
        <w:t>3 - по</w:t>
      </w:r>
      <w:r w:rsidR="005A6C41">
        <w:t xml:space="preserve"> </w:t>
      </w:r>
      <w:r w:rsidR="00B560FF">
        <w:t xml:space="preserve">физике в форме </w:t>
      </w:r>
      <w:r w:rsidR="009E443E">
        <w:t>ОГЭ</w:t>
      </w:r>
      <w:r w:rsidR="002F4321">
        <w:t>.</w:t>
      </w:r>
    </w:p>
    <w:p w:rsidR="002875A1" w:rsidRDefault="009A5866" w:rsidP="00666A1F">
      <w:pPr>
        <w:ind w:firstLine="766"/>
      </w:pPr>
      <w:r>
        <w:t xml:space="preserve">Все учащиеся 9 класса </w:t>
      </w:r>
      <w:r w:rsidR="009A280C">
        <w:t xml:space="preserve">успешно </w:t>
      </w:r>
      <w:r w:rsidR="002875A1">
        <w:t>прошли итоговую аттестацию за курс основной школы и получили документы об образовании соответствующего образца.</w:t>
      </w:r>
    </w:p>
    <w:p w:rsidR="003F612F" w:rsidRPr="00EF148C" w:rsidRDefault="00666A1F" w:rsidP="005A6C41">
      <w:pPr>
        <w:rPr>
          <w:sz w:val="16"/>
          <w:szCs w:val="16"/>
        </w:rPr>
      </w:pPr>
      <w:r>
        <w:tab/>
      </w:r>
    </w:p>
    <w:p w:rsidR="003F612F" w:rsidRPr="007D0D7D" w:rsidRDefault="003F612F" w:rsidP="003F612F">
      <w:pPr>
        <w:jc w:val="center"/>
        <w:rPr>
          <w:b/>
          <w:sz w:val="28"/>
          <w:szCs w:val="28"/>
        </w:rPr>
      </w:pPr>
      <w:r w:rsidRPr="007D0D7D">
        <w:rPr>
          <w:b/>
          <w:sz w:val="28"/>
          <w:szCs w:val="28"/>
        </w:rPr>
        <w:t xml:space="preserve">ГИА по математике </w:t>
      </w:r>
      <w:r w:rsidR="009A280C">
        <w:rPr>
          <w:b/>
          <w:sz w:val="28"/>
          <w:szCs w:val="28"/>
        </w:rPr>
        <w:t>(в форме ОГЭ)</w:t>
      </w:r>
    </w:p>
    <w:p w:rsidR="007D0D7D" w:rsidRPr="007D0D7D" w:rsidRDefault="007D0D7D" w:rsidP="007D0D7D">
      <w:pPr>
        <w:jc w:val="right"/>
      </w:pPr>
      <w:r w:rsidRPr="007D0D7D">
        <w:t xml:space="preserve">Учитель </w:t>
      </w:r>
      <w:r>
        <w:t>Бывалина Л.Л.</w:t>
      </w:r>
    </w:p>
    <w:p w:rsidR="00D64EF7" w:rsidRDefault="00D64EF7" w:rsidP="00D64EF7">
      <w:pPr>
        <w:ind w:firstLine="709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Экзаменационная р</w:t>
      </w:r>
      <w:r w:rsidRPr="00D64EF7">
        <w:rPr>
          <w:rFonts w:eastAsiaTheme="minorHAnsi"/>
          <w:lang w:eastAsia="en-US"/>
        </w:rPr>
        <w:t xml:space="preserve">абота </w:t>
      </w:r>
      <w:r>
        <w:rPr>
          <w:rFonts w:eastAsiaTheme="minorHAnsi"/>
          <w:lang w:eastAsia="en-US"/>
        </w:rPr>
        <w:t xml:space="preserve">по математике </w:t>
      </w:r>
      <w:r w:rsidRPr="00D64EF7">
        <w:rPr>
          <w:rFonts w:eastAsiaTheme="minorHAnsi"/>
          <w:lang w:eastAsia="en-US"/>
        </w:rPr>
        <w:t>состоит из трех модулей: «Алгебра», «Геоме</w:t>
      </w:r>
      <w:r w:rsidRPr="00D64EF7">
        <w:rPr>
          <w:rFonts w:eastAsiaTheme="minorHAnsi"/>
          <w:lang w:eastAsia="en-US"/>
        </w:rPr>
        <w:t>т</w:t>
      </w:r>
      <w:r w:rsidRPr="00D64EF7">
        <w:rPr>
          <w:rFonts w:eastAsiaTheme="minorHAnsi"/>
          <w:lang w:eastAsia="en-US"/>
        </w:rPr>
        <w:t>рия», «Реальная</w:t>
      </w:r>
      <w:r>
        <w:rPr>
          <w:rFonts w:eastAsiaTheme="minorHAnsi"/>
          <w:lang w:eastAsia="en-US"/>
        </w:rPr>
        <w:t xml:space="preserve"> </w:t>
      </w:r>
      <w:r w:rsidRPr="00D64EF7">
        <w:rPr>
          <w:rFonts w:eastAsiaTheme="minorHAnsi"/>
          <w:lang w:eastAsia="en-US"/>
        </w:rPr>
        <w:t>математика». В модули «Алгебра» и «Геометрия» входит две части, соответс</w:t>
      </w:r>
      <w:r w:rsidRPr="00D64EF7">
        <w:rPr>
          <w:rFonts w:eastAsiaTheme="minorHAnsi"/>
          <w:lang w:eastAsia="en-US"/>
        </w:rPr>
        <w:t>т</w:t>
      </w:r>
      <w:r w:rsidRPr="00D64EF7">
        <w:rPr>
          <w:rFonts w:eastAsiaTheme="minorHAnsi"/>
          <w:lang w:eastAsia="en-US"/>
        </w:rPr>
        <w:t>вующие проверке на базовом и повышенном уровнях, в модуль «Реальная</w:t>
      </w:r>
      <w:r>
        <w:rPr>
          <w:rFonts w:eastAsiaTheme="minorHAnsi"/>
          <w:lang w:eastAsia="en-US"/>
        </w:rPr>
        <w:t xml:space="preserve"> </w:t>
      </w:r>
      <w:r w:rsidRPr="00D64EF7">
        <w:rPr>
          <w:rFonts w:eastAsiaTheme="minorHAnsi"/>
          <w:lang w:eastAsia="en-US"/>
        </w:rPr>
        <w:t>математика» - одна часть, соответствующая проверке на базовом уровне.</w:t>
      </w:r>
      <w:r>
        <w:rPr>
          <w:rFonts w:eastAsiaTheme="minorHAnsi"/>
          <w:lang w:eastAsia="en-US"/>
        </w:rPr>
        <w:t xml:space="preserve"> </w:t>
      </w:r>
    </w:p>
    <w:p w:rsidR="00D64EF7" w:rsidRDefault="00D64EF7" w:rsidP="00D64EF7">
      <w:pPr>
        <w:ind w:firstLine="709"/>
        <w:rPr>
          <w:rFonts w:eastAsiaTheme="minorHAnsi"/>
          <w:lang w:eastAsia="en-US"/>
        </w:rPr>
      </w:pPr>
      <w:proofErr w:type="gramStart"/>
      <w:r w:rsidRPr="00D64EF7">
        <w:rPr>
          <w:rFonts w:eastAsiaTheme="minorHAnsi"/>
          <w:lang w:eastAsia="en-US"/>
        </w:rPr>
        <w:t>При проверке базовой математической компетентности учащиеся</w:t>
      </w:r>
      <w:r>
        <w:rPr>
          <w:rFonts w:eastAsiaTheme="minorHAnsi"/>
          <w:lang w:eastAsia="en-US"/>
        </w:rPr>
        <w:t xml:space="preserve"> </w:t>
      </w:r>
      <w:r w:rsidRPr="00D64EF7">
        <w:rPr>
          <w:rFonts w:eastAsiaTheme="minorHAnsi"/>
          <w:lang w:eastAsia="en-US"/>
        </w:rPr>
        <w:t>должны продемонстр</w:t>
      </w:r>
      <w:r w:rsidRPr="00D64EF7">
        <w:rPr>
          <w:rFonts w:eastAsiaTheme="minorHAnsi"/>
          <w:lang w:eastAsia="en-US"/>
        </w:rPr>
        <w:t>и</w:t>
      </w:r>
      <w:r w:rsidRPr="00D64EF7">
        <w:rPr>
          <w:rFonts w:eastAsiaTheme="minorHAnsi"/>
          <w:lang w:eastAsia="en-US"/>
        </w:rPr>
        <w:t>ровать: владение основными алгоритмами, знание и</w:t>
      </w:r>
      <w:r>
        <w:rPr>
          <w:rFonts w:eastAsiaTheme="minorHAnsi"/>
          <w:lang w:eastAsia="en-US"/>
        </w:rPr>
        <w:t xml:space="preserve"> </w:t>
      </w:r>
      <w:r w:rsidRPr="00D64EF7">
        <w:rPr>
          <w:rFonts w:eastAsiaTheme="minorHAnsi"/>
          <w:lang w:eastAsia="en-US"/>
        </w:rPr>
        <w:t>понимание ключевых элементов содержания (математических понятий, их</w:t>
      </w:r>
      <w:r>
        <w:rPr>
          <w:rFonts w:eastAsiaTheme="minorHAnsi"/>
          <w:lang w:eastAsia="en-US"/>
        </w:rPr>
        <w:t xml:space="preserve"> </w:t>
      </w:r>
      <w:r w:rsidRPr="00D64EF7">
        <w:rPr>
          <w:rFonts w:eastAsiaTheme="minorHAnsi"/>
          <w:lang w:eastAsia="en-US"/>
        </w:rPr>
        <w:t>свойств, приемов решения задач и пр.), умение пользоваться мат</w:t>
      </w:r>
      <w:r w:rsidRPr="00D64EF7">
        <w:rPr>
          <w:rFonts w:eastAsiaTheme="minorHAnsi"/>
          <w:lang w:eastAsia="en-US"/>
        </w:rPr>
        <w:t>е</w:t>
      </w:r>
      <w:r w:rsidRPr="00D64EF7">
        <w:rPr>
          <w:rFonts w:eastAsiaTheme="minorHAnsi"/>
          <w:lang w:eastAsia="en-US"/>
        </w:rPr>
        <w:t>матической</w:t>
      </w:r>
      <w:r>
        <w:rPr>
          <w:rFonts w:eastAsiaTheme="minorHAnsi"/>
          <w:lang w:eastAsia="en-US"/>
        </w:rPr>
        <w:t xml:space="preserve"> </w:t>
      </w:r>
      <w:r w:rsidRPr="00D64EF7">
        <w:rPr>
          <w:rFonts w:eastAsiaTheme="minorHAnsi"/>
          <w:lang w:eastAsia="en-US"/>
        </w:rPr>
        <w:t>записью, применять знания к решению математических задач, не сводящихся</w:t>
      </w:r>
      <w:r>
        <w:rPr>
          <w:rFonts w:eastAsiaTheme="minorHAnsi"/>
          <w:lang w:eastAsia="en-US"/>
        </w:rPr>
        <w:t xml:space="preserve"> </w:t>
      </w:r>
      <w:r w:rsidRPr="00D64EF7">
        <w:rPr>
          <w:rFonts w:eastAsiaTheme="minorHAnsi"/>
          <w:lang w:eastAsia="en-US"/>
        </w:rPr>
        <w:t>к пр</w:t>
      </w:r>
      <w:r w:rsidRPr="00D64EF7">
        <w:rPr>
          <w:rFonts w:eastAsiaTheme="minorHAnsi"/>
          <w:lang w:eastAsia="en-US"/>
        </w:rPr>
        <w:t>я</w:t>
      </w:r>
      <w:r w:rsidRPr="00D64EF7">
        <w:rPr>
          <w:rFonts w:eastAsiaTheme="minorHAnsi"/>
          <w:lang w:eastAsia="en-US"/>
        </w:rPr>
        <w:t>мому применению алгоритма, а также применять математические знания в простейших практ</w:t>
      </w:r>
      <w:r w:rsidRPr="00D64EF7">
        <w:rPr>
          <w:rFonts w:eastAsiaTheme="minorHAnsi"/>
          <w:lang w:eastAsia="en-US"/>
        </w:rPr>
        <w:t>и</w:t>
      </w:r>
      <w:r w:rsidRPr="00D64EF7">
        <w:rPr>
          <w:rFonts w:eastAsiaTheme="minorHAnsi"/>
          <w:lang w:eastAsia="en-US"/>
        </w:rPr>
        <w:t>ческих ситуациях.</w:t>
      </w:r>
      <w:proofErr w:type="gramEnd"/>
    </w:p>
    <w:p w:rsidR="00D64EF7" w:rsidRDefault="00D64EF7" w:rsidP="00D64EF7">
      <w:pPr>
        <w:ind w:firstLine="766"/>
        <w:rPr>
          <w:rFonts w:eastAsiaTheme="minorHAnsi"/>
          <w:lang w:eastAsia="en-US"/>
        </w:rPr>
      </w:pPr>
      <w:r w:rsidRPr="00D64EF7">
        <w:rPr>
          <w:rFonts w:eastAsiaTheme="minorHAnsi"/>
          <w:lang w:eastAsia="en-US"/>
        </w:rPr>
        <w:t>Части 2 модулей «Алгебра» и «Геометрия» направлены на проверку</w:t>
      </w:r>
      <w:r>
        <w:rPr>
          <w:rFonts w:eastAsiaTheme="minorHAnsi"/>
          <w:lang w:eastAsia="en-US"/>
        </w:rPr>
        <w:t xml:space="preserve"> </w:t>
      </w:r>
      <w:r w:rsidRPr="00D64EF7">
        <w:rPr>
          <w:rFonts w:eastAsiaTheme="minorHAnsi"/>
          <w:lang w:eastAsia="en-US"/>
        </w:rPr>
        <w:t>владения материалом на повышенном уровне. Их назначение – дифференцировать хорошо успевающих школьников по уровням подготовки, выявить</w:t>
      </w:r>
      <w:r>
        <w:rPr>
          <w:rFonts w:eastAsiaTheme="minorHAnsi"/>
          <w:lang w:eastAsia="en-US"/>
        </w:rPr>
        <w:t xml:space="preserve"> </w:t>
      </w:r>
      <w:r w:rsidRPr="00D64EF7">
        <w:rPr>
          <w:rFonts w:eastAsiaTheme="minorHAnsi"/>
          <w:lang w:eastAsia="en-US"/>
        </w:rPr>
        <w:t>наиболее подготовленную часть выпускников, составляющую п</w:t>
      </w:r>
      <w:r w:rsidRPr="00D64EF7">
        <w:rPr>
          <w:rFonts w:eastAsiaTheme="minorHAnsi"/>
          <w:lang w:eastAsia="en-US"/>
        </w:rPr>
        <w:t>о</w:t>
      </w:r>
      <w:r w:rsidRPr="00D64EF7">
        <w:rPr>
          <w:rFonts w:eastAsiaTheme="minorHAnsi"/>
          <w:lang w:eastAsia="en-US"/>
        </w:rPr>
        <w:t>тенциальный контингент профильных классов.</w:t>
      </w:r>
    </w:p>
    <w:p w:rsidR="00D64EF7" w:rsidRPr="00D64EF7" w:rsidRDefault="00D64EF7" w:rsidP="00D64EF7">
      <w:pPr>
        <w:ind w:firstLine="766"/>
        <w:rPr>
          <w:rFonts w:eastAsiaTheme="minorHAnsi"/>
          <w:lang w:eastAsia="en-US"/>
        </w:rPr>
      </w:pPr>
      <w:r w:rsidRPr="00D64EF7">
        <w:rPr>
          <w:rFonts w:eastAsiaTheme="minorHAnsi"/>
          <w:lang w:eastAsia="en-US"/>
        </w:rPr>
        <w:t>Эти части содержат задания повышенного уровня сложности из различных разделов ку</w:t>
      </w:r>
      <w:r w:rsidRPr="00D64EF7">
        <w:rPr>
          <w:rFonts w:eastAsiaTheme="minorHAnsi"/>
          <w:lang w:eastAsia="en-US"/>
        </w:rPr>
        <w:t>р</w:t>
      </w:r>
      <w:r w:rsidRPr="00D64EF7">
        <w:rPr>
          <w:rFonts w:eastAsiaTheme="minorHAnsi"/>
          <w:lang w:eastAsia="en-US"/>
        </w:rPr>
        <w:t>са математики. Все задания требуют записи решений и</w:t>
      </w:r>
      <w:r>
        <w:rPr>
          <w:rFonts w:eastAsiaTheme="minorHAnsi"/>
          <w:lang w:eastAsia="en-US"/>
        </w:rPr>
        <w:t xml:space="preserve"> </w:t>
      </w:r>
      <w:r w:rsidRPr="00D64EF7">
        <w:rPr>
          <w:rFonts w:eastAsiaTheme="minorHAnsi"/>
          <w:lang w:eastAsia="en-US"/>
        </w:rPr>
        <w:t>ответа. Задания расположены по нараст</w:t>
      </w:r>
      <w:r w:rsidRPr="00D64EF7">
        <w:rPr>
          <w:rFonts w:eastAsiaTheme="minorHAnsi"/>
          <w:lang w:eastAsia="en-US"/>
        </w:rPr>
        <w:t>а</w:t>
      </w:r>
      <w:r w:rsidRPr="00D64EF7">
        <w:rPr>
          <w:rFonts w:eastAsiaTheme="minorHAnsi"/>
          <w:lang w:eastAsia="en-US"/>
        </w:rPr>
        <w:t>нию трудности – от относительно</w:t>
      </w:r>
      <w:r>
        <w:rPr>
          <w:rFonts w:eastAsiaTheme="minorHAnsi"/>
          <w:lang w:eastAsia="en-US"/>
        </w:rPr>
        <w:t xml:space="preserve"> </w:t>
      </w:r>
      <w:r w:rsidRPr="00D64EF7">
        <w:rPr>
          <w:rFonts w:eastAsiaTheme="minorHAnsi"/>
          <w:lang w:eastAsia="en-US"/>
        </w:rPr>
        <w:t xml:space="preserve">более </w:t>
      </w:r>
      <w:proofErr w:type="gramStart"/>
      <w:r w:rsidRPr="00D64EF7">
        <w:rPr>
          <w:rFonts w:eastAsiaTheme="minorHAnsi"/>
          <w:lang w:eastAsia="en-US"/>
        </w:rPr>
        <w:t>простых</w:t>
      </w:r>
      <w:proofErr w:type="gramEnd"/>
      <w:r w:rsidRPr="00D64EF7">
        <w:rPr>
          <w:rFonts w:eastAsiaTheme="minorHAnsi"/>
          <w:lang w:eastAsia="en-US"/>
        </w:rPr>
        <w:t xml:space="preserve"> до сложных, предполагающих свободное влад</w:t>
      </w:r>
      <w:r w:rsidRPr="00D64EF7">
        <w:rPr>
          <w:rFonts w:eastAsiaTheme="minorHAnsi"/>
          <w:lang w:eastAsia="en-US"/>
        </w:rPr>
        <w:t>е</w:t>
      </w:r>
      <w:r w:rsidRPr="00D64EF7">
        <w:rPr>
          <w:rFonts w:eastAsiaTheme="minorHAnsi"/>
          <w:lang w:eastAsia="en-US"/>
        </w:rPr>
        <w:t>ние материалом</w:t>
      </w:r>
      <w:r>
        <w:rPr>
          <w:rFonts w:eastAsiaTheme="minorHAnsi"/>
          <w:lang w:eastAsia="en-US"/>
        </w:rPr>
        <w:t xml:space="preserve"> </w:t>
      </w:r>
      <w:r w:rsidRPr="00D64EF7">
        <w:rPr>
          <w:rFonts w:eastAsiaTheme="minorHAnsi"/>
          <w:lang w:eastAsia="en-US"/>
        </w:rPr>
        <w:t>курса и хороший уровень математической культуры.</w:t>
      </w:r>
    </w:p>
    <w:p w:rsidR="00D64EF7" w:rsidRPr="00D64EF7" w:rsidRDefault="00D64EF7" w:rsidP="00D64EF7">
      <w:pPr>
        <w:ind w:firstLine="709"/>
        <w:rPr>
          <w:rFonts w:eastAsiaTheme="minorHAnsi"/>
          <w:lang w:eastAsia="en-US"/>
        </w:rPr>
      </w:pPr>
      <w:r w:rsidRPr="00D64EF7">
        <w:rPr>
          <w:rFonts w:eastAsiaTheme="minorHAnsi"/>
          <w:lang w:eastAsia="en-US"/>
        </w:rPr>
        <w:lastRenderedPageBreak/>
        <w:t>Модуль «Алгебра» содержит 11 заданий: в части 1 - 8 заданий, в части</w:t>
      </w:r>
      <w:r>
        <w:rPr>
          <w:rFonts w:eastAsiaTheme="minorHAnsi"/>
          <w:lang w:eastAsia="en-US"/>
        </w:rPr>
        <w:t xml:space="preserve"> </w:t>
      </w:r>
      <w:r w:rsidRPr="00D64EF7">
        <w:rPr>
          <w:rFonts w:eastAsiaTheme="minorHAnsi"/>
          <w:lang w:eastAsia="en-US"/>
        </w:rPr>
        <w:t>2 - 3 задания.</w:t>
      </w:r>
    </w:p>
    <w:p w:rsidR="00D64EF7" w:rsidRPr="00D64EF7" w:rsidRDefault="00D64EF7" w:rsidP="00D64EF7">
      <w:pPr>
        <w:ind w:firstLine="709"/>
        <w:rPr>
          <w:rFonts w:eastAsiaTheme="minorHAnsi"/>
          <w:lang w:eastAsia="en-US"/>
        </w:rPr>
      </w:pPr>
      <w:r w:rsidRPr="00D64EF7">
        <w:rPr>
          <w:rFonts w:eastAsiaTheme="minorHAnsi"/>
          <w:lang w:eastAsia="en-US"/>
        </w:rPr>
        <w:t>Модуль «Геометрия» содержит 8 заданий: в части 1 - 5 заданий, в части 2 - 3 задания.</w:t>
      </w:r>
    </w:p>
    <w:p w:rsidR="00D64EF7" w:rsidRPr="00D64EF7" w:rsidRDefault="00D64EF7" w:rsidP="00D64EF7">
      <w:pPr>
        <w:ind w:firstLine="709"/>
        <w:rPr>
          <w:rFonts w:eastAsiaTheme="minorHAnsi"/>
          <w:lang w:eastAsia="en-US"/>
        </w:rPr>
      </w:pPr>
      <w:r w:rsidRPr="00D64EF7">
        <w:rPr>
          <w:rFonts w:eastAsiaTheme="minorHAnsi"/>
          <w:lang w:eastAsia="en-US"/>
        </w:rPr>
        <w:t>Модуль «Реальная математика» содержит 7 заданий.</w:t>
      </w:r>
    </w:p>
    <w:p w:rsidR="00D64EF7" w:rsidRDefault="00D64EF7" w:rsidP="00D64EF7">
      <w:pPr>
        <w:ind w:firstLine="709"/>
        <w:rPr>
          <w:rFonts w:eastAsiaTheme="minorHAnsi"/>
          <w:lang w:eastAsia="en-US"/>
        </w:rPr>
      </w:pPr>
      <w:r w:rsidRPr="00D64EF7">
        <w:rPr>
          <w:rFonts w:eastAsiaTheme="minorHAnsi"/>
          <w:lang w:eastAsia="en-US"/>
        </w:rPr>
        <w:t>Всего: 26 заданий, из которых 20 заданий базового уровня, 4 задания</w:t>
      </w:r>
      <w:r>
        <w:rPr>
          <w:rFonts w:eastAsiaTheme="minorHAnsi"/>
          <w:lang w:eastAsia="en-US"/>
        </w:rPr>
        <w:t xml:space="preserve"> </w:t>
      </w:r>
      <w:r w:rsidRPr="00D64EF7">
        <w:rPr>
          <w:rFonts w:eastAsiaTheme="minorHAnsi"/>
          <w:lang w:eastAsia="en-US"/>
        </w:rPr>
        <w:t>повышенного уровня и 2 задания высокого уровня.</w:t>
      </w:r>
    </w:p>
    <w:p w:rsidR="00A534C7" w:rsidRPr="004549F0" w:rsidRDefault="00A534C7" w:rsidP="00A534C7">
      <w:pPr>
        <w:ind w:firstLine="709"/>
      </w:pPr>
      <w:r w:rsidRPr="004549F0">
        <w:t>Об освоении выпускником Федерального компонента образовательного</w:t>
      </w:r>
      <w:r>
        <w:t xml:space="preserve"> </w:t>
      </w:r>
      <w:r w:rsidRPr="004549F0">
        <w:t>стандарта в пре</w:t>
      </w:r>
      <w:r w:rsidRPr="004549F0">
        <w:t>д</w:t>
      </w:r>
      <w:r w:rsidRPr="004549F0">
        <w:t>метной области «Математика» свидетельствует преодоление</w:t>
      </w:r>
      <w:r>
        <w:t xml:space="preserve"> </w:t>
      </w:r>
      <w:r w:rsidRPr="004549F0">
        <w:t>им минимального порогового р</w:t>
      </w:r>
      <w:r w:rsidRPr="004549F0">
        <w:t>е</w:t>
      </w:r>
      <w:r w:rsidRPr="004549F0">
        <w:t>зультата выполнения экзаменационной работы. Устанавливается следующий рекомендуемый минимальный критерий:</w:t>
      </w:r>
      <w:r>
        <w:t xml:space="preserve"> </w:t>
      </w:r>
      <w:r w:rsidRPr="004549F0">
        <w:t>8 баллов, набранные по всей работе, из них – не менее 3 баллов по м</w:t>
      </w:r>
      <w:r w:rsidRPr="004549F0">
        <w:t>о</w:t>
      </w:r>
      <w:r w:rsidRPr="004549F0">
        <w:t>дулю «Алгебра», не менее 2 баллов по модулю «Геометрия» и не менее</w:t>
      </w:r>
      <w:r>
        <w:t xml:space="preserve"> </w:t>
      </w:r>
      <w:r w:rsidRPr="004549F0">
        <w:t>2 баллов по модулю «Р</w:t>
      </w:r>
      <w:r w:rsidRPr="004549F0">
        <w:t>е</w:t>
      </w:r>
      <w:r w:rsidRPr="004549F0">
        <w:t>альная математика». Только выполнение всех условий минимального критерия даёт выпускнику право на получение положительной экзаменационной отметки по пятибалльной шкале по мат</w:t>
      </w:r>
      <w:r w:rsidRPr="004549F0">
        <w:t>е</w:t>
      </w:r>
      <w:r w:rsidRPr="004549F0">
        <w:t>матике или</w:t>
      </w:r>
      <w:r>
        <w:t xml:space="preserve"> </w:t>
      </w:r>
      <w:r w:rsidRPr="004549F0">
        <w:t>по алгебре и геометрии (в соответствии с учебным планом образовательной</w:t>
      </w:r>
      <w:r>
        <w:t xml:space="preserve"> </w:t>
      </w:r>
      <w:r w:rsidRPr="004549F0">
        <w:t>орган</w:t>
      </w:r>
      <w:r w:rsidRPr="004549F0">
        <w:t>и</w:t>
      </w:r>
      <w:r w:rsidRPr="004549F0">
        <w:t>зации).</w:t>
      </w:r>
    </w:p>
    <w:p w:rsidR="00A534C7" w:rsidRPr="00726D76" w:rsidRDefault="00A534C7" w:rsidP="00A534C7">
      <w:pPr>
        <w:rPr>
          <w:sz w:val="16"/>
          <w:szCs w:val="16"/>
        </w:rPr>
      </w:pPr>
    </w:p>
    <w:p w:rsidR="00A534C7" w:rsidRDefault="00A534C7" w:rsidP="00A534C7">
      <w:pPr>
        <w:jc w:val="center"/>
        <w:rPr>
          <w:b/>
        </w:rPr>
      </w:pPr>
      <w:r w:rsidRPr="00A534C7">
        <w:rPr>
          <w:b/>
        </w:rPr>
        <w:t xml:space="preserve">Итоги выполнения экзамена по МАТЕМАТИКЕ выпускников IX классов (ОГЭ) </w:t>
      </w:r>
    </w:p>
    <w:p w:rsidR="001B2099" w:rsidRPr="001B2099" w:rsidRDefault="001B2099" w:rsidP="00A534C7">
      <w:pPr>
        <w:jc w:val="center"/>
        <w:rPr>
          <w:b/>
          <w:sz w:val="16"/>
          <w:szCs w:val="16"/>
        </w:rPr>
      </w:pPr>
    </w:p>
    <w:tbl>
      <w:tblPr>
        <w:tblStyle w:val="a7"/>
        <w:tblpPr w:leftFromText="180" w:rightFromText="180" w:vertAnchor="text" w:horzAnchor="margin" w:tblpXSpec="center" w:tblpY="185"/>
        <w:tblW w:w="10598" w:type="dxa"/>
        <w:tblLayout w:type="fixed"/>
        <w:tblLook w:val="04A0"/>
      </w:tblPr>
      <w:tblGrid>
        <w:gridCol w:w="568"/>
        <w:gridCol w:w="4394"/>
        <w:gridCol w:w="816"/>
        <w:gridCol w:w="993"/>
        <w:gridCol w:w="992"/>
        <w:gridCol w:w="850"/>
        <w:gridCol w:w="993"/>
        <w:gridCol w:w="992"/>
      </w:tblGrid>
      <w:tr w:rsidR="001B2099" w:rsidTr="00C028D7">
        <w:tc>
          <w:tcPr>
            <w:tcW w:w="568" w:type="dxa"/>
          </w:tcPr>
          <w:p w:rsidR="001B2099" w:rsidRDefault="001B2099" w:rsidP="0086736B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1B2099" w:rsidRPr="00C90FB9" w:rsidRDefault="001B2099" w:rsidP="0086736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C90FB9">
              <w:rPr>
                <w:sz w:val="20"/>
                <w:szCs w:val="20"/>
              </w:rPr>
              <w:t>Основные проверяемые требования</w:t>
            </w:r>
            <w:r>
              <w:rPr>
                <w:sz w:val="20"/>
                <w:szCs w:val="20"/>
              </w:rPr>
              <w:t xml:space="preserve"> </w:t>
            </w:r>
            <w:r w:rsidRPr="00C90FB9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 xml:space="preserve"> </w:t>
            </w:r>
            <w:r w:rsidRPr="00C90FB9">
              <w:rPr>
                <w:sz w:val="20"/>
                <w:szCs w:val="20"/>
              </w:rPr>
              <w:t>математ</w:t>
            </w:r>
            <w:r w:rsidRPr="00C90FB9">
              <w:rPr>
                <w:sz w:val="20"/>
                <w:szCs w:val="20"/>
              </w:rPr>
              <w:t>и</w:t>
            </w:r>
            <w:r w:rsidRPr="00C90FB9">
              <w:rPr>
                <w:sz w:val="20"/>
                <w:szCs w:val="20"/>
              </w:rPr>
              <w:t>ческой</w:t>
            </w:r>
            <w:r>
              <w:rPr>
                <w:sz w:val="20"/>
                <w:szCs w:val="20"/>
              </w:rPr>
              <w:t xml:space="preserve"> </w:t>
            </w:r>
            <w:r w:rsidRPr="00C90FB9">
              <w:rPr>
                <w:sz w:val="20"/>
                <w:szCs w:val="20"/>
              </w:rPr>
              <w:t>подготовке</w:t>
            </w:r>
          </w:p>
        </w:tc>
        <w:tc>
          <w:tcPr>
            <w:tcW w:w="816" w:type="dxa"/>
          </w:tcPr>
          <w:p w:rsidR="001B2099" w:rsidRPr="00C028D7" w:rsidRDefault="001B2099" w:rsidP="0086736B">
            <w:pPr>
              <w:ind w:left="-57" w:right="-57"/>
              <w:rPr>
                <w:sz w:val="20"/>
                <w:szCs w:val="20"/>
              </w:rPr>
            </w:pPr>
            <w:r w:rsidRPr="00C028D7">
              <w:rPr>
                <w:sz w:val="20"/>
                <w:szCs w:val="20"/>
              </w:rPr>
              <w:t>Боброва В.</w:t>
            </w:r>
          </w:p>
        </w:tc>
        <w:tc>
          <w:tcPr>
            <w:tcW w:w="993" w:type="dxa"/>
          </w:tcPr>
          <w:p w:rsidR="001B2099" w:rsidRPr="00C028D7" w:rsidRDefault="001B2099" w:rsidP="0086736B">
            <w:pPr>
              <w:ind w:left="-57" w:right="-57"/>
              <w:rPr>
                <w:sz w:val="20"/>
                <w:szCs w:val="20"/>
              </w:rPr>
            </w:pPr>
            <w:proofErr w:type="spellStart"/>
            <w:r w:rsidRPr="00C028D7">
              <w:rPr>
                <w:sz w:val="20"/>
                <w:szCs w:val="20"/>
              </w:rPr>
              <w:t>Дякина</w:t>
            </w:r>
            <w:proofErr w:type="spellEnd"/>
            <w:r w:rsidRPr="00C028D7">
              <w:rPr>
                <w:sz w:val="20"/>
                <w:szCs w:val="20"/>
              </w:rPr>
              <w:t xml:space="preserve"> А.</w:t>
            </w:r>
          </w:p>
        </w:tc>
        <w:tc>
          <w:tcPr>
            <w:tcW w:w="992" w:type="dxa"/>
          </w:tcPr>
          <w:p w:rsidR="001B2099" w:rsidRPr="00C028D7" w:rsidRDefault="001B2099" w:rsidP="0086736B">
            <w:pPr>
              <w:ind w:left="-57" w:right="-57"/>
              <w:rPr>
                <w:sz w:val="20"/>
                <w:szCs w:val="20"/>
              </w:rPr>
            </w:pPr>
            <w:proofErr w:type="spellStart"/>
            <w:r w:rsidRPr="00C028D7">
              <w:rPr>
                <w:sz w:val="20"/>
                <w:szCs w:val="20"/>
              </w:rPr>
              <w:t>Подкоп</w:t>
            </w:r>
            <w:r w:rsidRPr="00C028D7">
              <w:rPr>
                <w:sz w:val="20"/>
                <w:szCs w:val="20"/>
              </w:rPr>
              <w:t>а</w:t>
            </w:r>
            <w:r w:rsidRPr="00C028D7">
              <w:rPr>
                <w:sz w:val="20"/>
                <w:szCs w:val="20"/>
              </w:rPr>
              <w:t>ев</w:t>
            </w:r>
            <w:proofErr w:type="spellEnd"/>
            <w:r w:rsidRPr="00C028D7">
              <w:rPr>
                <w:sz w:val="20"/>
                <w:szCs w:val="20"/>
              </w:rPr>
              <w:t xml:space="preserve"> А.</w:t>
            </w:r>
          </w:p>
        </w:tc>
        <w:tc>
          <w:tcPr>
            <w:tcW w:w="850" w:type="dxa"/>
          </w:tcPr>
          <w:p w:rsidR="001B2099" w:rsidRPr="00C028D7" w:rsidRDefault="001B2099" w:rsidP="0086736B">
            <w:pPr>
              <w:ind w:left="-57" w:right="-57"/>
              <w:rPr>
                <w:sz w:val="20"/>
                <w:szCs w:val="20"/>
              </w:rPr>
            </w:pPr>
            <w:proofErr w:type="spellStart"/>
            <w:r w:rsidRPr="00C028D7">
              <w:rPr>
                <w:sz w:val="20"/>
                <w:szCs w:val="20"/>
              </w:rPr>
              <w:t>Сибиря-кова</w:t>
            </w:r>
            <w:proofErr w:type="spellEnd"/>
            <w:r w:rsidRPr="00C028D7">
              <w:rPr>
                <w:sz w:val="20"/>
                <w:szCs w:val="20"/>
              </w:rPr>
              <w:t xml:space="preserve"> К.</w:t>
            </w:r>
          </w:p>
        </w:tc>
        <w:tc>
          <w:tcPr>
            <w:tcW w:w="993" w:type="dxa"/>
          </w:tcPr>
          <w:p w:rsidR="001B2099" w:rsidRPr="00C028D7" w:rsidRDefault="001B2099" w:rsidP="0086736B">
            <w:pPr>
              <w:ind w:left="-57" w:right="-57"/>
              <w:rPr>
                <w:sz w:val="20"/>
                <w:szCs w:val="20"/>
              </w:rPr>
            </w:pPr>
            <w:proofErr w:type="spellStart"/>
            <w:r w:rsidRPr="00C028D7">
              <w:rPr>
                <w:sz w:val="20"/>
                <w:szCs w:val="20"/>
              </w:rPr>
              <w:t>Ягова</w:t>
            </w:r>
            <w:proofErr w:type="spellEnd"/>
            <w:r w:rsidRPr="00C028D7">
              <w:rPr>
                <w:sz w:val="20"/>
                <w:szCs w:val="20"/>
              </w:rPr>
              <w:t xml:space="preserve"> В.</w:t>
            </w:r>
          </w:p>
        </w:tc>
        <w:tc>
          <w:tcPr>
            <w:tcW w:w="992" w:type="dxa"/>
          </w:tcPr>
          <w:p w:rsidR="001B2099" w:rsidRPr="00C028D7" w:rsidRDefault="001B2099" w:rsidP="0086736B">
            <w:pPr>
              <w:ind w:left="-57" w:right="-57"/>
              <w:rPr>
                <w:sz w:val="20"/>
                <w:szCs w:val="20"/>
              </w:rPr>
            </w:pPr>
            <w:r w:rsidRPr="00C028D7">
              <w:rPr>
                <w:sz w:val="20"/>
                <w:szCs w:val="20"/>
              </w:rPr>
              <w:t>Процент выполн</w:t>
            </w:r>
            <w:r w:rsidRPr="00C028D7">
              <w:rPr>
                <w:sz w:val="20"/>
                <w:szCs w:val="20"/>
              </w:rPr>
              <w:t>е</w:t>
            </w:r>
            <w:r w:rsidRPr="00C028D7">
              <w:rPr>
                <w:sz w:val="20"/>
                <w:szCs w:val="20"/>
              </w:rPr>
              <w:t>ния</w:t>
            </w:r>
          </w:p>
        </w:tc>
      </w:tr>
      <w:tr w:rsidR="001B2099" w:rsidTr="00C028D7">
        <w:tc>
          <w:tcPr>
            <w:tcW w:w="10598" w:type="dxa"/>
            <w:gridSpan w:val="8"/>
          </w:tcPr>
          <w:p w:rsidR="001B2099" w:rsidRPr="00134327" w:rsidRDefault="001B2099" w:rsidP="0086736B">
            <w:pPr>
              <w:ind w:left="-57" w:right="-57"/>
              <w:jc w:val="center"/>
              <w:rPr>
                <w:b/>
              </w:rPr>
            </w:pPr>
            <w:r w:rsidRPr="00134327">
              <w:rPr>
                <w:b/>
              </w:rPr>
              <w:t>Часть 1</w:t>
            </w:r>
            <w:r>
              <w:rPr>
                <w:b/>
              </w:rPr>
              <w:t xml:space="preserve"> (по 1 баллу)</w:t>
            </w:r>
          </w:p>
        </w:tc>
      </w:tr>
      <w:tr w:rsidR="001B2099" w:rsidTr="00C028D7">
        <w:tc>
          <w:tcPr>
            <w:tcW w:w="10598" w:type="dxa"/>
            <w:gridSpan w:val="8"/>
          </w:tcPr>
          <w:p w:rsidR="001B2099" w:rsidRPr="00D65897" w:rsidRDefault="001B2099" w:rsidP="0086736B">
            <w:pPr>
              <w:ind w:left="-57" w:right="-57"/>
              <w:jc w:val="center"/>
              <w:rPr>
                <w:b/>
              </w:rPr>
            </w:pPr>
            <w:r w:rsidRPr="00D65897">
              <w:rPr>
                <w:b/>
              </w:rPr>
              <w:t>Модуль «Алгебра»</w:t>
            </w:r>
          </w:p>
        </w:tc>
      </w:tr>
      <w:tr w:rsidR="001B2099" w:rsidTr="00C028D7">
        <w:tc>
          <w:tcPr>
            <w:tcW w:w="568" w:type="dxa"/>
          </w:tcPr>
          <w:p w:rsidR="001B2099" w:rsidRPr="003232CF" w:rsidRDefault="001B2099" w:rsidP="0086736B">
            <w:pPr>
              <w:ind w:left="-57" w:right="-57"/>
            </w:pPr>
            <w:r w:rsidRPr="003232CF">
              <w:t>1</w:t>
            </w:r>
          </w:p>
        </w:tc>
        <w:tc>
          <w:tcPr>
            <w:tcW w:w="4394" w:type="dxa"/>
          </w:tcPr>
          <w:p w:rsidR="001B2099" w:rsidRPr="00D65897" w:rsidRDefault="001B2099" w:rsidP="0086736B">
            <w:pPr>
              <w:ind w:left="-57" w:right="-57"/>
              <w:rPr>
                <w:sz w:val="18"/>
                <w:szCs w:val="18"/>
              </w:rPr>
            </w:pPr>
            <w:r w:rsidRPr="00D65897">
              <w:rPr>
                <w:sz w:val="18"/>
                <w:szCs w:val="18"/>
              </w:rPr>
              <w:t>Уметь выполнять вычисления и преобразования</w:t>
            </w:r>
          </w:p>
        </w:tc>
        <w:tc>
          <w:tcPr>
            <w:tcW w:w="816" w:type="dxa"/>
          </w:tcPr>
          <w:p w:rsidR="001B2099" w:rsidRPr="003232CF" w:rsidRDefault="001B2099" w:rsidP="0086736B">
            <w:pPr>
              <w:ind w:left="-57" w:right="-57"/>
            </w:pPr>
            <w:r>
              <w:t>-</w:t>
            </w:r>
          </w:p>
        </w:tc>
        <w:tc>
          <w:tcPr>
            <w:tcW w:w="993" w:type="dxa"/>
          </w:tcPr>
          <w:p w:rsidR="001B2099" w:rsidRDefault="001B2099" w:rsidP="0086736B">
            <w:pPr>
              <w:ind w:left="-57" w:right="-57"/>
            </w:pPr>
            <w:r>
              <w:t>-</w:t>
            </w:r>
          </w:p>
        </w:tc>
        <w:tc>
          <w:tcPr>
            <w:tcW w:w="992" w:type="dxa"/>
          </w:tcPr>
          <w:p w:rsidR="001B2099" w:rsidRDefault="001B2099" w:rsidP="0086736B">
            <w:pPr>
              <w:ind w:left="-57" w:right="-57"/>
            </w:pPr>
            <w:r w:rsidRPr="002510D9">
              <w:rPr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1B2099" w:rsidRDefault="001B2099" w:rsidP="0086736B">
            <w:pPr>
              <w:ind w:left="-57" w:right="-57"/>
            </w:pPr>
            <w:r w:rsidRPr="00E973A5">
              <w:t>+</w:t>
            </w:r>
          </w:p>
        </w:tc>
        <w:tc>
          <w:tcPr>
            <w:tcW w:w="993" w:type="dxa"/>
          </w:tcPr>
          <w:p w:rsidR="001B2099" w:rsidRPr="003232CF" w:rsidRDefault="001B2099" w:rsidP="0086736B">
            <w:pPr>
              <w:ind w:left="-57" w:right="-57"/>
            </w:pPr>
            <w:r w:rsidRPr="003232CF">
              <w:t>+</w:t>
            </w:r>
          </w:p>
        </w:tc>
        <w:tc>
          <w:tcPr>
            <w:tcW w:w="992" w:type="dxa"/>
          </w:tcPr>
          <w:p w:rsidR="001B2099" w:rsidRPr="001F7C2B" w:rsidRDefault="0086736B" w:rsidP="0086736B">
            <w:pPr>
              <w:ind w:left="-57" w:right="-57"/>
            </w:pPr>
            <w:r>
              <w:t>6</w:t>
            </w:r>
            <w:r w:rsidR="001B2099" w:rsidRPr="001F7C2B">
              <w:t>0%</w:t>
            </w:r>
          </w:p>
        </w:tc>
      </w:tr>
      <w:tr w:rsidR="001B2099" w:rsidTr="00C028D7">
        <w:tc>
          <w:tcPr>
            <w:tcW w:w="568" w:type="dxa"/>
          </w:tcPr>
          <w:p w:rsidR="001B2099" w:rsidRPr="003232CF" w:rsidRDefault="001B2099" w:rsidP="0086736B">
            <w:pPr>
              <w:ind w:left="-57" w:right="-57"/>
            </w:pPr>
            <w:r w:rsidRPr="003232CF">
              <w:t>2</w:t>
            </w:r>
          </w:p>
        </w:tc>
        <w:tc>
          <w:tcPr>
            <w:tcW w:w="4394" w:type="dxa"/>
          </w:tcPr>
          <w:p w:rsidR="001B2099" w:rsidRPr="00D65897" w:rsidRDefault="001B2099" w:rsidP="0086736B">
            <w:pPr>
              <w:ind w:left="-57" w:right="-57"/>
              <w:rPr>
                <w:sz w:val="18"/>
                <w:szCs w:val="18"/>
              </w:rPr>
            </w:pPr>
            <w:r w:rsidRPr="00D65897">
              <w:rPr>
                <w:sz w:val="18"/>
                <w:szCs w:val="18"/>
              </w:rPr>
              <w:t xml:space="preserve">Уметь выполнять </w:t>
            </w:r>
            <w:r>
              <w:rPr>
                <w:sz w:val="18"/>
                <w:szCs w:val="18"/>
              </w:rPr>
              <w:t xml:space="preserve">сравнение чисел на </w:t>
            </w:r>
            <w:proofErr w:type="gramStart"/>
            <w:r>
              <w:rPr>
                <w:sz w:val="18"/>
                <w:szCs w:val="18"/>
              </w:rPr>
              <w:t>координатной</w:t>
            </w:r>
            <w:proofErr w:type="gramEnd"/>
            <w:r>
              <w:rPr>
                <w:sz w:val="18"/>
                <w:szCs w:val="18"/>
              </w:rPr>
              <w:t xml:space="preserve"> прямой</w:t>
            </w:r>
          </w:p>
        </w:tc>
        <w:tc>
          <w:tcPr>
            <w:tcW w:w="816" w:type="dxa"/>
          </w:tcPr>
          <w:p w:rsidR="001B2099" w:rsidRPr="003232CF" w:rsidRDefault="001B2099" w:rsidP="0086736B">
            <w:pPr>
              <w:ind w:left="-57" w:right="-57"/>
            </w:pPr>
            <w:r w:rsidRPr="003232CF">
              <w:t>+</w:t>
            </w:r>
          </w:p>
        </w:tc>
        <w:tc>
          <w:tcPr>
            <w:tcW w:w="993" w:type="dxa"/>
          </w:tcPr>
          <w:p w:rsidR="001B2099" w:rsidRDefault="001B2099" w:rsidP="0086736B">
            <w:pPr>
              <w:ind w:left="-57" w:right="-57"/>
            </w:pPr>
            <w:r w:rsidRPr="00D166ED">
              <w:t>+</w:t>
            </w:r>
          </w:p>
        </w:tc>
        <w:tc>
          <w:tcPr>
            <w:tcW w:w="992" w:type="dxa"/>
          </w:tcPr>
          <w:p w:rsidR="001B2099" w:rsidRDefault="001B2099" w:rsidP="0086736B">
            <w:pPr>
              <w:ind w:left="-57" w:right="-57"/>
            </w:pPr>
            <w:r w:rsidRPr="005058BE">
              <w:t>+</w:t>
            </w:r>
          </w:p>
        </w:tc>
        <w:tc>
          <w:tcPr>
            <w:tcW w:w="850" w:type="dxa"/>
          </w:tcPr>
          <w:p w:rsidR="001B2099" w:rsidRDefault="001B2099" w:rsidP="0086736B">
            <w:pPr>
              <w:ind w:left="-57" w:right="-57"/>
            </w:pPr>
            <w:r w:rsidRPr="00E973A5">
              <w:t>+</w:t>
            </w:r>
          </w:p>
        </w:tc>
        <w:tc>
          <w:tcPr>
            <w:tcW w:w="993" w:type="dxa"/>
          </w:tcPr>
          <w:p w:rsidR="001B2099" w:rsidRPr="003232CF" w:rsidRDefault="001B2099" w:rsidP="0086736B">
            <w:pPr>
              <w:ind w:left="-57" w:right="-57"/>
            </w:pPr>
            <w:r w:rsidRPr="003232CF">
              <w:t>+</w:t>
            </w:r>
          </w:p>
        </w:tc>
        <w:tc>
          <w:tcPr>
            <w:tcW w:w="992" w:type="dxa"/>
          </w:tcPr>
          <w:p w:rsidR="001B2099" w:rsidRPr="001F7C2B" w:rsidRDefault="0086736B" w:rsidP="0086736B">
            <w:pPr>
              <w:ind w:left="-57" w:right="-57"/>
            </w:pPr>
            <w:r>
              <w:t>100</w:t>
            </w:r>
            <w:r w:rsidR="001B2099" w:rsidRPr="001F7C2B">
              <w:t>%</w:t>
            </w:r>
          </w:p>
        </w:tc>
      </w:tr>
      <w:tr w:rsidR="001B2099" w:rsidTr="00C028D7">
        <w:tc>
          <w:tcPr>
            <w:tcW w:w="568" w:type="dxa"/>
          </w:tcPr>
          <w:p w:rsidR="001B2099" w:rsidRPr="003232CF" w:rsidRDefault="001B2099" w:rsidP="0086736B">
            <w:pPr>
              <w:ind w:left="-57" w:right="-57"/>
            </w:pPr>
            <w:r w:rsidRPr="003232CF">
              <w:t>3</w:t>
            </w:r>
          </w:p>
        </w:tc>
        <w:tc>
          <w:tcPr>
            <w:tcW w:w="4394" w:type="dxa"/>
          </w:tcPr>
          <w:p w:rsidR="001B2099" w:rsidRPr="00D65897" w:rsidRDefault="001B2099" w:rsidP="0086736B">
            <w:pPr>
              <w:autoSpaceDE w:val="0"/>
              <w:autoSpaceDN w:val="0"/>
              <w:adjustRightInd w:val="0"/>
              <w:ind w:left="-57" w:right="-57"/>
              <w:rPr>
                <w:sz w:val="18"/>
                <w:szCs w:val="18"/>
              </w:rPr>
            </w:pPr>
            <w:r w:rsidRPr="00D65897">
              <w:rPr>
                <w:sz w:val="18"/>
                <w:szCs w:val="18"/>
              </w:rPr>
              <w:t>Уметь выполнять вычисления и преобразования</w:t>
            </w:r>
            <w:r>
              <w:rPr>
                <w:sz w:val="18"/>
                <w:szCs w:val="18"/>
              </w:rPr>
              <w:t xml:space="preserve"> ирр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циональных </w:t>
            </w:r>
            <w:r w:rsidRPr="00D65897">
              <w:rPr>
                <w:sz w:val="18"/>
                <w:szCs w:val="18"/>
              </w:rPr>
              <w:t>выражений</w:t>
            </w:r>
          </w:p>
        </w:tc>
        <w:tc>
          <w:tcPr>
            <w:tcW w:w="816" w:type="dxa"/>
          </w:tcPr>
          <w:p w:rsidR="001B2099" w:rsidRPr="003232CF" w:rsidRDefault="001B2099" w:rsidP="0086736B">
            <w:pPr>
              <w:ind w:left="-57" w:right="-57"/>
            </w:pPr>
            <w:r w:rsidRPr="003232CF">
              <w:t>+</w:t>
            </w:r>
          </w:p>
        </w:tc>
        <w:tc>
          <w:tcPr>
            <w:tcW w:w="993" w:type="dxa"/>
          </w:tcPr>
          <w:p w:rsidR="001B2099" w:rsidRDefault="001B2099" w:rsidP="0086736B">
            <w:pPr>
              <w:ind w:left="-57" w:right="-57"/>
            </w:pPr>
            <w:r w:rsidRPr="0044298A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1B2099" w:rsidRDefault="001B2099" w:rsidP="0086736B">
            <w:pPr>
              <w:ind w:left="-57" w:right="-57"/>
            </w:pPr>
            <w:r w:rsidRPr="005058BE">
              <w:t>+</w:t>
            </w:r>
          </w:p>
        </w:tc>
        <w:tc>
          <w:tcPr>
            <w:tcW w:w="850" w:type="dxa"/>
          </w:tcPr>
          <w:p w:rsidR="001B2099" w:rsidRDefault="001B2099" w:rsidP="0086736B">
            <w:pPr>
              <w:ind w:left="-57" w:right="-57"/>
            </w:pPr>
            <w:r w:rsidRPr="00E973A5">
              <w:t>+</w:t>
            </w:r>
          </w:p>
        </w:tc>
        <w:tc>
          <w:tcPr>
            <w:tcW w:w="993" w:type="dxa"/>
          </w:tcPr>
          <w:p w:rsidR="001B2099" w:rsidRPr="003232CF" w:rsidRDefault="001B2099" w:rsidP="0086736B">
            <w:pPr>
              <w:ind w:left="-57" w:right="-57"/>
            </w:pPr>
            <w:r w:rsidRPr="003232CF">
              <w:t>+</w:t>
            </w:r>
          </w:p>
        </w:tc>
        <w:tc>
          <w:tcPr>
            <w:tcW w:w="992" w:type="dxa"/>
          </w:tcPr>
          <w:p w:rsidR="001B2099" w:rsidRPr="001F7C2B" w:rsidRDefault="0086736B" w:rsidP="0086736B">
            <w:pPr>
              <w:ind w:left="-57" w:right="-57"/>
            </w:pPr>
            <w:r>
              <w:t>10</w:t>
            </w:r>
            <w:r w:rsidR="001B2099" w:rsidRPr="001F7C2B">
              <w:t>0%</w:t>
            </w:r>
          </w:p>
        </w:tc>
      </w:tr>
      <w:tr w:rsidR="001B2099" w:rsidTr="00C028D7">
        <w:tc>
          <w:tcPr>
            <w:tcW w:w="568" w:type="dxa"/>
          </w:tcPr>
          <w:p w:rsidR="001B2099" w:rsidRPr="003232CF" w:rsidRDefault="001B2099" w:rsidP="0086736B">
            <w:pPr>
              <w:ind w:left="-57" w:right="-57"/>
            </w:pPr>
            <w:r w:rsidRPr="003232CF">
              <w:t>4</w:t>
            </w:r>
          </w:p>
        </w:tc>
        <w:tc>
          <w:tcPr>
            <w:tcW w:w="4394" w:type="dxa"/>
          </w:tcPr>
          <w:p w:rsidR="001B2099" w:rsidRPr="00D65897" w:rsidRDefault="001B2099" w:rsidP="0086736B">
            <w:pPr>
              <w:ind w:left="-57" w:right="-57"/>
              <w:rPr>
                <w:sz w:val="18"/>
                <w:szCs w:val="18"/>
              </w:rPr>
            </w:pPr>
            <w:r w:rsidRPr="00D65897">
              <w:rPr>
                <w:sz w:val="18"/>
                <w:szCs w:val="18"/>
              </w:rPr>
              <w:t xml:space="preserve">Уметь решать </w:t>
            </w:r>
            <w:r>
              <w:rPr>
                <w:sz w:val="18"/>
                <w:szCs w:val="18"/>
              </w:rPr>
              <w:t xml:space="preserve">квадратные </w:t>
            </w:r>
            <w:r w:rsidRPr="00D65897">
              <w:rPr>
                <w:sz w:val="18"/>
                <w:szCs w:val="18"/>
              </w:rPr>
              <w:t>уравнения</w:t>
            </w:r>
          </w:p>
        </w:tc>
        <w:tc>
          <w:tcPr>
            <w:tcW w:w="816" w:type="dxa"/>
          </w:tcPr>
          <w:p w:rsidR="001B2099" w:rsidRPr="003232CF" w:rsidRDefault="001B2099" w:rsidP="0086736B">
            <w:pPr>
              <w:ind w:left="-57" w:right="-57"/>
            </w:pPr>
            <w:r w:rsidRPr="003232CF">
              <w:t>+</w:t>
            </w:r>
          </w:p>
        </w:tc>
        <w:tc>
          <w:tcPr>
            <w:tcW w:w="993" w:type="dxa"/>
          </w:tcPr>
          <w:p w:rsidR="001B2099" w:rsidRDefault="001B2099" w:rsidP="0086736B">
            <w:pPr>
              <w:ind w:left="-57" w:right="-57"/>
            </w:pPr>
            <w:r w:rsidRPr="0044298A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1B2099" w:rsidRDefault="001B2099" w:rsidP="0086736B">
            <w:pPr>
              <w:ind w:left="-57" w:right="-57"/>
            </w:pPr>
            <w:r w:rsidRPr="002510D9">
              <w:rPr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1B2099" w:rsidRDefault="001B2099" w:rsidP="0086736B">
            <w:pPr>
              <w:ind w:left="-57" w:right="-57"/>
            </w:pPr>
            <w:r w:rsidRPr="00E973A5">
              <w:t>+</w:t>
            </w:r>
          </w:p>
        </w:tc>
        <w:tc>
          <w:tcPr>
            <w:tcW w:w="993" w:type="dxa"/>
          </w:tcPr>
          <w:p w:rsidR="001B2099" w:rsidRPr="003232CF" w:rsidRDefault="001B2099" w:rsidP="0086736B">
            <w:pPr>
              <w:ind w:left="-57" w:right="-57"/>
            </w:pPr>
            <w:r w:rsidRPr="003232CF">
              <w:t>+</w:t>
            </w:r>
          </w:p>
        </w:tc>
        <w:tc>
          <w:tcPr>
            <w:tcW w:w="992" w:type="dxa"/>
          </w:tcPr>
          <w:p w:rsidR="001B2099" w:rsidRPr="001F7C2B" w:rsidRDefault="0086736B" w:rsidP="0086736B">
            <w:pPr>
              <w:ind w:left="-57" w:right="-57"/>
            </w:pPr>
            <w:r>
              <w:t>10</w:t>
            </w:r>
            <w:r w:rsidR="001B2099" w:rsidRPr="001F7C2B">
              <w:t>0%</w:t>
            </w:r>
          </w:p>
        </w:tc>
      </w:tr>
      <w:tr w:rsidR="001B2099" w:rsidTr="00C028D7">
        <w:tc>
          <w:tcPr>
            <w:tcW w:w="568" w:type="dxa"/>
          </w:tcPr>
          <w:p w:rsidR="001B2099" w:rsidRPr="003232CF" w:rsidRDefault="001B2099" w:rsidP="0086736B">
            <w:pPr>
              <w:ind w:left="-57" w:right="-57"/>
            </w:pPr>
            <w:r w:rsidRPr="003232CF">
              <w:t>5</w:t>
            </w:r>
          </w:p>
        </w:tc>
        <w:tc>
          <w:tcPr>
            <w:tcW w:w="4394" w:type="dxa"/>
          </w:tcPr>
          <w:p w:rsidR="001B2099" w:rsidRPr="00D65897" w:rsidRDefault="001B2099" w:rsidP="0086736B">
            <w:pPr>
              <w:ind w:left="-57" w:right="-57"/>
              <w:rPr>
                <w:sz w:val="18"/>
                <w:szCs w:val="18"/>
              </w:rPr>
            </w:pPr>
            <w:r w:rsidRPr="00D65897">
              <w:rPr>
                <w:sz w:val="18"/>
                <w:szCs w:val="18"/>
              </w:rPr>
              <w:t xml:space="preserve">Уметь </w:t>
            </w:r>
            <w:r>
              <w:rPr>
                <w:sz w:val="18"/>
                <w:szCs w:val="18"/>
              </w:rPr>
              <w:t>устанавливать соответствия между функциями и их графиками</w:t>
            </w:r>
          </w:p>
        </w:tc>
        <w:tc>
          <w:tcPr>
            <w:tcW w:w="816" w:type="dxa"/>
          </w:tcPr>
          <w:p w:rsidR="001B2099" w:rsidRPr="003232CF" w:rsidRDefault="001B2099" w:rsidP="0086736B">
            <w:pPr>
              <w:ind w:left="-57" w:right="-57"/>
            </w:pPr>
            <w:r w:rsidRPr="003232CF">
              <w:t>+</w:t>
            </w:r>
          </w:p>
        </w:tc>
        <w:tc>
          <w:tcPr>
            <w:tcW w:w="993" w:type="dxa"/>
          </w:tcPr>
          <w:p w:rsidR="001B2099" w:rsidRPr="003232CF" w:rsidRDefault="001B2099" w:rsidP="0086736B">
            <w:pPr>
              <w:ind w:left="-57" w:right="-57"/>
            </w:pPr>
            <w:r w:rsidRPr="003232CF">
              <w:t>+</w:t>
            </w:r>
          </w:p>
        </w:tc>
        <w:tc>
          <w:tcPr>
            <w:tcW w:w="992" w:type="dxa"/>
          </w:tcPr>
          <w:p w:rsidR="001B2099" w:rsidRDefault="001B2099" w:rsidP="0086736B">
            <w:pPr>
              <w:ind w:left="-57" w:right="-57"/>
            </w:pPr>
            <w:r w:rsidRPr="005058BE">
              <w:t>+</w:t>
            </w:r>
          </w:p>
        </w:tc>
        <w:tc>
          <w:tcPr>
            <w:tcW w:w="850" w:type="dxa"/>
          </w:tcPr>
          <w:p w:rsidR="001B2099" w:rsidRDefault="001B2099" w:rsidP="0086736B">
            <w:pPr>
              <w:ind w:left="-57" w:right="-57"/>
            </w:pPr>
            <w:r w:rsidRPr="00E973A5">
              <w:t>+</w:t>
            </w:r>
          </w:p>
        </w:tc>
        <w:tc>
          <w:tcPr>
            <w:tcW w:w="993" w:type="dxa"/>
          </w:tcPr>
          <w:p w:rsidR="001B2099" w:rsidRPr="003232CF" w:rsidRDefault="001B2099" w:rsidP="0086736B">
            <w:pPr>
              <w:ind w:left="-57" w:right="-57"/>
            </w:pPr>
            <w:r w:rsidRPr="003232CF">
              <w:t>+</w:t>
            </w:r>
          </w:p>
        </w:tc>
        <w:tc>
          <w:tcPr>
            <w:tcW w:w="992" w:type="dxa"/>
          </w:tcPr>
          <w:p w:rsidR="001B2099" w:rsidRPr="001F7C2B" w:rsidRDefault="001B2099" w:rsidP="0086736B">
            <w:pPr>
              <w:ind w:left="-57" w:right="-57"/>
            </w:pPr>
            <w:r w:rsidRPr="001F7C2B">
              <w:t>100%</w:t>
            </w:r>
          </w:p>
        </w:tc>
      </w:tr>
      <w:tr w:rsidR="001B2099" w:rsidTr="00C028D7">
        <w:tc>
          <w:tcPr>
            <w:tcW w:w="568" w:type="dxa"/>
          </w:tcPr>
          <w:p w:rsidR="001B2099" w:rsidRPr="003232CF" w:rsidRDefault="001B2099" w:rsidP="0086736B">
            <w:pPr>
              <w:ind w:left="-57" w:right="-57"/>
            </w:pPr>
            <w:r w:rsidRPr="003232CF">
              <w:t>6</w:t>
            </w:r>
          </w:p>
        </w:tc>
        <w:tc>
          <w:tcPr>
            <w:tcW w:w="4394" w:type="dxa"/>
          </w:tcPr>
          <w:p w:rsidR="001B2099" w:rsidRPr="00C90FB9" w:rsidRDefault="001B2099" w:rsidP="0086736B">
            <w:pPr>
              <w:ind w:left="-57" w:right="-57"/>
              <w:rPr>
                <w:sz w:val="20"/>
                <w:szCs w:val="20"/>
              </w:rPr>
            </w:pPr>
            <w:r w:rsidRPr="00F35E8B">
              <w:rPr>
                <w:sz w:val="16"/>
                <w:szCs w:val="16"/>
              </w:rPr>
              <w:t>Решать элементарные задачи, связанные с числовыми</w:t>
            </w:r>
            <w:r>
              <w:rPr>
                <w:sz w:val="16"/>
                <w:szCs w:val="16"/>
              </w:rPr>
              <w:t xml:space="preserve"> </w:t>
            </w:r>
            <w:r w:rsidRPr="00F35E8B">
              <w:rPr>
                <w:sz w:val="16"/>
                <w:szCs w:val="16"/>
              </w:rPr>
              <w:t>посл</w:t>
            </w:r>
            <w:r w:rsidRPr="00F35E8B">
              <w:rPr>
                <w:sz w:val="16"/>
                <w:szCs w:val="16"/>
              </w:rPr>
              <w:t>е</w:t>
            </w:r>
            <w:r w:rsidRPr="00F35E8B">
              <w:rPr>
                <w:sz w:val="16"/>
                <w:szCs w:val="16"/>
              </w:rPr>
              <w:t>довательностями</w:t>
            </w:r>
            <w:r>
              <w:rPr>
                <w:sz w:val="16"/>
                <w:szCs w:val="16"/>
              </w:rPr>
              <w:t xml:space="preserve">. </w:t>
            </w:r>
          </w:p>
        </w:tc>
        <w:tc>
          <w:tcPr>
            <w:tcW w:w="816" w:type="dxa"/>
          </w:tcPr>
          <w:p w:rsidR="001B2099" w:rsidRPr="003232CF" w:rsidRDefault="001B2099" w:rsidP="0086736B">
            <w:pPr>
              <w:ind w:left="-57" w:right="-57"/>
            </w:pPr>
            <w:r w:rsidRPr="003232CF">
              <w:t>+</w:t>
            </w:r>
          </w:p>
        </w:tc>
        <w:tc>
          <w:tcPr>
            <w:tcW w:w="993" w:type="dxa"/>
          </w:tcPr>
          <w:p w:rsidR="001B2099" w:rsidRDefault="001B2099" w:rsidP="0086736B">
            <w:pPr>
              <w:ind w:left="-57" w:right="-57"/>
            </w:pPr>
            <w:r>
              <w:t>-</w:t>
            </w:r>
          </w:p>
        </w:tc>
        <w:tc>
          <w:tcPr>
            <w:tcW w:w="992" w:type="dxa"/>
          </w:tcPr>
          <w:p w:rsidR="001B2099" w:rsidRDefault="001B2099" w:rsidP="0086736B">
            <w:pPr>
              <w:ind w:left="-57" w:right="-57"/>
            </w:pPr>
            <w:r>
              <w:t>-</w:t>
            </w:r>
          </w:p>
        </w:tc>
        <w:tc>
          <w:tcPr>
            <w:tcW w:w="850" w:type="dxa"/>
          </w:tcPr>
          <w:p w:rsidR="001B2099" w:rsidRDefault="001B2099" w:rsidP="0086736B">
            <w:pPr>
              <w:ind w:left="-57" w:right="-57"/>
            </w:pPr>
            <w:r w:rsidRPr="00E973A5">
              <w:t>+</w:t>
            </w:r>
          </w:p>
        </w:tc>
        <w:tc>
          <w:tcPr>
            <w:tcW w:w="993" w:type="dxa"/>
          </w:tcPr>
          <w:p w:rsidR="001B2099" w:rsidRPr="003232CF" w:rsidRDefault="001B2099" w:rsidP="0086736B">
            <w:pPr>
              <w:ind w:left="-57" w:right="-57"/>
            </w:pPr>
            <w:r w:rsidRPr="003232CF">
              <w:t>+</w:t>
            </w:r>
          </w:p>
        </w:tc>
        <w:tc>
          <w:tcPr>
            <w:tcW w:w="992" w:type="dxa"/>
          </w:tcPr>
          <w:p w:rsidR="001B2099" w:rsidRPr="001F7C2B" w:rsidRDefault="0086736B" w:rsidP="0086736B">
            <w:pPr>
              <w:ind w:left="-57" w:right="-57"/>
            </w:pPr>
            <w:r>
              <w:t>6</w:t>
            </w:r>
            <w:r w:rsidR="001B2099" w:rsidRPr="001F7C2B">
              <w:t>0%</w:t>
            </w:r>
          </w:p>
        </w:tc>
      </w:tr>
      <w:tr w:rsidR="001B2099" w:rsidTr="00C028D7">
        <w:tc>
          <w:tcPr>
            <w:tcW w:w="568" w:type="dxa"/>
          </w:tcPr>
          <w:p w:rsidR="001B2099" w:rsidRPr="003232CF" w:rsidRDefault="001B2099" w:rsidP="0086736B">
            <w:pPr>
              <w:ind w:left="-57" w:right="-57"/>
            </w:pPr>
            <w:r w:rsidRPr="003232CF">
              <w:t>7</w:t>
            </w:r>
          </w:p>
        </w:tc>
        <w:tc>
          <w:tcPr>
            <w:tcW w:w="4394" w:type="dxa"/>
          </w:tcPr>
          <w:p w:rsidR="001B2099" w:rsidRPr="00D65897" w:rsidRDefault="001B2099" w:rsidP="0086736B">
            <w:pPr>
              <w:ind w:left="-57" w:right="-57"/>
              <w:rPr>
                <w:sz w:val="18"/>
                <w:szCs w:val="18"/>
              </w:rPr>
            </w:pPr>
            <w:r w:rsidRPr="00D65897">
              <w:rPr>
                <w:sz w:val="18"/>
                <w:szCs w:val="18"/>
              </w:rPr>
              <w:t xml:space="preserve">Уметь выполнять преобразования алгебраических </w:t>
            </w:r>
            <w:r>
              <w:rPr>
                <w:sz w:val="18"/>
                <w:szCs w:val="18"/>
              </w:rPr>
              <w:t>дробей</w:t>
            </w:r>
          </w:p>
        </w:tc>
        <w:tc>
          <w:tcPr>
            <w:tcW w:w="816" w:type="dxa"/>
          </w:tcPr>
          <w:p w:rsidR="001B2099" w:rsidRPr="003232CF" w:rsidRDefault="001B2099" w:rsidP="0086736B">
            <w:pPr>
              <w:ind w:left="-57" w:right="-57"/>
            </w:pPr>
            <w:r w:rsidRPr="002510D9"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1B2099" w:rsidRDefault="001B2099" w:rsidP="0086736B">
            <w:pPr>
              <w:ind w:left="-57" w:right="-57"/>
            </w:pPr>
            <w:r w:rsidRPr="002510D9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1B2099" w:rsidRDefault="001B2099" w:rsidP="0086736B">
            <w:pPr>
              <w:ind w:left="-57" w:right="-57"/>
            </w:pPr>
            <w:r w:rsidRPr="003232CF">
              <w:t>+</w:t>
            </w:r>
          </w:p>
        </w:tc>
        <w:tc>
          <w:tcPr>
            <w:tcW w:w="850" w:type="dxa"/>
          </w:tcPr>
          <w:p w:rsidR="001B2099" w:rsidRPr="003232CF" w:rsidRDefault="001B2099" w:rsidP="0086736B">
            <w:pPr>
              <w:ind w:left="-57" w:right="-57"/>
            </w:pPr>
            <w:r w:rsidRPr="002510D9"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1B2099" w:rsidRPr="003232CF" w:rsidRDefault="001B2099" w:rsidP="0086736B">
            <w:pPr>
              <w:ind w:left="-57" w:right="-57"/>
            </w:pPr>
            <w:r w:rsidRPr="003232CF">
              <w:t>+</w:t>
            </w:r>
          </w:p>
        </w:tc>
        <w:tc>
          <w:tcPr>
            <w:tcW w:w="992" w:type="dxa"/>
          </w:tcPr>
          <w:p w:rsidR="001B2099" w:rsidRPr="001F7C2B" w:rsidRDefault="0086736B" w:rsidP="0086736B">
            <w:pPr>
              <w:ind w:left="-57" w:right="-57"/>
            </w:pPr>
            <w:r>
              <w:t>10</w:t>
            </w:r>
            <w:r w:rsidR="001B2099" w:rsidRPr="001F7C2B">
              <w:t>0%</w:t>
            </w:r>
          </w:p>
        </w:tc>
      </w:tr>
      <w:tr w:rsidR="001B2099" w:rsidTr="00C028D7">
        <w:tc>
          <w:tcPr>
            <w:tcW w:w="568" w:type="dxa"/>
          </w:tcPr>
          <w:p w:rsidR="001B2099" w:rsidRPr="003232CF" w:rsidRDefault="001B2099" w:rsidP="0086736B">
            <w:pPr>
              <w:ind w:left="-57" w:right="-57"/>
            </w:pPr>
            <w:r w:rsidRPr="003232CF">
              <w:t>8</w:t>
            </w:r>
          </w:p>
        </w:tc>
        <w:tc>
          <w:tcPr>
            <w:tcW w:w="4394" w:type="dxa"/>
          </w:tcPr>
          <w:p w:rsidR="001B2099" w:rsidRPr="00D65897" w:rsidRDefault="001B2099" w:rsidP="0086736B">
            <w:pPr>
              <w:ind w:left="-57" w:right="-57"/>
              <w:rPr>
                <w:sz w:val="18"/>
                <w:szCs w:val="18"/>
              </w:rPr>
            </w:pPr>
            <w:r w:rsidRPr="00D65897">
              <w:rPr>
                <w:sz w:val="18"/>
                <w:szCs w:val="18"/>
              </w:rPr>
              <w:t>Уметь решать</w:t>
            </w:r>
            <w:r>
              <w:rPr>
                <w:sz w:val="18"/>
                <w:szCs w:val="18"/>
              </w:rPr>
              <w:t xml:space="preserve"> линейные, квадратные </w:t>
            </w:r>
            <w:r w:rsidRPr="00D65897">
              <w:rPr>
                <w:sz w:val="18"/>
                <w:szCs w:val="18"/>
              </w:rPr>
              <w:t xml:space="preserve">неравенства </w:t>
            </w:r>
          </w:p>
        </w:tc>
        <w:tc>
          <w:tcPr>
            <w:tcW w:w="816" w:type="dxa"/>
          </w:tcPr>
          <w:p w:rsidR="001B2099" w:rsidRPr="003232CF" w:rsidRDefault="001B2099" w:rsidP="0086736B">
            <w:pPr>
              <w:ind w:left="-57" w:right="-57"/>
            </w:pPr>
            <w:r w:rsidRPr="003232CF">
              <w:t>+</w:t>
            </w:r>
          </w:p>
        </w:tc>
        <w:tc>
          <w:tcPr>
            <w:tcW w:w="993" w:type="dxa"/>
          </w:tcPr>
          <w:p w:rsidR="001B2099" w:rsidRPr="003232CF" w:rsidRDefault="001B2099" w:rsidP="0086736B">
            <w:pPr>
              <w:ind w:left="-57" w:right="-57"/>
            </w:pPr>
            <w:r>
              <w:t>-</w:t>
            </w:r>
          </w:p>
        </w:tc>
        <w:tc>
          <w:tcPr>
            <w:tcW w:w="992" w:type="dxa"/>
          </w:tcPr>
          <w:p w:rsidR="001B2099" w:rsidRDefault="001B2099" w:rsidP="0086736B">
            <w:pPr>
              <w:ind w:left="-57" w:right="-57"/>
            </w:pPr>
            <w:r w:rsidRPr="005058BE">
              <w:t>+</w:t>
            </w:r>
          </w:p>
        </w:tc>
        <w:tc>
          <w:tcPr>
            <w:tcW w:w="850" w:type="dxa"/>
          </w:tcPr>
          <w:p w:rsidR="001B2099" w:rsidRPr="003232CF" w:rsidRDefault="001B2099" w:rsidP="0086736B">
            <w:pPr>
              <w:ind w:left="-57" w:right="-57"/>
            </w:pPr>
            <w:r w:rsidRPr="003232CF">
              <w:t>+</w:t>
            </w:r>
          </w:p>
        </w:tc>
        <w:tc>
          <w:tcPr>
            <w:tcW w:w="993" w:type="dxa"/>
          </w:tcPr>
          <w:p w:rsidR="001B2099" w:rsidRPr="003232CF" w:rsidRDefault="001B2099" w:rsidP="0086736B">
            <w:pPr>
              <w:ind w:left="-57" w:right="-57"/>
            </w:pPr>
            <w:r w:rsidRPr="003232CF">
              <w:t>+</w:t>
            </w:r>
          </w:p>
        </w:tc>
        <w:tc>
          <w:tcPr>
            <w:tcW w:w="992" w:type="dxa"/>
          </w:tcPr>
          <w:p w:rsidR="001B2099" w:rsidRPr="001F7C2B" w:rsidRDefault="001B2099" w:rsidP="0086736B">
            <w:pPr>
              <w:ind w:left="-57" w:right="-57"/>
            </w:pPr>
            <w:r w:rsidRPr="001F7C2B">
              <w:t>80%</w:t>
            </w:r>
          </w:p>
        </w:tc>
      </w:tr>
      <w:tr w:rsidR="001B2099" w:rsidTr="00C028D7">
        <w:tc>
          <w:tcPr>
            <w:tcW w:w="10598" w:type="dxa"/>
            <w:gridSpan w:val="8"/>
          </w:tcPr>
          <w:p w:rsidR="001B2099" w:rsidRPr="00D65897" w:rsidRDefault="001B2099" w:rsidP="0086736B">
            <w:pPr>
              <w:ind w:left="-57" w:right="-57"/>
              <w:jc w:val="center"/>
              <w:rPr>
                <w:b/>
              </w:rPr>
            </w:pPr>
            <w:r w:rsidRPr="00D65897">
              <w:rPr>
                <w:b/>
              </w:rPr>
              <w:t>Модуль «Геометрия»</w:t>
            </w:r>
          </w:p>
        </w:tc>
      </w:tr>
      <w:tr w:rsidR="001B2099" w:rsidTr="00C028D7">
        <w:tc>
          <w:tcPr>
            <w:tcW w:w="568" w:type="dxa"/>
          </w:tcPr>
          <w:p w:rsidR="001B2099" w:rsidRPr="002A78EA" w:rsidRDefault="001B2099" w:rsidP="0086736B">
            <w:pPr>
              <w:ind w:left="-57" w:right="-57"/>
            </w:pPr>
            <w:r w:rsidRPr="002A78EA">
              <w:t>9</w:t>
            </w:r>
          </w:p>
        </w:tc>
        <w:tc>
          <w:tcPr>
            <w:tcW w:w="4394" w:type="dxa"/>
          </w:tcPr>
          <w:p w:rsidR="001B2099" w:rsidRPr="00D65897" w:rsidRDefault="001B2099" w:rsidP="0086736B">
            <w:pPr>
              <w:autoSpaceDE w:val="0"/>
              <w:autoSpaceDN w:val="0"/>
              <w:adjustRightInd w:val="0"/>
              <w:ind w:left="-57" w:right="-57"/>
              <w:rPr>
                <w:sz w:val="18"/>
                <w:szCs w:val="18"/>
              </w:rPr>
            </w:pPr>
            <w:r w:rsidRPr="00D65897">
              <w:rPr>
                <w:sz w:val="18"/>
                <w:szCs w:val="18"/>
              </w:rPr>
              <w:t xml:space="preserve">Уметь </w:t>
            </w:r>
            <w:r>
              <w:rPr>
                <w:sz w:val="18"/>
                <w:szCs w:val="18"/>
              </w:rPr>
              <w:t>находить площадь треугольника, его элементы</w:t>
            </w:r>
          </w:p>
        </w:tc>
        <w:tc>
          <w:tcPr>
            <w:tcW w:w="816" w:type="dxa"/>
          </w:tcPr>
          <w:p w:rsidR="001B2099" w:rsidRDefault="001B2099" w:rsidP="0086736B">
            <w:pPr>
              <w:ind w:left="-57" w:right="-57"/>
            </w:pPr>
            <w:r w:rsidRPr="006B1267"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1B2099" w:rsidRDefault="001B2099" w:rsidP="0086736B">
            <w:pPr>
              <w:ind w:left="-57" w:right="-57"/>
            </w:pPr>
            <w:r w:rsidRPr="002E498E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1B2099" w:rsidRDefault="001B2099" w:rsidP="0086736B">
            <w:pPr>
              <w:ind w:left="-57" w:right="-57"/>
            </w:pPr>
            <w:r w:rsidRPr="003C2232">
              <w:t>+</w:t>
            </w:r>
          </w:p>
        </w:tc>
        <w:tc>
          <w:tcPr>
            <w:tcW w:w="850" w:type="dxa"/>
          </w:tcPr>
          <w:p w:rsidR="001B2099" w:rsidRDefault="001B2099" w:rsidP="0086736B">
            <w:pPr>
              <w:ind w:left="-57" w:right="-57"/>
            </w:pPr>
            <w:r w:rsidRPr="00781A16">
              <w:t>+</w:t>
            </w:r>
          </w:p>
        </w:tc>
        <w:tc>
          <w:tcPr>
            <w:tcW w:w="993" w:type="dxa"/>
          </w:tcPr>
          <w:p w:rsidR="001B2099" w:rsidRPr="002A78EA" w:rsidRDefault="001B2099" w:rsidP="0086736B">
            <w:pPr>
              <w:ind w:left="-57" w:right="-57"/>
            </w:pPr>
            <w:r w:rsidRPr="002A78EA">
              <w:t>+</w:t>
            </w:r>
          </w:p>
        </w:tc>
        <w:tc>
          <w:tcPr>
            <w:tcW w:w="992" w:type="dxa"/>
          </w:tcPr>
          <w:p w:rsidR="001B2099" w:rsidRPr="001F7C2B" w:rsidRDefault="0086736B" w:rsidP="0086736B">
            <w:pPr>
              <w:ind w:left="-57" w:right="-57"/>
            </w:pPr>
            <w:r>
              <w:t>10</w:t>
            </w:r>
            <w:r w:rsidR="001B2099" w:rsidRPr="001F7C2B">
              <w:t>0%</w:t>
            </w:r>
          </w:p>
        </w:tc>
      </w:tr>
      <w:tr w:rsidR="001B2099" w:rsidTr="00C028D7">
        <w:tc>
          <w:tcPr>
            <w:tcW w:w="568" w:type="dxa"/>
          </w:tcPr>
          <w:p w:rsidR="001B2099" w:rsidRPr="002A78EA" w:rsidRDefault="001B2099" w:rsidP="0086736B">
            <w:pPr>
              <w:ind w:left="-57" w:right="-57"/>
            </w:pPr>
            <w:r w:rsidRPr="002A78EA">
              <w:t>10</w:t>
            </w:r>
          </w:p>
        </w:tc>
        <w:tc>
          <w:tcPr>
            <w:tcW w:w="4394" w:type="dxa"/>
          </w:tcPr>
          <w:p w:rsidR="001B2099" w:rsidRPr="00D65897" w:rsidRDefault="001B2099" w:rsidP="0086736B">
            <w:pPr>
              <w:autoSpaceDE w:val="0"/>
              <w:autoSpaceDN w:val="0"/>
              <w:adjustRightInd w:val="0"/>
              <w:ind w:left="-57" w:right="-57"/>
              <w:rPr>
                <w:sz w:val="18"/>
                <w:szCs w:val="18"/>
              </w:rPr>
            </w:pPr>
            <w:r w:rsidRPr="00D65897">
              <w:rPr>
                <w:sz w:val="18"/>
                <w:szCs w:val="18"/>
              </w:rPr>
              <w:t xml:space="preserve">Уметь выполнять действия с </w:t>
            </w:r>
            <w:r>
              <w:rPr>
                <w:sz w:val="18"/>
                <w:szCs w:val="18"/>
              </w:rPr>
              <w:t>вписанными, описанными треугольниками</w:t>
            </w:r>
          </w:p>
        </w:tc>
        <w:tc>
          <w:tcPr>
            <w:tcW w:w="816" w:type="dxa"/>
          </w:tcPr>
          <w:p w:rsidR="001B2099" w:rsidRDefault="001B2099" w:rsidP="0086736B">
            <w:pPr>
              <w:ind w:left="-57" w:right="-57"/>
            </w:pPr>
            <w:r w:rsidRPr="006B1267"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1B2099" w:rsidRDefault="001B2099" w:rsidP="0086736B">
            <w:pPr>
              <w:ind w:left="-57" w:right="-57"/>
            </w:pPr>
            <w:r w:rsidRPr="002E498E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1B2099" w:rsidRDefault="001B2099" w:rsidP="0086736B">
            <w:pPr>
              <w:ind w:left="-57" w:right="-57"/>
            </w:pPr>
            <w:r w:rsidRPr="003C2232">
              <w:t>+</w:t>
            </w:r>
          </w:p>
        </w:tc>
        <w:tc>
          <w:tcPr>
            <w:tcW w:w="850" w:type="dxa"/>
          </w:tcPr>
          <w:p w:rsidR="001B2099" w:rsidRDefault="001B2099" w:rsidP="0086736B">
            <w:pPr>
              <w:ind w:left="-57" w:right="-57"/>
            </w:pPr>
            <w:r w:rsidRPr="00781A16">
              <w:t>+</w:t>
            </w:r>
          </w:p>
        </w:tc>
        <w:tc>
          <w:tcPr>
            <w:tcW w:w="993" w:type="dxa"/>
          </w:tcPr>
          <w:p w:rsidR="001B2099" w:rsidRPr="002A78EA" w:rsidRDefault="001B2099" w:rsidP="0086736B">
            <w:pPr>
              <w:ind w:left="-57" w:right="-57"/>
            </w:pPr>
            <w:r w:rsidRPr="002510D9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1B2099" w:rsidRPr="001F7C2B" w:rsidRDefault="0086736B" w:rsidP="0086736B">
            <w:pPr>
              <w:ind w:left="-57" w:right="-57"/>
            </w:pPr>
            <w:r>
              <w:t>10</w:t>
            </w:r>
            <w:r w:rsidR="001B2099" w:rsidRPr="001F7C2B">
              <w:t>0%</w:t>
            </w:r>
          </w:p>
        </w:tc>
      </w:tr>
      <w:tr w:rsidR="001B2099" w:rsidTr="008F3034">
        <w:trPr>
          <w:trHeight w:val="60"/>
        </w:trPr>
        <w:tc>
          <w:tcPr>
            <w:tcW w:w="568" w:type="dxa"/>
          </w:tcPr>
          <w:p w:rsidR="001B2099" w:rsidRPr="002A78EA" w:rsidRDefault="001B2099" w:rsidP="0086736B">
            <w:pPr>
              <w:ind w:left="-57" w:right="-57"/>
            </w:pPr>
            <w:r w:rsidRPr="002A78EA">
              <w:t>11</w:t>
            </w:r>
          </w:p>
        </w:tc>
        <w:tc>
          <w:tcPr>
            <w:tcW w:w="4394" w:type="dxa"/>
          </w:tcPr>
          <w:p w:rsidR="001B2099" w:rsidRPr="00D65897" w:rsidRDefault="001B2099" w:rsidP="0086736B">
            <w:pPr>
              <w:autoSpaceDE w:val="0"/>
              <w:autoSpaceDN w:val="0"/>
              <w:adjustRightInd w:val="0"/>
              <w:ind w:left="-57" w:right="-57"/>
              <w:rPr>
                <w:sz w:val="18"/>
                <w:szCs w:val="18"/>
              </w:rPr>
            </w:pPr>
            <w:r w:rsidRPr="00D65897">
              <w:rPr>
                <w:sz w:val="18"/>
                <w:szCs w:val="18"/>
              </w:rPr>
              <w:t xml:space="preserve">Уметь выполнять действия с </w:t>
            </w:r>
            <w:r>
              <w:rPr>
                <w:sz w:val="18"/>
                <w:szCs w:val="18"/>
              </w:rPr>
              <w:t>четырехугольниками</w:t>
            </w:r>
          </w:p>
        </w:tc>
        <w:tc>
          <w:tcPr>
            <w:tcW w:w="816" w:type="dxa"/>
          </w:tcPr>
          <w:p w:rsidR="001B2099" w:rsidRPr="002A78EA" w:rsidRDefault="001B2099" w:rsidP="0086736B">
            <w:pPr>
              <w:ind w:left="-57" w:right="-57"/>
            </w:pPr>
            <w:r>
              <w:t>-</w:t>
            </w:r>
          </w:p>
        </w:tc>
        <w:tc>
          <w:tcPr>
            <w:tcW w:w="993" w:type="dxa"/>
          </w:tcPr>
          <w:p w:rsidR="001B2099" w:rsidRDefault="001B2099" w:rsidP="0086736B">
            <w:pPr>
              <w:ind w:left="-57" w:right="-57"/>
            </w:pPr>
            <w:r w:rsidRPr="002E498E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1B2099" w:rsidRPr="002A78EA" w:rsidRDefault="001B2099" w:rsidP="0086736B">
            <w:pPr>
              <w:ind w:left="-57" w:right="-57"/>
            </w:pPr>
            <w:r w:rsidRPr="003232CF">
              <w:t>+</w:t>
            </w:r>
          </w:p>
        </w:tc>
        <w:tc>
          <w:tcPr>
            <w:tcW w:w="850" w:type="dxa"/>
          </w:tcPr>
          <w:p w:rsidR="001B2099" w:rsidRDefault="001B2099" w:rsidP="0086736B">
            <w:pPr>
              <w:ind w:left="-57" w:right="-57"/>
            </w:pPr>
            <w:r w:rsidRPr="00781A16">
              <w:t>+</w:t>
            </w:r>
          </w:p>
        </w:tc>
        <w:tc>
          <w:tcPr>
            <w:tcW w:w="993" w:type="dxa"/>
          </w:tcPr>
          <w:p w:rsidR="001B2099" w:rsidRPr="002A78EA" w:rsidRDefault="001B2099" w:rsidP="0086736B">
            <w:pPr>
              <w:ind w:left="-57" w:right="-57"/>
            </w:pPr>
            <w:r w:rsidRPr="002A78EA">
              <w:t>+</w:t>
            </w:r>
          </w:p>
        </w:tc>
        <w:tc>
          <w:tcPr>
            <w:tcW w:w="992" w:type="dxa"/>
          </w:tcPr>
          <w:p w:rsidR="001B2099" w:rsidRPr="001F7C2B" w:rsidRDefault="0086736B" w:rsidP="0086736B">
            <w:pPr>
              <w:ind w:left="-57" w:right="-57"/>
            </w:pPr>
            <w:r>
              <w:t>8</w:t>
            </w:r>
            <w:r w:rsidR="001B2099" w:rsidRPr="001F7C2B">
              <w:t>0%</w:t>
            </w:r>
          </w:p>
        </w:tc>
      </w:tr>
      <w:tr w:rsidR="001B2099" w:rsidTr="00C028D7">
        <w:tc>
          <w:tcPr>
            <w:tcW w:w="568" w:type="dxa"/>
          </w:tcPr>
          <w:p w:rsidR="001B2099" w:rsidRPr="002A78EA" w:rsidRDefault="001B2099" w:rsidP="0086736B">
            <w:pPr>
              <w:ind w:left="-57" w:right="-57"/>
            </w:pPr>
            <w:r w:rsidRPr="002A78EA">
              <w:t>12</w:t>
            </w:r>
          </w:p>
        </w:tc>
        <w:tc>
          <w:tcPr>
            <w:tcW w:w="4394" w:type="dxa"/>
          </w:tcPr>
          <w:p w:rsidR="001B2099" w:rsidRPr="00D65897" w:rsidRDefault="001B2099" w:rsidP="0086736B">
            <w:pPr>
              <w:autoSpaceDE w:val="0"/>
              <w:autoSpaceDN w:val="0"/>
              <w:adjustRightInd w:val="0"/>
              <w:ind w:left="-57" w:right="-57"/>
              <w:rPr>
                <w:sz w:val="18"/>
                <w:szCs w:val="18"/>
              </w:rPr>
            </w:pPr>
            <w:r w:rsidRPr="00D65897">
              <w:rPr>
                <w:sz w:val="18"/>
                <w:szCs w:val="18"/>
              </w:rPr>
              <w:t>Уметь выполнять действия с геометрическими фиг</w:t>
            </w:r>
            <w:r w:rsidRPr="00D65897">
              <w:rPr>
                <w:sz w:val="18"/>
                <w:szCs w:val="18"/>
              </w:rPr>
              <w:t>у</w:t>
            </w:r>
            <w:r w:rsidRPr="00D65897">
              <w:rPr>
                <w:sz w:val="18"/>
                <w:szCs w:val="18"/>
              </w:rPr>
              <w:t>рами</w:t>
            </w:r>
            <w:r>
              <w:rPr>
                <w:sz w:val="18"/>
                <w:szCs w:val="18"/>
              </w:rPr>
              <w:t>, изображенными на клетчатой бумаге</w:t>
            </w:r>
          </w:p>
        </w:tc>
        <w:tc>
          <w:tcPr>
            <w:tcW w:w="816" w:type="dxa"/>
          </w:tcPr>
          <w:p w:rsidR="001B2099" w:rsidRDefault="001B2099" w:rsidP="0086736B">
            <w:pPr>
              <w:ind w:left="-57" w:right="-57"/>
            </w:pPr>
            <w:r w:rsidRPr="00671964"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1B2099" w:rsidRDefault="001B2099" w:rsidP="0086736B">
            <w:pPr>
              <w:ind w:left="-57" w:right="-57"/>
            </w:pPr>
            <w:r w:rsidRPr="002E498E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1B2099" w:rsidRDefault="001B2099" w:rsidP="0086736B">
            <w:pPr>
              <w:ind w:left="-57" w:right="-57"/>
            </w:pPr>
            <w:r w:rsidRPr="008928C9">
              <w:t>+</w:t>
            </w:r>
          </w:p>
        </w:tc>
        <w:tc>
          <w:tcPr>
            <w:tcW w:w="850" w:type="dxa"/>
          </w:tcPr>
          <w:p w:rsidR="001B2099" w:rsidRDefault="001B2099" w:rsidP="0086736B">
            <w:pPr>
              <w:ind w:left="-57" w:right="-57"/>
            </w:pPr>
            <w:r w:rsidRPr="00781A16">
              <w:t>+</w:t>
            </w:r>
          </w:p>
        </w:tc>
        <w:tc>
          <w:tcPr>
            <w:tcW w:w="993" w:type="dxa"/>
          </w:tcPr>
          <w:p w:rsidR="001B2099" w:rsidRPr="002A78EA" w:rsidRDefault="001B2099" w:rsidP="0086736B">
            <w:pPr>
              <w:ind w:left="-57" w:right="-57"/>
            </w:pPr>
            <w:r w:rsidRPr="002A78EA">
              <w:t>+</w:t>
            </w:r>
          </w:p>
        </w:tc>
        <w:tc>
          <w:tcPr>
            <w:tcW w:w="992" w:type="dxa"/>
          </w:tcPr>
          <w:p w:rsidR="001B2099" w:rsidRPr="001F7C2B" w:rsidRDefault="0086736B" w:rsidP="0086736B">
            <w:pPr>
              <w:ind w:left="-57" w:right="-57"/>
            </w:pPr>
            <w:r>
              <w:t>10</w:t>
            </w:r>
            <w:r w:rsidR="001B2099" w:rsidRPr="001F7C2B">
              <w:t>0%</w:t>
            </w:r>
          </w:p>
        </w:tc>
      </w:tr>
      <w:tr w:rsidR="001B2099" w:rsidTr="00C028D7">
        <w:tc>
          <w:tcPr>
            <w:tcW w:w="568" w:type="dxa"/>
          </w:tcPr>
          <w:p w:rsidR="001B2099" w:rsidRPr="002A78EA" w:rsidRDefault="001B2099" w:rsidP="0086736B">
            <w:pPr>
              <w:ind w:left="-57" w:right="-57"/>
            </w:pPr>
            <w:r w:rsidRPr="002A78EA">
              <w:t>13</w:t>
            </w:r>
          </w:p>
        </w:tc>
        <w:tc>
          <w:tcPr>
            <w:tcW w:w="4394" w:type="dxa"/>
          </w:tcPr>
          <w:p w:rsidR="001B2099" w:rsidRPr="00D65897" w:rsidRDefault="001B2099" w:rsidP="0086736B">
            <w:pPr>
              <w:autoSpaceDE w:val="0"/>
              <w:autoSpaceDN w:val="0"/>
              <w:adjustRightInd w:val="0"/>
              <w:ind w:left="-57" w:right="-57"/>
              <w:rPr>
                <w:sz w:val="18"/>
                <w:szCs w:val="18"/>
              </w:rPr>
            </w:pPr>
            <w:r w:rsidRPr="00D65897">
              <w:rPr>
                <w:sz w:val="18"/>
                <w:szCs w:val="18"/>
              </w:rPr>
              <w:t>Распознавать</w:t>
            </w:r>
            <w:r>
              <w:rPr>
                <w:sz w:val="18"/>
                <w:szCs w:val="18"/>
              </w:rPr>
              <w:t xml:space="preserve"> верные и</w:t>
            </w:r>
            <w:r w:rsidRPr="00D65897">
              <w:rPr>
                <w:sz w:val="18"/>
                <w:szCs w:val="18"/>
              </w:rPr>
              <w:t xml:space="preserve"> ошибочные заключения</w:t>
            </w:r>
          </w:p>
        </w:tc>
        <w:tc>
          <w:tcPr>
            <w:tcW w:w="816" w:type="dxa"/>
          </w:tcPr>
          <w:p w:rsidR="001B2099" w:rsidRDefault="001B2099" w:rsidP="0086736B">
            <w:pPr>
              <w:ind w:left="-57" w:right="-57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1B2099" w:rsidRDefault="001B2099" w:rsidP="0086736B">
            <w:pPr>
              <w:ind w:left="-57" w:right="-57"/>
            </w:pPr>
            <w:r w:rsidRPr="002E498E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1B2099" w:rsidRDefault="001B2099" w:rsidP="0086736B">
            <w:pPr>
              <w:ind w:left="-57" w:right="-57"/>
            </w:pPr>
            <w:r>
              <w:t>-</w:t>
            </w:r>
          </w:p>
        </w:tc>
        <w:tc>
          <w:tcPr>
            <w:tcW w:w="850" w:type="dxa"/>
          </w:tcPr>
          <w:p w:rsidR="001B2099" w:rsidRDefault="001B2099" w:rsidP="0086736B">
            <w:pPr>
              <w:ind w:left="-57" w:right="-57"/>
            </w:pPr>
            <w:r>
              <w:t>-</w:t>
            </w:r>
          </w:p>
        </w:tc>
        <w:tc>
          <w:tcPr>
            <w:tcW w:w="993" w:type="dxa"/>
          </w:tcPr>
          <w:p w:rsidR="001B2099" w:rsidRPr="002A78EA" w:rsidRDefault="001B2099" w:rsidP="0086736B">
            <w:pPr>
              <w:ind w:left="-57" w:right="-57"/>
            </w:pPr>
            <w:r w:rsidRPr="002A78EA">
              <w:t>+</w:t>
            </w:r>
          </w:p>
        </w:tc>
        <w:tc>
          <w:tcPr>
            <w:tcW w:w="992" w:type="dxa"/>
          </w:tcPr>
          <w:p w:rsidR="001B2099" w:rsidRPr="001F7C2B" w:rsidRDefault="0086736B" w:rsidP="0086736B">
            <w:pPr>
              <w:ind w:left="-57" w:right="-57"/>
            </w:pPr>
            <w:r>
              <w:t>4</w:t>
            </w:r>
            <w:r w:rsidR="001B2099" w:rsidRPr="001F7C2B">
              <w:t>0%</w:t>
            </w:r>
          </w:p>
        </w:tc>
      </w:tr>
      <w:tr w:rsidR="001B2099" w:rsidTr="00C028D7">
        <w:tc>
          <w:tcPr>
            <w:tcW w:w="10598" w:type="dxa"/>
            <w:gridSpan w:val="8"/>
          </w:tcPr>
          <w:p w:rsidR="001B2099" w:rsidRPr="00D65897" w:rsidRDefault="001B2099" w:rsidP="0086736B">
            <w:pPr>
              <w:ind w:left="-57" w:right="-57"/>
              <w:jc w:val="center"/>
              <w:rPr>
                <w:b/>
              </w:rPr>
            </w:pPr>
            <w:r w:rsidRPr="00D65897">
              <w:rPr>
                <w:b/>
              </w:rPr>
              <w:t>Модуль «Реальная математика»</w:t>
            </w:r>
          </w:p>
        </w:tc>
      </w:tr>
      <w:tr w:rsidR="001B2099" w:rsidTr="00C028D7">
        <w:tc>
          <w:tcPr>
            <w:tcW w:w="568" w:type="dxa"/>
          </w:tcPr>
          <w:p w:rsidR="001B2099" w:rsidRPr="002A78EA" w:rsidRDefault="001B2099" w:rsidP="0086736B">
            <w:pPr>
              <w:ind w:left="-57" w:right="-57"/>
            </w:pPr>
            <w:r w:rsidRPr="002A78EA">
              <w:t>14</w:t>
            </w:r>
          </w:p>
        </w:tc>
        <w:tc>
          <w:tcPr>
            <w:tcW w:w="4394" w:type="dxa"/>
          </w:tcPr>
          <w:p w:rsidR="001B2099" w:rsidRPr="00D65897" w:rsidRDefault="001B2099" w:rsidP="0086736B">
            <w:pPr>
              <w:autoSpaceDE w:val="0"/>
              <w:autoSpaceDN w:val="0"/>
              <w:adjustRightInd w:val="0"/>
              <w:ind w:left="-57" w:right="-57"/>
              <w:rPr>
                <w:sz w:val="18"/>
                <w:szCs w:val="18"/>
              </w:rPr>
            </w:pPr>
            <w:r w:rsidRPr="00D65897">
              <w:rPr>
                <w:sz w:val="18"/>
                <w:szCs w:val="18"/>
              </w:rPr>
              <w:t xml:space="preserve">Пользоваться основными единицами длины, массы, времени, скорости, площади, объёма; выражать более крупные единицы </w:t>
            </w:r>
            <w:proofErr w:type="gramStart"/>
            <w:r w:rsidRPr="00D65897">
              <w:rPr>
                <w:sz w:val="18"/>
                <w:szCs w:val="18"/>
              </w:rPr>
              <w:t>через</w:t>
            </w:r>
            <w:proofErr w:type="gramEnd"/>
            <w:r w:rsidRPr="00D65897">
              <w:rPr>
                <w:sz w:val="18"/>
                <w:szCs w:val="18"/>
              </w:rPr>
              <w:t xml:space="preserve"> более мелкие и наоборот.</w:t>
            </w:r>
          </w:p>
        </w:tc>
        <w:tc>
          <w:tcPr>
            <w:tcW w:w="816" w:type="dxa"/>
          </w:tcPr>
          <w:p w:rsidR="001B2099" w:rsidRDefault="001B2099" w:rsidP="0086736B">
            <w:pPr>
              <w:ind w:left="-57" w:right="-57"/>
            </w:pPr>
            <w:r w:rsidRPr="002510D9"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1B2099" w:rsidRDefault="001B2099" w:rsidP="0086736B">
            <w:pPr>
              <w:ind w:left="-57" w:right="-57"/>
            </w:pPr>
            <w:r>
              <w:t>-</w:t>
            </w:r>
          </w:p>
        </w:tc>
        <w:tc>
          <w:tcPr>
            <w:tcW w:w="992" w:type="dxa"/>
          </w:tcPr>
          <w:p w:rsidR="001B2099" w:rsidRDefault="001B2099" w:rsidP="0086736B">
            <w:pPr>
              <w:ind w:left="-57" w:right="-57"/>
            </w:pPr>
            <w:r w:rsidRPr="00985CA9">
              <w:t>+</w:t>
            </w:r>
          </w:p>
        </w:tc>
        <w:tc>
          <w:tcPr>
            <w:tcW w:w="850" w:type="dxa"/>
          </w:tcPr>
          <w:p w:rsidR="001B2099" w:rsidRDefault="001B2099" w:rsidP="0086736B">
            <w:pPr>
              <w:ind w:left="-57" w:right="-57"/>
              <w:rPr>
                <w:sz w:val="28"/>
                <w:szCs w:val="28"/>
              </w:rPr>
            </w:pPr>
            <w:r w:rsidRPr="002510D9"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1B2099" w:rsidRDefault="001B2099" w:rsidP="0086736B">
            <w:pPr>
              <w:ind w:left="-57" w:right="-57"/>
            </w:pPr>
            <w:r w:rsidRPr="00E75031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1B2099" w:rsidRPr="001F7C2B" w:rsidRDefault="001B2099" w:rsidP="0086736B">
            <w:pPr>
              <w:ind w:left="-57" w:right="-57"/>
            </w:pPr>
            <w:r w:rsidRPr="001F7C2B">
              <w:t>80%</w:t>
            </w:r>
          </w:p>
        </w:tc>
      </w:tr>
      <w:tr w:rsidR="001B2099" w:rsidTr="00C028D7">
        <w:tc>
          <w:tcPr>
            <w:tcW w:w="568" w:type="dxa"/>
          </w:tcPr>
          <w:p w:rsidR="001B2099" w:rsidRPr="002A78EA" w:rsidRDefault="001B2099" w:rsidP="0086736B">
            <w:pPr>
              <w:ind w:left="-57" w:right="-57"/>
            </w:pPr>
            <w:r w:rsidRPr="002A78EA">
              <w:t>15</w:t>
            </w:r>
          </w:p>
        </w:tc>
        <w:tc>
          <w:tcPr>
            <w:tcW w:w="4394" w:type="dxa"/>
          </w:tcPr>
          <w:p w:rsidR="001B2099" w:rsidRPr="0003135B" w:rsidRDefault="001B2099" w:rsidP="0086736B">
            <w:pPr>
              <w:autoSpaceDE w:val="0"/>
              <w:autoSpaceDN w:val="0"/>
              <w:adjustRightInd w:val="0"/>
              <w:ind w:left="-57" w:right="-57"/>
            </w:pPr>
            <w:r w:rsidRPr="0003135B">
              <w:t>Интерпретировать графики реальных зависимостей</w:t>
            </w:r>
          </w:p>
        </w:tc>
        <w:tc>
          <w:tcPr>
            <w:tcW w:w="816" w:type="dxa"/>
          </w:tcPr>
          <w:p w:rsidR="001B2099" w:rsidRDefault="001B2099" w:rsidP="0086736B">
            <w:pPr>
              <w:ind w:left="-57" w:right="-57"/>
            </w:pPr>
            <w:r w:rsidRPr="002510D9"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1B2099" w:rsidRDefault="001B2099" w:rsidP="0086736B">
            <w:pPr>
              <w:ind w:left="-57" w:right="-57"/>
            </w:pPr>
            <w:r>
              <w:t>-</w:t>
            </w:r>
          </w:p>
        </w:tc>
        <w:tc>
          <w:tcPr>
            <w:tcW w:w="992" w:type="dxa"/>
          </w:tcPr>
          <w:p w:rsidR="001B2099" w:rsidRDefault="001B2099" w:rsidP="0086736B">
            <w:pPr>
              <w:ind w:left="-57" w:right="-57"/>
            </w:pPr>
            <w:r w:rsidRPr="00985CA9">
              <w:t>+</w:t>
            </w:r>
          </w:p>
        </w:tc>
        <w:tc>
          <w:tcPr>
            <w:tcW w:w="850" w:type="dxa"/>
          </w:tcPr>
          <w:p w:rsidR="001B2099" w:rsidRDefault="001B2099" w:rsidP="0086736B">
            <w:pPr>
              <w:ind w:left="-57" w:right="-57"/>
            </w:pPr>
            <w:r w:rsidRPr="0039671E"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1B2099" w:rsidRDefault="001B2099" w:rsidP="0086736B">
            <w:pPr>
              <w:ind w:left="-57" w:right="-57"/>
            </w:pPr>
            <w:r w:rsidRPr="00E75031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1B2099" w:rsidRPr="001F7C2B" w:rsidRDefault="0086736B" w:rsidP="0086736B">
            <w:pPr>
              <w:ind w:left="-57" w:right="-57"/>
            </w:pPr>
            <w:r>
              <w:t>8</w:t>
            </w:r>
            <w:r w:rsidR="001B2099" w:rsidRPr="001F7C2B">
              <w:t>0%</w:t>
            </w:r>
          </w:p>
        </w:tc>
      </w:tr>
      <w:tr w:rsidR="001B2099" w:rsidTr="00C028D7">
        <w:tc>
          <w:tcPr>
            <w:tcW w:w="568" w:type="dxa"/>
          </w:tcPr>
          <w:p w:rsidR="001B2099" w:rsidRPr="002A78EA" w:rsidRDefault="001B2099" w:rsidP="0086736B">
            <w:pPr>
              <w:ind w:left="-57" w:right="-57"/>
            </w:pPr>
            <w:r w:rsidRPr="002A78EA">
              <w:t>16</w:t>
            </w:r>
          </w:p>
        </w:tc>
        <w:tc>
          <w:tcPr>
            <w:tcW w:w="4394" w:type="dxa"/>
          </w:tcPr>
          <w:p w:rsidR="001B2099" w:rsidRPr="00D65897" w:rsidRDefault="001B2099" w:rsidP="0086736B">
            <w:pPr>
              <w:autoSpaceDE w:val="0"/>
              <w:autoSpaceDN w:val="0"/>
              <w:adjustRightInd w:val="0"/>
              <w:ind w:left="-57" w:right="-57"/>
              <w:rPr>
                <w:sz w:val="18"/>
                <w:szCs w:val="18"/>
              </w:rPr>
            </w:pPr>
            <w:r w:rsidRPr="00D65897">
              <w:rPr>
                <w:sz w:val="18"/>
                <w:szCs w:val="18"/>
              </w:rPr>
              <w:t>Решать несложные практические расчетные задачи</w:t>
            </w:r>
            <w:r>
              <w:rPr>
                <w:sz w:val="18"/>
                <w:szCs w:val="18"/>
              </w:rPr>
              <w:t xml:space="preserve">, </w:t>
            </w:r>
            <w:r w:rsidRPr="00D65897">
              <w:rPr>
                <w:sz w:val="18"/>
                <w:szCs w:val="18"/>
              </w:rPr>
              <w:t>связанные с отношением, пропорциональностью вел</w:t>
            </w:r>
            <w:r w:rsidRPr="00D65897">
              <w:rPr>
                <w:sz w:val="18"/>
                <w:szCs w:val="18"/>
              </w:rPr>
              <w:t>и</w:t>
            </w:r>
            <w:r w:rsidRPr="00D65897">
              <w:rPr>
                <w:sz w:val="18"/>
                <w:szCs w:val="18"/>
              </w:rPr>
              <w:t>чин, дробями, процентами</w:t>
            </w:r>
          </w:p>
        </w:tc>
        <w:tc>
          <w:tcPr>
            <w:tcW w:w="816" w:type="dxa"/>
          </w:tcPr>
          <w:p w:rsidR="001B2099" w:rsidRDefault="001B2099" w:rsidP="0086736B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1B2099" w:rsidRDefault="001B2099" w:rsidP="0086736B">
            <w:pPr>
              <w:ind w:left="-57" w:right="-57"/>
            </w:pPr>
            <w:r w:rsidRPr="00FF6F29">
              <w:t>+</w:t>
            </w:r>
          </w:p>
        </w:tc>
        <w:tc>
          <w:tcPr>
            <w:tcW w:w="992" w:type="dxa"/>
          </w:tcPr>
          <w:p w:rsidR="001B2099" w:rsidRDefault="001B2099" w:rsidP="0086736B">
            <w:pPr>
              <w:ind w:left="-57" w:right="-57"/>
              <w:rPr>
                <w:sz w:val="28"/>
                <w:szCs w:val="28"/>
              </w:rPr>
            </w:pPr>
            <w:r w:rsidRPr="003232CF">
              <w:t>+</w:t>
            </w:r>
          </w:p>
        </w:tc>
        <w:tc>
          <w:tcPr>
            <w:tcW w:w="850" w:type="dxa"/>
          </w:tcPr>
          <w:p w:rsidR="001B2099" w:rsidRDefault="001B2099" w:rsidP="0086736B">
            <w:pPr>
              <w:ind w:left="-57" w:right="-57"/>
            </w:pPr>
            <w:r w:rsidRPr="0039671E"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1B2099" w:rsidRDefault="001B2099" w:rsidP="0086736B">
            <w:pPr>
              <w:ind w:left="-57" w:right="-57"/>
            </w:pPr>
            <w:r w:rsidRPr="00E75031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1B2099" w:rsidRPr="001F7C2B" w:rsidRDefault="001B2099" w:rsidP="0086736B">
            <w:pPr>
              <w:ind w:left="-57" w:right="-57"/>
            </w:pPr>
            <w:r w:rsidRPr="001F7C2B">
              <w:t>80%</w:t>
            </w:r>
          </w:p>
        </w:tc>
      </w:tr>
      <w:tr w:rsidR="001B2099" w:rsidTr="00C028D7">
        <w:tc>
          <w:tcPr>
            <w:tcW w:w="568" w:type="dxa"/>
          </w:tcPr>
          <w:p w:rsidR="001B2099" w:rsidRPr="002A78EA" w:rsidRDefault="001B2099" w:rsidP="0086736B">
            <w:pPr>
              <w:ind w:left="-57" w:right="-57"/>
            </w:pPr>
            <w:r w:rsidRPr="002A78EA">
              <w:t>17</w:t>
            </w:r>
          </w:p>
        </w:tc>
        <w:tc>
          <w:tcPr>
            <w:tcW w:w="4394" w:type="dxa"/>
          </w:tcPr>
          <w:p w:rsidR="001B2099" w:rsidRPr="00D65897" w:rsidRDefault="001B2099" w:rsidP="0086736B">
            <w:pPr>
              <w:autoSpaceDE w:val="0"/>
              <w:autoSpaceDN w:val="0"/>
              <w:adjustRightInd w:val="0"/>
              <w:ind w:left="-57" w:right="-57"/>
              <w:rPr>
                <w:sz w:val="18"/>
                <w:szCs w:val="18"/>
              </w:rPr>
            </w:pPr>
            <w:r w:rsidRPr="00D65897">
              <w:rPr>
                <w:sz w:val="18"/>
                <w:szCs w:val="18"/>
              </w:rPr>
              <w:t xml:space="preserve">Описывать реальные ситуации на языке геометрии </w:t>
            </w:r>
          </w:p>
        </w:tc>
        <w:tc>
          <w:tcPr>
            <w:tcW w:w="816" w:type="dxa"/>
          </w:tcPr>
          <w:p w:rsidR="001B2099" w:rsidRDefault="001B2099" w:rsidP="0086736B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1B2099" w:rsidRDefault="001B2099" w:rsidP="0086736B">
            <w:pPr>
              <w:ind w:left="-57" w:right="-57"/>
            </w:pPr>
            <w:r w:rsidRPr="00FF6F29">
              <w:t>+</w:t>
            </w:r>
          </w:p>
        </w:tc>
        <w:tc>
          <w:tcPr>
            <w:tcW w:w="992" w:type="dxa"/>
          </w:tcPr>
          <w:p w:rsidR="001B2099" w:rsidRDefault="001B2099" w:rsidP="0086736B">
            <w:pPr>
              <w:ind w:left="-57" w:right="-57"/>
            </w:pPr>
            <w:r w:rsidRPr="00B208EC">
              <w:t>+</w:t>
            </w:r>
          </w:p>
        </w:tc>
        <w:tc>
          <w:tcPr>
            <w:tcW w:w="850" w:type="dxa"/>
          </w:tcPr>
          <w:p w:rsidR="001B2099" w:rsidRDefault="001B2099" w:rsidP="0086736B">
            <w:pPr>
              <w:ind w:left="-57" w:right="-57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1B2099" w:rsidRDefault="001B2099" w:rsidP="0086736B">
            <w:pPr>
              <w:ind w:left="-57" w:right="-57"/>
            </w:pPr>
            <w:r w:rsidRPr="00E75031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1B2099" w:rsidRPr="001F7C2B" w:rsidRDefault="0086736B" w:rsidP="0086736B">
            <w:pPr>
              <w:ind w:left="-57" w:right="-57"/>
            </w:pPr>
            <w:r>
              <w:t>8</w:t>
            </w:r>
            <w:r w:rsidR="001B2099" w:rsidRPr="001F7C2B">
              <w:t>0%</w:t>
            </w:r>
          </w:p>
        </w:tc>
      </w:tr>
      <w:tr w:rsidR="001B2099" w:rsidTr="00C028D7">
        <w:tc>
          <w:tcPr>
            <w:tcW w:w="568" w:type="dxa"/>
          </w:tcPr>
          <w:p w:rsidR="001B2099" w:rsidRPr="002A78EA" w:rsidRDefault="001B2099" w:rsidP="0086736B">
            <w:pPr>
              <w:ind w:left="-57" w:right="-57"/>
            </w:pPr>
            <w:r w:rsidRPr="002A78EA">
              <w:t>18</w:t>
            </w:r>
          </w:p>
        </w:tc>
        <w:tc>
          <w:tcPr>
            <w:tcW w:w="4394" w:type="dxa"/>
          </w:tcPr>
          <w:p w:rsidR="001B2099" w:rsidRPr="00D65897" w:rsidRDefault="001B2099" w:rsidP="0086736B">
            <w:pPr>
              <w:autoSpaceDE w:val="0"/>
              <w:autoSpaceDN w:val="0"/>
              <w:adjustRightInd w:val="0"/>
              <w:ind w:left="-57" w:right="-57"/>
              <w:rPr>
                <w:sz w:val="18"/>
                <w:szCs w:val="18"/>
              </w:rPr>
            </w:pPr>
            <w:r w:rsidRPr="00D65897">
              <w:rPr>
                <w:sz w:val="18"/>
                <w:szCs w:val="18"/>
              </w:rPr>
              <w:t>Анализировать реальные числовые данные, предста</w:t>
            </w:r>
            <w:r w:rsidRPr="00D65897">
              <w:rPr>
                <w:sz w:val="18"/>
                <w:szCs w:val="18"/>
              </w:rPr>
              <w:t>в</w:t>
            </w:r>
            <w:r w:rsidRPr="00D65897">
              <w:rPr>
                <w:sz w:val="18"/>
                <w:szCs w:val="18"/>
              </w:rPr>
              <w:t>ленные в таблицах,</w:t>
            </w:r>
            <w:r>
              <w:rPr>
                <w:sz w:val="18"/>
                <w:szCs w:val="18"/>
              </w:rPr>
              <w:t xml:space="preserve"> </w:t>
            </w:r>
            <w:r w:rsidRPr="00D65897">
              <w:rPr>
                <w:sz w:val="18"/>
                <w:szCs w:val="18"/>
              </w:rPr>
              <w:t>на диаграммах, графиках</w:t>
            </w:r>
          </w:p>
        </w:tc>
        <w:tc>
          <w:tcPr>
            <w:tcW w:w="816" w:type="dxa"/>
          </w:tcPr>
          <w:p w:rsidR="001B2099" w:rsidRDefault="001B2099" w:rsidP="0086736B">
            <w:pPr>
              <w:ind w:left="-57" w:right="-57"/>
            </w:pPr>
            <w:r w:rsidRPr="00AB373A"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1B2099" w:rsidRDefault="001B2099" w:rsidP="0086736B">
            <w:pPr>
              <w:ind w:left="-57" w:right="-57"/>
            </w:pPr>
            <w:r w:rsidRPr="002F7D7C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1B2099" w:rsidRDefault="001B2099" w:rsidP="0086736B">
            <w:pPr>
              <w:ind w:left="-57" w:right="-57"/>
            </w:pPr>
            <w:r w:rsidRPr="00B208EC">
              <w:t>+</w:t>
            </w:r>
          </w:p>
        </w:tc>
        <w:tc>
          <w:tcPr>
            <w:tcW w:w="850" w:type="dxa"/>
          </w:tcPr>
          <w:p w:rsidR="001B2099" w:rsidRDefault="001B2099" w:rsidP="0086736B">
            <w:pPr>
              <w:ind w:left="-57" w:right="-57"/>
            </w:pPr>
            <w:r w:rsidRPr="00AB59BF"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1B2099" w:rsidRDefault="001B2099" w:rsidP="0086736B">
            <w:pPr>
              <w:ind w:left="-57" w:right="-57"/>
            </w:pPr>
            <w:r w:rsidRPr="00E75031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1B2099" w:rsidRPr="001F7C2B" w:rsidRDefault="0086736B" w:rsidP="0086736B">
            <w:pPr>
              <w:ind w:left="-57" w:right="-57"/>
            </w:pPr>
            <w:r>
              <w:t>10</w:t>
            </w:r>
            <w:r w:rsidR="001B2099" w:rsidRPr="001F7C2B">
              <w:t>0%</w:t>
            </w:r>
          </w:p>
        </w:tc>
      </w:tr>
      <w:tr w:rsidR="001B2099" w:rsidTr="00C028D7">
        <w:tc>
          <w:tcPr>
            <w:tcW w:w="568" w:type="dxa"/>
          </w:tcPr>
          <w:p w:rsidR="001B2099" w:rsidRPr="002A78EA" w:rsidRDefault="001B2099" w:rsidP="0086736B">
            <w:pPr>
              <w:ind w:left="-57" w:right="-57"/>
            </w:pPr>
            <w:r w:rsidRPr="002A78EA">
              <w:t>19</w:t>
            </w:r>
          </w:p>
        </w:tc>
        <w:tc>
          <w:tcPr>
            <w:tcW w:w="4394" w:type="dxa"/>
          </w:tcPr>
          <w:p w:rsidR="001B2099" w:rsidRPr="00D65897" w:rsidRDefault="001B2099" w:rsidP="0086736B">
            <w:pPr>
              <w:autoSpaceDE w:val="0"/>
              <w:autoSpaceDN w:val="0"/>
              <w:adjustRightInd w:val="0"/>
              <w:ind w:left="-57" w:right="-57"/>
              <w:rPr>
                <w:sz w:val="18"/>
                <w:szCs w:val="18"/>
              </w:rPr>
            </w:pPr>
            <w:r w:rsidRPr="00D65897">
              <w:rPr>
                <w:sz w:val="18"/>
                <w:szCs w:val="18"/>
              </w:rPr>
              <w:t>Решать задачи</w:t>
            </w:r>
            <w:r>
              <w:rPr>
                <w:sz w:val="18"/>
                <w:szCs w:val="18"/>
              </w:rPr>
              <w:t xml:space="preserve"> </w:t>
            </w:r>
            <w:r w:rsidRPr="00D65897">
              <w:rPr>
                <w:sz w:val="18"/>
                <w:szCs w:val="18"/>
              </w:rPr>
              <w:t>с использованием аппарата вероятности и статистики</w:t>
            </w:r>
          </w:p>
        </w:tc>
        <w:tc>
          <w:tcPr>
            <w:tcW w:w="816" w:type="dxa"/>
          </w:tcPr>
          <w:p w:rsidR="001B2099" w:rsidRDefault="001B2099" w:rsidP="0086736B">
            <w:pPr>
              <w:ind w:left="-57" w:right="-57"/>
            </w:pPr>
            <w:r w:rsidRPr="00AB373A"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1B2099" w:rsidRDefault="001B2099" w:rsidP="0086736B">
            <w:pPr>
              <w:ind w:left="-57" w:right="-57"/>
            </w:pPr>
            <w:r w:rsidRPr="002F7D7C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1B2099" w:rsidRDefault="001B2099" w:rsidP="0086736B">
            <w:pPr>
              <w:ind w:left="-57" w:right="-57"/>
            </w:pPr>
            <w:r w:rsidRPr="00B208EC">
              <w:t>+</w:t>
            </w:r>
          </w:p>
        </w:tc>
        <w:tc>
          <w:tcPr>
            <w:tcW w:w="850" w:type="dxa"/>
          </w:tcPr>
          <w:p w:rsidR="001B2099" w:rsidRDefault="001B2099" w:rsidP="0086736B">
            <w:pPr>
              <w:ind w:left="-57" w:right="-57"/>
            </w:pPr>
            <w:r w:rsidRPr="002510D9"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1B2099" w:rsidRDefault="001B2099" w:rsidP="0086736B">
            <w:pPr>
              <w:ind w:left="-57" w:right="-57"/>
            </w:pPr>
            <w:r w:rsidRPr="00E75031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1B2099" w:rsidRPr="001F7C2B" w:rsidRDefault="0086736B" w:rsidP="0086736B">
            <w:pPr>
              <w:ind w:left="-57" w:right="-57"/>
            </w:pPr>
            <w:r>
              <w:t>10</w:t>
            </w:r>
            <w:r w:rsidR="001B2099" w:rsidRPr="001F7C2B">
              <w:t>0%</w:t>
            </w:r>
          </w:p>
        </w:tc>
      </w:tr>
      <w:tr w:rsidR="001B2099" w:rsidTr="00C028D7">
        <w:tc>
          <w:tcPr>
            <w:tcW w:w="568" w:type="dxa"/>
          </w:tcPr>
          <w:p w:rsidR="001B2099" w:rsidRPr="002A78EA" w:rsidRDefault="001B2099" w:rsidP="0086736B">
            <w:pPr>
              <w:ind w:left="-57" w:right="-57"/>
            </w:pPr>
            <w:r w:rsidRPr="002A78EA">
              <w:lastRenderedPageBreak/>
              <w:t>20</w:t>
            </w:r>
          </w:p>
        </w:tc>
        <w:tc>
          <w:tcPr>
            <w:tcW w:w="4394" w:type="dxa"/>
          </w:tcPr>
          <w:p w:rsidR="001B2099" w:rsidRPr="0003135B" w:rsidRDefault="001B2099" w:rsidP="0086736B">
            <w:pPr>
              <w:autoSpaceDE w:val="0"/>
              <w:autoSpaceDN w:val="0"/>
              <w:adjustRightInd w:val="0"/>
              <w:ind w:left="-57" w:right="-57"/>
            </w:pPr>
            <w:r w:rsidRPr="0003135B">
              <w:t>Осуществлять практические расчеты по формулам</w:t>
            </w:r>
          </w:p>
        </w:tc>
        <w:tc>
          <w:tcPr>
            <w:tcW w:w="816" w:type="dxa"/>
          </w:tcPr>
          <w:p w:rsidR="001B2099" w:rsidRDefault="001B2099" w:rsidP="0086736B">
            <w:pPr>
              <w:ind w:left="-57" w:right="-57"/>
            </w:pPr>
            <w:r w:rsidRPr="00AB373A"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1B2099" w:rsidRDefault="001B2099" w:rsidP="0086736B">
            <w:pPr>
              <w:ind w:left="-57" w:right="-57"/>
            </w:pPr>
            <w:r w:rsidRPr="002F7D7C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1B2099" w:rsidRDefault="001B2099" w:rsidP="0086736B">
            <w:pPr>
              <w:ind w:left="-57" w:right="-57"/>
            </w:pPr>
            <w:r w:rsidRPr="00B208EC">
              <w:t>+</w:t>
            </w:r>
          </w:p>
        </w:tc>
        <w:tc>
          <w:tcPr>
            <w:tcW w:w="850" w:type="dxa"/>
          </w:tcPr>
          <w:p w:rsidR="001B2099" w:rsidRDefault="001B2099" w:rsidP="0086736B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1B2099" w:rsidRDefault="001B2099" w:rsidP="0086736B">
            <w:pPr>
              <w:ind w:left="-57" w:right="-57"/>
            </w:pPr>
            <w:r w:rsidRPr="00E75031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1B2099" w:rsidRPr="001F7C2B" w:rsidRDefault="0086736B" w:rsidP="0086736B">
            <w:pPr>
              <w:ind w:left="-57" w:right="-57"/>
            </w:pPr>
            <w:r>
              <w:t>8</w:t>
            </w:r>
            <w:r w:rsidR="001B2099" w:rsidRPr="001F7C2B">
              <w:t>0%</w:t>
            </w:r>
          </w:p>
        </w:tc>
      </w:tr>
      <w:tr w:rsidR="001B2099" w:rsidTr="00C028D7">
        <w:tc>
          <w:tcPr>
            <w:tcW w:w="10598" w:type="dxa"/>
            <w:gridSpan w:val="8"/>
          </w:tcPr>
          <w:p w:rsidR="001B2099" w:rsidRPr="00D65897" w:rsidRDefault="001B2099" w:rsidP="0086736B">
            <w:pPr>
              <w:ind w:left="-57" w:right="-57"/>
              <w:jc w:val="center"/>
              <w:rPr>
                <w:b/>
              </w:rPr>
            </w:pPr>
            <w:r w:rsidRPr="00D65897">
              <w:rPr>
                <w:b/>
              </w:rPr>
              <w:t>Часть 2</w:t>
            </w:r>
            <w:r>
              <w:rPr>
                <w:b/>
              </w:rPr>
              <w:t xml:space="preserve"> (по 2 балла)</w:t>
            </w:r>
          </w:p>
        </w:tc>
      </w:tr>
      <w:tr w:rsidR="001B2099" w:rsidTr="00C028D7">
        <w:tc>
          <w:tcPr>
            <w:tcW w:w="10598" w:type="dxa"/>
            <w:gridSpan w:val="8"/>
          </w:tcPr>
          <w:p w:rsidR="001B2099" w:rsidRPr="00D65897" w:rsidRDefault="001B2099" w:rsidP="0086736B">
            <w:pPr>
              <w:ind w:left="-57" w:right="-57"/>
              <w:jc w:val="center"/>
              <w:rPr>
                <w:b/>
              </w:rPr>
            </w:pPr>
            <w:r w:rsidRPr="00D65897">
              <w:rPr>
                <w:b/>
              </w:rPr>
              <w:t>Модуль «Алгебра»</w:t>
            </w:r>
          </w:p>
        </w:tc>
      </w:tr>
      <w:tr w:rsidR="001B2099" w:rsidTr="00C028D7">
        <w:tc>
          <w:tcPr>
            <w:tcW w:w="568" w:type="dxa"/>
          </w:tcPr>
          <w:p w:rsidR="001B2099" w:rsidRPr="002A78EA" w:rsidRDefault="001B2099" w:rsidP="0086736B">
            <w:pPr>
              <w:ind w:left="-57" w:right="-57"/>
            </w:pPr>
            <w:r w:rsidRPr="002A78EA">
              <w:t>21</w:t>
            </w:r>
          </w:p>
        </w:tc>
        <w:tc>
          <w:tcPr>
            <w:tcW w:w="4394" w:type="dxa"/>
          </w:tcPr>
          <w:p w:rsidR="001B2099" w:rsidRPr="00D65897" w:rsidRDefault="001B2099" w:rsidP="0086736B">
            <w:pPr>
              <w:autoSpaceDE w:val="0"/>
              <w:autoSpaceDN w:val="0"/>
              <w:adjustRightInd w:val="0"/>
              <w:ind w:left="-57" w:right="-57"/>
              <w:rPr>
                <w:sz w:val="18"/>
                <w:szCs w:val="18"/>
              </w:rPr>
            </w:pPr>
            <w:r w:rsidRPr="00D65897">
              <w:rPr>
                <w:sz w:val="18"/>
                <w:szCs w:val="18"/>
              </w:rPr>
              <w:t>Уметь выполнять преобразования алгебраических выражений, решать уравнения, неравенства и их си</w:t>
            </w:r>
            <w:r w:rsidRPr="00D65897">
              <w:rPr>
                <w:sz w:val="18"/>
                <w:szCs w:val="18"/>
              </w:rPr>
              <w:t>с</w:t>
            </w:r>
            <w:r w:rsidRPr="00D65897">
              <w:rPr>
                <w:sz w:val="18"/>
                <w:szCs w:val="18"/>
              </w:rPr>
              <w:t>темы</w:t>
            </w:r>
          </w:p>
        </w:tc>
        <w:tc>
          <w:tcPr>
            <w:tcW w:w="816" w:type="dxa"/>
          </w:tcPr>
          <w:p w:rsidR="001B2099" w:rsidRPr="00C028D7" w:rsidRDefault="001B2099" w:rsidP="0086736B">
            <w:pPr>
              <w:ind w:left="-57" w:right="-57"/>
              <w:rPr>
                <w:sz w:val="22"/>
                <w:szCs w:val="22"/>
              </w:rPr>
            </w:pPr>
            <w:r w:rsidRPr="00C028D7">
              <w:rPr>
                <w:sz w:val="22"/>
                <w:szCs w:val="22"/>
              </w:rPr>
              <w:t xml:space="preserve">2 </w:t>
            </w:r>
            <w:r w:rsidRPr="00C028D7">
              <w:rPr>
                <w:sz w:val="20"/>
                <w:szCs w:val="20"/>
              </w:rPr>
              <w:t>балла</w:t>
            </w:r>
          </w:p>
        </w:tc>
        <w:tc>
          <w:tcPr>
            <w:tcW w:w="993" w:type="dxa"/>
          </w:tcPr>
          <w:p w:rsidR="001B2099" w:rsidRPr="00C028D7" w:rsidRDefault="001B2099" w:rsidP="0086736B">
            <w:pPr>
              <w:ind w:left="-57" w:right="-57"/>
              <w:rPr>
                <w:sz w:val="22"/>
                <w:szCs w:val="22"/>
              </w:rPr>
            </w:pPr>
            <w:r w:rsidRPr="00C028D7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992" w:type="dxa"/>
          </w:tcPr>
          <w:p w:rsidR="001B2099" w:rsidRPr="00C028D7" w:rsidRDefault="0086736B" w:rsidP="0086736B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1B2099" w:rsidRPr="00C028D7" w:rsidRDefault="001B2099" w:rsidP="0086736B">
            <w:pPr>
              <w:ind w:left="-57" w:right="-57"/>
              <w:rPr>
                <w:sz w:val="22"/>
                <w:szCs w:val="22"/>
              </w:rPr>
            </w:pPr>
            <w:r w:rsidRPr="00C028D7">
              <w:rPr>
                <w:sz w:val="22"/>
                <w:szCs w:val="22"/>
              </w:rPr>
              <w:t xml:space="preserve">2 </w:t>
            </w:r>
            <w:r w:rsidRPr="00C028D7">
              <w:rPr>
                <w:sz w:val="20"/>
                <w:szCs w:val="20"/>
              </w:rPr>
              <w:t>балла</w:t>
            </w:r>
          </w:p>
        </w:tc>
        <w:tc>
          <w:tcPr>
            <w:tcW w:w="993" w:type="dxa"/>
          </w:tcPr>
          <w:p w:rsidR="001B2099" w:rsidRPr="00C028D7" w:rsidRDefault="001B2099" w:rsidP="0086736B">
            <w:pPr>
              <w:ind w:left="-57" w:right="-57"/>
              <w:rPr>
                <w:sz w:val="22"/>
                <w:szCs w:val="22"/>
              </w:rPr>
            </w:pPr>
            <w:r w:rsidRPr="00C028D7">
              <w:rPr>
                <w:sz w:val="22"/>
                <w:szCs w:val="22"/>
              </w:rPr>
              <w:t xml:space="preserve">2 </w:t>
            </w:r>
            <w:r w:rsidRPr="00C028D7">
              <w:rPr>
                <w:sz w:val="20"/>
                <w:szCs w:val="20"/>
              </w:rPr>
              <w:t>балла</w:t>
            </w:r>
          </w:p>
        </w:tc>
        <w:tc>
          <w:tcPr>
            <w:tcW w:w="992" w:type="dxa"/>
          </w:tcPr>
          <w:p w:rsidR="001B2099" w:rsidRPr="001F7C2B" w:rsidRDefault="0086736B" w:rsidP="0086736B">
            <w:pPr>
              <w:ind w:left="-57" w:right="-57"/>
            </w:pPr>
            <w:r>
              <w:t>6</w:t>
            </w:r>
            <w:r w:rsidR="001B2099" w:rsidRPr="001F7C2B">
              <w:t>0%</w:t>
            </w:r>
          </w:p>
        </w:tc>
      </w:tr>
      <w:tr w:rsidR="001B2099" w:rsidTr="00C028D7">
        <w:tc>
          <w:tcPr>
            <w:tcW w:w="568" w:type="dxa"/>
          </w:tcPr>
          <w:p w:rsidR="001B2099" w:rsidRPr="002A78EA" w:rsidRDefault="001B2099" w:rsidP="0086736B">
            <w:pPr>
              <w:ind w:left="-57" w:right="-57"/>
            </w:pPr>
            <w:r w:rsidRPr="002A78EA">
              <w:t>22</w:t>
            </w:r>
          </w:p>
        </w:tc>
        <w:tc>
          <w:tcPr>
            <w:tcW w:w="4394" w:type="dxa"/>
          </w:tcPr>
          <w:p w:rsidR="001B2099" w:rsidRPr="0003135B" w:rsidRDefault="001B2099" w:rsidP="0086736B">
            <w:pPr>
              <w:autoSpaceDE w:val="0"/>
              <w:autoSpaceDN w:val="0"/>
              <w:adjustRightInd w:val="0"/>
              <w:ind w:left="-57" w:right="-57"/>
            </w:pPr>
            <w:r w:rsidRPr="0003135B">
              <w:t>Уметь решать текстовые задачи</w:t>
            </w:r>
          </w:p>
        </w:tc>
        <w:tc>
          <w:tcPr>
            <w:tcW w:w="816" w:type="dxa"/>
          </w:tcPr>
          <w:p w:rsidR="001B2099" w:rsidRPr="00C028D7" w:rsidRDefault="001B2099" w:rsidP="0086736B">
            <w:pPr>
              <w:ind w:left="-57" w:right="-57"/>
              <w:rPr>
                <w:sz w:val="22"/>
                <w:szCs w:val="22"/>
              </w:rPr>
            </w:pPr>
            <w:r w:rsidRPr="00C028D7">
              <w:rPr>
                <w:sz w:val="22"/>
                <w:szCs w:val="22"/>
              </w:rPr>
              <w:t>1 балл</w:t>
            </w:r>
          </w:p>
        </w:tc>
        <w:tc>
          <w:tcPr>
            <w:tcW w:w="993" w:type="dxa"/>
          </w:tcPr>
          <w:p w:rsidR="001B2099" w:rsidRPr="00C028D7" w:rsidRDefault="001B2099" w:rsidP="0086736B">
            <w:pPr>
              <w:ind w:left="-57" w:right="-57"/>
              <w:rPr>
                <w:sz w:val="22"/>
                <w:szCs w:val="22"/>
              </w:rPr>
            </w:pPr>
            <w:r w:rsidRPr="00C028D7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992" w:type="dxa"/>
          </w:tcPr>
          <w:p w:rsidR="001B2099" w:rsidRPr="00C028D7" w:rsidRDefault="0086736B" w:rsidP="0086736B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1B2099" w:rsidRPr="00C028D7" w:rsidRDefault="001B2099" w:rsidP="0086736B">
            <w:pPr>
              <w:ind w:left="-57" w:right="-57"/>
              <w:rPr>
                <w:sz w:val="22"/>
                <w:szCs w:val="22"/>
              </w:rPr>
            </w:pPr>
            <w:r w:rsidRPr="00C028D7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1B2099" w:rsidRPr="00C028D7" w:rsidRDefault="001B2099" w:rsidP="0086736B">
            <w:pPr>
              <w:ind w:left="-57" w:right="-57"/>
              <w:rPr>
                <w:sz w:val="22"/>
                <w:szCs w:val="22"/>
              </w:rPr>
            </w:pPr>
            <w:r w:rsidRPr="00C028D7">
              <w:rPr>
                <w:sz w:val="22"/>
                <w:szCs w:val="22"/>
              </w:rPr>
              <w:t xml:space="preserve">2 </w:t>
            </w:r>
            <w:r w:rsidRPr="00C028D7">
              <w:rPr>
                <w:sz w:val="20"/>
                <w:szCs w:val="20"/>
              </w:rPr>
              <w:t>балла</w:t>
            </w:r>
          </w:p>
        </w:tc>
        <w:tc>
          <w:tcPr>
            <w:tcW w:w="992" w:type="dxa"/>
          </w:tcPr>
          <w:p w:rsidR="001B2099" w:rsidRPr="001F7C2B" w:rsidRDefault="0086736B" w:rsidP="0086736B">
            <w:pPr>
              <w:ind w:left="-57" w:right="-57"/>
            </w:pPr>
            <w:r>
              <w:t>3</w:t>
            </w:r>
            <w:r w:rsidR="001B2099" w:rsidRPr="001F7C2B">
              <w:t>0%</w:t>
            </w:r>
          </w:p>
        </w:tc>
      </w:tr>
      <w:tr w:rsidR="001B2099" w:rsidTr="00C028D7">
        <w:tc>
          <w:tcPr>
            <w:tcW w:w="568" w:type="dxa"/>
          </w:tcPr>
          <w:p w:rsidR="001B2099" w:rsidRPr="002A78EA" w:rsidRDefault="001B2099" w:rsidP="0086736B">
            <w:pPr>
              <w:ind w:left="-57" w:right="-57"/>
            </w:pPr>
            <w:r w:rsidRPr="002A78EA">
              <w:t>23</w:t>
            </w:r>
          </w:p>
        </w:tc>
        <w:tc>
          <w:tcPr>
            <w:tcW w:w="4394" w:type="dxa"/>
          </w:tcPr>
          <w:p w:rsidR="001B2099" w:rsidRPr="0003135B" w:rsidRDefault="001B2099" w:rsidP="0086736B">
            <w:pPr>
              <w:autoSpaceDE w:val="0"/>
              <w:autoSpaceDN w:val="0"/>
              <w:adjustRightInd w:val="0"/>
              <w:ind w:left="-57" w:right="-57"/>
            </w:pPr>
            <w:r w:rsidRPr="0003135B">
              <w:t>Уметь строить и читать графики фун</w:t>
            </w:r>
            <w:r w:rsidRPr="0003135B">
              <w:t>к</w:t>
            </w:r>
            <w:r w:rsidRPr="0003135B">
              <w:t xml:space="preserve">ций </w:t>
            </w:r>
          </w:p>
        </w:tc>
        <w:tc>
          <w:tcPr>
            <w:tcW w:w="816" w:type="dxa"/>
          </w:tcPr>
          <w:p w:rsidR="001B2099" w:rsidRPr="00C028D7" w:rsidRDefault="0086736B" w:rsidP="0086736B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1B2099" w:rsidRPr="00C028D7" w:rsidRDefault="001B2099" w:rsidP="0086736B">
            <w:pPr>
              <w:ind w:left="-57" w:right="-57"/>
              <w:rPr>
                <w:sz w:val="22"/>
                <w:szCs w:val="22"/>
              </w:rPr>
            </w:pPr>
            <w:r w:rsidRPr="00C028D7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992" w:type="dxa"/>
          </w:tcPr>
          <w:p w:rsidR="001B2099" w:rsidRPr="00C028D7" w:rsidRDefault="0086736B" w:rsidP="0086736B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1B2099" w:rsidRPr="00C028D7" w:rsidRDefault="001B2099" w:rsidP="0086736B">
            <w:pPr>
              <w:ind w:left="-57" w:right="-57"/>
              <w:rPr>
                <w:sz w:val="22"/>
                <w:szCs w:val="22"/>
              </w:rPr>
            </w:pPr>
            <w:r w:rsidRPr="00C028D7">
              <w:rPr>
                <w:sz w:val="22"/>
                <w:szCs w:val="22"/>
              </w:rPr>
              <w:t>1 балл</w:t>
            </w:r>
          </w:p>
        </w:tc>
        <w:tc>
          <w:tcPr>
            <w:tcW w:w="993" w:type="dxa"/>
          </w:tcPr>
          <w:p w:rsidR="001B2099" w:rsidRPr="00C028D7" w:rsidRDefault="001B2099" w:rsidP="0086736B">
            <w:pPr>
              <w:ind w:left="-57" w:right="-57"/>
              <w:rPr>
                <w:sz w:val="22"/>
                <w:szCs w:val="22"/>
              </w:rPr>
            </w:pPr>
            <w:r w:rsidRPr="00C028D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B2099" w:rsidRPr="001F7C2B" w:rsidRDefault="001B2099" w:rsidP="0086736B">
            <w:pPr>
              <w:ind w:left="-57" w:right="-57"/>
            </w:pPr>
            <w:r w:rsidRPr="001F7C2B">
              <w:t>10%</w:t>
            </w:r>
          </w:p>
        </w:tc>
      </w:tr>
      <w:tr w:rsidR="001B2099" w:rsidTr="00C028D7">
        <w:tc>
          <w:tcPr>
            <w:tcW w:w="10598" w:type="dxa"/>
            <w:gridSpan w:val="8"/>
          </w:tcPr>
          <w:p w:rsidR="001B2099" w:rsidRPr="00D65897" w:rsidRDefault="001B2099" w:rsidP="0086736B">
            <w:pPr>
              <w:ind w:left="-57" w:right="-57"/>
              <w:jc w:val="center"/>
              <w:rPr>
                <w:b/>
              </w:rPr>
            </w:pPr>
            <w:r w:rsidRPr="00D65897">
              <w:rPr>
                <w:b/>
              </w:rPr>
              <w:t>Модуль «Геометрия»</w:t>
            </w:r>
          </w:p>
        </w:tc>
      </w:tr>
      <w:tr w:rsidR="001B2099" w:rsidTr="00C028D7">
        <w:tc>
          <w:tcPr>
            <w:tcW w:w="568" w:type="dxa"/>
          </w:tcPr>
          <w:p w:rsidR="001B2099" w:rsidRPr="002A78EA" w:rsidRDefault="001B2099" w:rsidP="0086736B">
            <w:pPr>
              <w:ind w:left="-57" w:right="-57"/>
            </w:pPr>
            <w:r w:rsidRPr="002A78EA">
              <w:t>24</w:t>
            </w:r>
          </w:p>
        </w:tc>
        <w:tc>
          <w:tcPr>
            <w:tcW w:w="4394" w:type="dxa"/>
          </w:tcPr>
          <w:p w:rsidR="001B2099" w:rsidRPr="003A348B" w:rsidRDefault="001B2099" w:rsidP="0086736B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3A348B">
              <w:rPr>
                <w:sz w:val="22"/>
                <w:szCs w:val="22"/>
              </w:rPr>
              <w:t>Уметь решать геометрические задачи</w:t>
            </w:r>
          </w:p>
        </w:tc>
        <w:tc>
          <w:tcPr>
            <w:tcW w:w="816" w:type="dxa"/>
          </w:tcPr>
          <w:p w:rsidR="001B2099" w:rsidRDefault="001B2099" w:rsidP="0086736B">
            <w:pPr>
              <w:ind w:left="-57" w:right="-57"/>
              <w:rPr>
                <w:sz w:val="28"/>
                <w:szCs w:val="28"/>
              </w:rPr>
            </w:pPr>
            <w:r>
              <w:t xml:space="preserve">2 </w:t>
            </w:r>
            <w:r w:rsidRPr="00C028D7">
              <w:rPr>
                <w:sz w:val="20"/>
                <w:szCs w:val="20"/>
              </w:rPr>
              <w:t>балла</w:t>
            </w:r>
          </w:p>
        </w:tc>
        <w:tc>
          <w:tcPr>
            <w:tcW w:w="993" w:type="dxa"/>
          </w:tcPr>
          <w:p w:rsidR="001B2099" w:rsidRDefault="001B2099" w:rsidP="0086736B">
            <w:pPr>
              <w:ind w:left="-57" w:right="-57"/>
            </w:pPr>
            <w:r w:rsidRPr="00950A94"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992" w:type="dxa"/>
          </w:tcPr>
          <w:p w:rsidR="001B2099" w:rsidRDefault="001B2099" w:rsidP="0086736B">
            <w:pPr>
              <w:ind w:left="-57" w:right="-57"/>
            </w:pPr>
            <w:r w:rsidRPr="002F1FF2"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850" w:type="dxa"/>
          </w:tcPr>
          <w:p w:rsidR="001B2099" w:rsidRDefault="0086736B" w:rsidP="0086736B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1B2099" w:rsidRPr="003B3C14" w:rsidRDefault="001B2099" w:rsidP="0086736B">
            <w:pPr>
              <w:ind w:left="-57" w:right="-57"/>
            </w:pPr>
            <w:r w:rsidRPr="003B3C14">
              <w:t>2 балла</w:t>
            </w:r>
          </w:p>
        </w:tc>
        <w:tc>
          <w:tcPr>
            <w:tcW w:w="992" w:type="dxa"/>
          </w:tcPr>
          <w:p w:rsidR="001B2099" w:rsidRPr="001F7C2B" w:rsidRDefault="0086736B" w:rsidP="0086736B">
            <w:pPr>
              <w:ind w:left="-57" w:right="-57"/>
            </w:pPr>
            <w:r>
              <w:t>4</w:t>
            </w:r>
            <w:r w:rsidR="001B2099" w:rsidRPr="001F7C2B">
              <w:t>0%</w:t>
            </w:r>
          </w:p>
        </w:tc>
      </w:tr>
      <w:tr w:rsidR="001B2099" w:rsidTr="00C028D7">
        <w:tc>
          <w:tcPr>
            <w:tcW w:w="568" w:type="dxa"/>
          </w:tcPr>
          <w:p w:rsidR="001B2099" w:rsidRPr="002A78EA" w:rsidRDefault="001B2099" w:rsidP="0086736B">
            <w:pPr>
              <w:ind w:left="-57" w:right="-57"/>
            </w:pPr>
            <w:r w:rsidRPr="002A78EA">
              <w:t>25</w:t>
            </w:r>
          </w:p>
        </w:tc>
        <w:tc>
          <w:tcPr>
            <w:tcW w:w="4394" w:type="dxa"/>
          </w:tcPr>
          <w:p w:rsidR="001B2099" w:rsidRPr="003A348B" w:rsidRDefault="001B2099" w:rsidP="0086736B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3A348B">
              <w:rPr>
                <w:sz w:val="22"/>
                <w:szCs w:val="22"/>
              </w:rPr>
              <w:t xml:space="preserve">Проводить доказательные рассуждения при решении задач </w:t>
            </w:r>
          </w:p>
        </w:tc>
        <w:tc>
          <w:tcPr>
            <w:tcW w:w="816" w:type="dxa"/>
          </w:tcPr>
          <w:p w:rsidR="001B2099" w:rsidRDefault="0086736B" w:rsidP="0086736B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1B2099" w:rsidRDefault="001B2099" w:rsidP="0086736B">
            <w:pPr>
              <w:ind w:left="-57" w:right="-57"/>
            </w:pPr>
            <w:r w:rsidRPr="00950A94"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992" w:type="dxa"/>
          </w:tcPr>
          <w:p w:rsidR="001B2099" w:rsidRDefault="001B2099" w:rsidP="0086736B">
            <w:pPr>
              <w:ind w:left="-57" w:right="-57"/>
            </w:pPr>
            <w:r w:rsidRPr="002F1FF2"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850" w:type="dxa"/>
          </w:tcPr>
          <w:p w:rsidR="001B2099" w:rsidRPr="005348D5" w:rsidRDefault="0086736B" w:rsidP="0086736B">
            <w:pPr>
              <w:ind w:left="-57" w:right="-57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1B2099" w:rsidRPr="003B3C14" w:rsidRDefault="001B2099" w:rsidP="0086736B">
            <w:pPr>
              <w:ind w:left="-57" w:right="-57"/>
            </w:pPr>
            <w:r w:rsidRPr="003B3C14">
              <w:t>2 балла</w:t>
            </w:r>
          </w:p>
        </w:tc>
        <w:tc>
          <w:tcPr>
            <w:tcW w:w="992" w:type="dxa"/>
          </w:tcPr>
          <w:p w:rsidR="001B2099" w:rsidRPr="001F7C2B" w:rsidRDefault="0086736B" w:rsidP="0086736B">
            <w:pPr>
              <w:ind w:left="-57" w:right="-57"/>
            </w:pPr>
            <w:r>
              <w:t>2</w:t>
            </w:r>
            <w:r w:rsidR="001B2099" w:rsidRPr="001F7C2B">
              <w:t>0%</w:t>
            </w:r>
          </w:p>
        </w:tc>
      </w:tr>
      <w:tr w:rsidR="001B2099" w:rsidTr="00C028D7">
        <w:tc>
          <w:tcPr>
            <w:tcW w:w="568" w:type="dxa"/>
          </w:tcPr>
          <w:p w:rsidR="001B2099" w:rsidRPr="002A78EA" w:rsidRDefault="001B2099" w:rsidP="0086736B">
            <w:pPr>
              <w:ind w:left="-57" w:right="-57"/>
            </w:pPr>
            <w:r w:rsidRPr="002A78EA">
              <w:t>26</w:t>
            </w:r>
          </w:p>
        </w:tc>
        <w:tc>
          <w:tcPr>
            <w:tcW w:w="4394" w:type="dxa"/>
          </w:tcPr>
          <w:p w:rsidR="001B2099" w:rsidRPr="003A348B" w:rsidRDefault="001B2099" w:rsidP="0086736B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3A348B">
              <w:rPr>
                <w:sz w:val="22"/>
                <w:szCs w:val="22"/>
              </w:rPr>
              <w:t>Уметь выполнять действия с геометрическ</w:t>
            </w:r>
            <w:r w:rsidRPr="003A348B">
              <w:rPr>
                <w:sz w:val="22"/>
                <w:szCs w:val="22"/>
              </w:rPr>
              <w:t>и</w:t>
            </w:r>
            <w:r w:rsidRPr="003A348B">
              <w:rPr>
                <w:sz w:val="22"/>
                <w:szCs w:val="22"/>
              </w:rPr>
              <w:t xml:space="preserve">ми фигурами </w:t>
            </w:r>
          </w:p>
        </w:tc>
        <w:tc>
          <w:tcPr>
            <w:tcW w:w="816" w:type="dxa"/>
          </w:tcPr>
          <w:p w:rsidR="001B2099" w:rsidRDefault="0086736B" w:rsidP="0086736B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1B2099" w:rsidRDefault="001B2099" w:rsidP="0086736B">
            <w:pPr>
              <w:ind w:left="-57" w:right="-57"/>
            </w:pPr>
            <w:r w:rsidRPr="00950A94"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992" w:type="dxa"/>
          </w:tcPr>
          <w:p w:rsidR="001B2099" w:rsidRDefault="001B2099" w:rsidP="0086736B">
            <w:pPr>
              <w:ind w:left="-57" w:right="-57"/>
            </w:pPr>
            <w:r w:rsidRPr="002F1FF2"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850" w:type="dxa"/>
          </w:tcPr>
          <w:p w:rsidR="001B2099" w:rsidRPr="005348D5" w:rsidRDefault="001B2099" w:rsidP="0086736B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N </w:t>
            </w:r>
          </w:p>
        </w:tc>
        <w:tc>
          <w:tcPr>
            <w:tcW w:w="993" w:type="dxa"/>
          </w:tcPr>
          <w:p w:rsidR="001B2099" w:rsidRDefault="001B2099" w:rsidP="0086736B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B2099" w:rsidRPr="001F7C2B" w:rsidRDefault="001B2099" w:rsidP="0086736B">
            <w:pPr>
              <w:ind w:left="-57" w:right="-57"/>
            </w:pPr>
            <w:r w:rsidRPr="001F7C2B">
              <w:t>0%</w:t>
            </w:r>
          </w:p>
        </w:tc>
      </w:tr>
      <w:tr w:rsidR="001B2099" w:rsidTr="00C028D7">
        <w:tc>
          <w:tcPr>
            <w:tcW w:w="568" w:type="dxa"/>
          </w:tcPr>
          <w:p w:rsidR="001B2099" w:rsidRDefault="001B2099" w:rsidP="0086736B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1B2099" w:rsidRPr="0003135B" w:rsidRDefault="001B2099" w:rsidP="0086736B">
            <w:pPr>
              <w:ind w:left="-57" w:right="-57"/>
              <w:rPr>
                <w:rFonts w:ascii="TimesNewRoman" w:hAnsi="TimesNewRoman" w:cs="TimesNewRoman"/>
              </w:rPr>
            </w:pPr>
            <w:r w:rsidRPr="0003135B">
              <w:rPr>
                <w:rFonts w:ascii="TimesNewRoman" w:hAnsi="TimesNewRoman" w:cs="TimesNewRoman"/>
              </w:rPr>
              <w:t>Количество набранных баллов</w:t>
            </w:r>
          </w:p>
        </w:tc>
        <w:tc>
          <w:tcPr>
            <w:tcW w:w="816" w:type="dxa"/>
          </w:tcPr>
          <w:p w:rsidR="001B2099" w:rsidRPr="00D66BEC" w:rsidRDefault="001B2099" w:rsidP="0086736B">
            <w:pPr>
              <w:ind w:left="-57" w:right="-57"/>
            </w:pPr>
            <w:r>
              <w:t>21</w:t>
            </w:r>
          </w:p>
        </w:tc>
        <w:tc>
          <w:tcPr>
            <w:tcW w:w="993" w:type="dxa"/>
          </w:tcPr>
          <w:p w:rsidR="001B2099" w:rsidRPr="00D66BEC" w:rsidRDefault="001B2099" w:rsidP="0086736B">
            <w:pPr>
              <w:ind w:left="-57" w:right="-57"/>
            </w:pPr>
            <w:r>
              <w:t>15</w:t>
            </w:r>
          </w:p>
        </w:tc>
        <w:tc>
          <w:tcPr>
            <w:tcW w:w="992" w:type="dxa"/>
          </w:tcPr>
          <w:p w:rsidR="001B2099" w:rsidRPr="00D66BEC" w:rsidRDefault="001B2099" w:rsidP="0086736B">
            <w:pPr>
              <w:ind w:left="-57" w:right="-57"/>
            </w:pPr>
            <w:r>
              <w:t>18</w:t>
            </w:r>
          </w:p>
        </w:tc>
        <w:tc>
          <w:tcPr>
            <w:tcW w:w="850" w:type="dxa"/>
          </w:tcPr>
          <w:p w:rsidR="001B2099" w:rsidRPr="00D66BEC" w:rsidRDefault="001B2099" w:rsidP="0086736B">
            <w:pPr>
              <w:ind w:left="-57" w:right="-57"/>
            </w:pPr>
            <w:r>
              <w:t>20</w:t>
            </w:r>
          </w:p>
        </w:tc>
        <w:tc>
          <w:tcPr>
            <w:tcW w:w="993" w:type="dxa"/>
          </w:tcPr>
          <w:p w:rsidR="001B2099" w:rsidRPr="000702FA" w:rsidRDefault="001B2099" w:rsidP="0086736B">
            <w:pPr>
              <w:ind w:left="-57" w:right="-57"/>
            </w:pPr>
            <w:r w:rsidRPr="000702FA">
              <w:t>2</w:t>
            </w:r>
            <w:r>
              <w:t>8</w:t>
            </w:r>
          </w:p>
        </w:tc>
        <w:tc>
          <w:tcPr>
            <w:tcW w:w="992" w:type="dxa"/>
          </w:tcPr>
          <w:p w:rsidR="001B2099" w:rsidRPr="00D66BEC" w:rsidRDefault="001B2099" w:rsidP="0086736B">
            <w:pPr>
              <w:ind w:left="-57" w:right="-57"/>
            </w:pPr>
            <w:r>
              <w:t>20,4</w:t>
            </w:r>
          </w:p>
        </w:tc>
      </w:tr>
      <w:tr w:rsidR="001B2099" w:rsidTr="00C028D7">
        <w:tc>
          <w:tcPr>
            <w:tcW w:w="4962" w:type="dxa"/>
            <w:gridSpan w:val="2"/>
          </w:tcPr>
          <w:p w:rsidR="001B2099" w:rsidRDefault="001B2099" w:rsidP="0086736B">
            <w:pPr>
              <w:ind w:left="-57" w:right="-57"/>
              <w:rPr>
                <w:rFonts w:ascii="TimesNewRoman" w:hAnsi="TimesNewRoman" w:cs="TimesNewRoman"/>
                <w:sz w:val="17"/>
                <w:szCs w:val="17"/>
              </w:rPr>
            </w:pPr>
            <w:r>
              <w:rPr>
                <w:sz w:val="28"/>
                <w:szCs w:val="28"/>
              </w:rPr>
              <w:t>Отметка</w:t>
            </w:r>
          </w:p>
        </w:tc>
        <w:tc>
          <w:tcPr>
            <w:tcW w:w="816" w:type="dxa"/>
          </w:tcPr>
          <w:p w:rsidR="001B2099" w:rsidRPr="00D66BEC" w:rsidRDefault="001B2099" w:rsidP="0086736B">
            <w:pPr>
              <w:ind w:left="-57" w:right="-57"/>
            </w:pPr>
            <w:r>
              <w:t>4</w:t>
            </w:r>
          </w:p>
        </w:tc>
        <w:tc>
          <w:tcPr>
            <w:tcW w:w="993" w:type="dxa"/>
          </w:tcPr>
          <w:p w:rsidR="001B2099" w:rsidRPr="00D66BEC" w:rsidRDefault="001B2099" w:rsidP="0086736B">
            <w:pPr>
              <w:ind w:left="-57" w:right="-57"/>
            </w:pPr>
            <w:r>
              <w:t>4</w:t>
            </w:r>
          </w:p>
        </w:tc>
        <w:tc>
          <w:tcPr>
            <w:tcW w:w="992" w:type="dxa"/>
          </w:tcPr>
          <w:p w:rsidR="001B2099" w:rsidRPr="00D66BEC" w:rsidRDefault="001B2099" w:rsidP="0086736B">
            <w:pPr>
              <w:ind w:left="-57" w:right="-57"/>
            </w:pPr>
            <w:r>
              <w:t>4</w:t>
            </w:r>
          </w:p>
        </w:tc>
        <w:tc>
          <w:tcPr>
            <w:tcW w:w="850" w:type="dxa"/>
          </w:tcPr>
          <w:p w:rsidR="001B2099" w:rsidRPr="00D66BEC" w:rsidRDefault="001B2099" w:rsidP="0086736B">
            <w:pPr>
              <w:ind w:left="-57" w:right="-57"/>
            </w:pPr>
            <w:r>
              <w:t>4</w:t>
            </w:r>
          </w:p>
        </w:tc>
        <w:tc>
          <w:tcPr>
            <w:tcW w:w="993" w:type="dxa"/>
          </w:tcPr>
          <w:p w:rsidR="001B2099" w:rsidRPr="00844F2F" w:rsidRDefault="001B2099" w:rsidP="0086736B">
            <w:pPr>
              <w:ind w:left="-57" w:right="-57"/>
            </w:pPr>
            <w:r w:rsidRPr="00844F2F">
              <w:t>5</w:t>
            </w:r>
          </w:p>
        </w:tc>
        <w:tc>
          <w:tcPr>
            <w:tcW w:w="992" w:type="dxa"/>
          </w:tcPr>
          <w:p w:rsidR="001B2099" w:rsidRPr="00D66BEC" w:rsidRDefault="001B2099" w:rsidP="0086736B">
            <w:pPr>
              <w:ind w:left="-57" w:right="-57"/>
            </w:pPr>
            <w:r>
              <w:t>4,2</w:t>
            </w:r>
          </w:p>
        </w:tc>
      </w:tr>
    </w:tbl>
    <w:tbl>
      <w:tblPr>
        <w:tblStyle w:val="a7"/>
        <w:tblW w:w="5000" w:type="pct"/>
        <w:tblLook w:val="04A0"/>
      </w:tblPr>
      <w:tblGrid>
        <w:gridCol w:w="2061"/>
        <w:gridCol w:w="2062"/>
        <w:gridCol w:w="2435"/>
        <w:gridCol w:w="1688"/>
        <w:gridCol w:w="2062"/>
      </w:tblGrid>
      <w:tr w:rsidR="001B2099" w:rsidTr="003A348B">
        <w:tc>
          <w:tcPr>
            <w:tcW w:w="1000" w:type="pct"/>
          </w:tcPr>
          <w:p w:rsidR="001B2099" w:rsidRDefault="001B2099" w:rsidP="000C41D5"/>
        </w:tc>
        <w:tc>
          <w:tcPr>
            <w:tcW w:w="1000" w:type="pct"/>
          </w:tcPr>
          <w:p w:rsidR="001B2099" w:rsidRPr="00C028D7" w:rsidRDefault="001B2099" w:rsidP="000C41D5">
            <w:pPr>
              <w:rPr>
                <w:sz w:val="22"/>
                <w:szCs w:val="22"/>
              </w:rPr>
            </w:pPr>
            <w:r w:rsidRPr="00C028D7">
              <w:rPr>
                <w:sz w:val="22"/>
                <w:szCs w:val="22"/>
              </w:rPr>
              <w:t>Отметка по алгебре</w:t>
            </w:r>
          </w:p>
        </w:tc>
        <w:tc>
          <w:tcPr>
            <w:tcW w:w="1181" w:type="pct"/>
          </w:tcPr>
          <w:p w:rsidR="001B2099" w:rsidRPr="00C028D7" w:rsidRDefault="001B2099" w:rsidP="000C41D5">
            <w:pPr>
              <w:rPr>
                <w:sz w:val="22"/>
                <w:szCs w:val="22"/>
              </w:rPr>
            </w:pPr>
            <w:r w:rsidRPr="00C028D7">
              <w:rPr>
                <w:sz w:val="22"/>
                <w:szCs w:val="22"/>
              </w:rPr>
              <w:t>Отметка по геометрии</w:t>
            </w:r>
          </w:p>
        </w:tc>
        <w:tc>
          <w:tcPr>
            <w:tcW w:w="819" w:type="pct"/>
          </w:tcPr>
          <w:p w:rsidR="001B2099" w:rsidRPr="00C028D7" w:rsidRDefault="001B2099" w:rsidP="000C41D5">
            <w:pPr>
              <w:rPr>
                <w:sz w:val="22"/>
                <w:szCs w:val="22"/>
              </w:rPr>
            </w:pPr>
            <w:r w:rsidRPr="00C028D7">
              <w:rPr>
                <w:sz w:val="22"/>
                <w:szCs w:val="22"/>
              </w:rPr>
              <w:t>Тестовый балл</w:t>
            </w:r>
          </w:p>
        </w:tc>
        <w:tc>
          <w:tcPr>
            <w:tcW w:w="1000" w:type="pct"/>
          </w:tcPr>
          <w:p w:rsidR="001B2099" w:rsidRPr="00C028D7" w:rsidRDefault="001B2099" w:rsidP="000C41D5">
            <w:pPr>
              <w:rPr>
                <w:sz w:val="22"/>
                <w:szCs w:val="22"/>
              </w:rPr>
            </w:pPr>
            <w:r w:rsidRPr="00C028D7">
              <w:rPr>
                <w:sz w:val="22"/>
                <w:szCs w:val="22"/>
              </w:rPr>
              <w:t>Отметка за экзамен</w:t>
            </w:r>
          </w:p>
        </w:tc>
      </w:tr>
      <w:tr w:rsidR="001B2099" w:rsidTr="003A348B">
        <w:trPr>
          <w:trHeight w:val="60"/>
        </w:trPr>
        <w:tc>
          <w:tcPr>
            <w:tcW w:w="1000" w:type="pct"/>
          </w:tcPr>
          <w:p w:rsidR="001B2099" w:rsidRDefault="001B2099" w:rsidP="000C41D5">
            <w:r>
              <w:t>Боброва В.</w:t>
            </w:r>
          </w:p>
        </w:tc>
        <w:tc>
          <w:tcPr>
            <w:tcW w:w="1000" w:type="pct"/>
          </w:tcPr>
          <w:p w:rsidR="001B2099" w:rsidRDefault="001B2099" w:rsidP="000C41D5">
            <w:r>
              <w:t>4</w:t>
            </w:r>
          </w:p>
        </w:tc>
        <w:tc>
          <w:tcPr>
            <w:tcW w:w="1181" w:type="pct"/>
          </w:tcPr>
          <w:p w:rsidR="001B2099" w:rsidRDefault="001B2099" w:rsidP="000C41D5">
            <w:r>
              <w:t>4</w:t>
            </w:r>
          </w:p>
        </w:tc>
        <w:tc>
          <w:tcPr>
            <w:tcW w:w="819" w:type="pct"/>
          </w:tcPr>
          <w:p w:rsidR="001B2099" w:rsidRDefault="001B2099" w:rsidP="000C41D5">
            <w:r>
              <w:t>21</w:t>
            </w:r>
          </w:p>
        </w:tc>
        <w:tc>
          <w:tcPr>
            <w:tcW w:w="1000" w:type="pct"/>
          </w:tcPr>
          <w:p w:rsidR="001B2099" w:rsidRDefault="001B2099" w:rsidP="000C41D5">
            <w:r>
              <w:t>4</w:t>
            </w:r>
          </w:p>
        </w:tc>
      </w:tr>
      <w:tr w:rsidR="001B2099" w:rsidTr="003A348B">
        <w:trPr>
          <w:trHeight w:val="60"/>
        </w:trPr>
        <w:tc>
          <w:tcPr>
            <w:tcW w:w="1000" w:type="pct"/>
          </w:tcPr>
          <w:p w:rsidR="001B2099" w:rsidRDefault="001B2099" w:rsidP="000C41D5">
            <w:proofErr w:type="spellStart"/>
            <w:r>
              <w:t>Дякина</w:t>
            </w:r>
            <w:proofErr w:type="spellEnd"/>
            <w:r>
              <w:t xml:space="preserve"> А.</w:t>
            </w:r>
          </w:p>
        </w:tc>
        <w:tc>
          <w:tcPr>
            <w:tcW w:w="1000" w:type="pct"/>
          </w:tcPr>
          <w:p w:rsidR="001B2099" w:rsidRDefault="001B2099" w:rsidP="000C41D5">
            <w:r>
              <w:t>3</w:t>
            </w:r>
          </w:p>
        </w:tc>
        <w:tc>
          <w:tcPr>
            <w:tcW w:w="1181" w:type="pct"/>
          </w:tcPr>
          <w:p w:rsidR="001B2099" w:rsidRDefault="001B2099" w:rsidP="000C41D5">
            <w:r>
              <w:t>4</w:t>
            </w:r>
          </w:p>
        </w:tc>
        <w:tc>
          <w:tcPr>
            <w:tcW w:w="819" w:type="pct"/>
          </w:tcPr>
          <w:p w:rsidR="001B2099" w:rsidRDefault="001B2099" w:rsidP="000C41D5">
            <w:r>
              <w:t>15</w:t>
            </w:r>
          </w:p>
        </w:tc>
        <w:tc>
          <w:tcPr>
            <w:tcW w:w="1000" w:type="pct"/>
          </w:tcPr>
          <w:p w:rsidR="001B2099" w:rsidRDefault="001B2099" w:rsidP="000C41D5">
            <w:r>
              <w:t>4</w:t>
            </w:r>
          </w:p>
        </w:tc>
      </w:tr>
      <w:tr w:rsidR="001B2099" w:rsidTr="003A348B">
        <w:tc>
          <w:tcPr>
            <w:tcW w:w="1000" w:type="pct"/>
          </w:tcPr>
          <w:p w:rsidR="001B2099" w:rsidRDefault="001B2099" w:rsidP="000C41D5">
            <w:proofErr w:type="spellStart"/>
            <w:r>
              <w:t>Подкопаев</w:t>
            </w:r>
            <w:proofErr w:type="spellEnd"/>
            <w:r>
              <w:t xml:space="preserve"> А.</w:t>
            </w:r>
          </w:p>
        </w:tc>
        <w:tc>
          <w:tcPr>
            <w:tcW w:w="1000" w:type="pct"/>
          </w:tcPr>
          <w:p w:rsidR="001B2099" w:rsidRDefault="001B2099" w:rsidP="000C41D5">
            <w:r>
              <w:t>4</w:t>
            </w:r>
          </w:p>
        </w:tc>
        <w:tc>
          <w:tcPr>
            <w:tcW w:w="1181" w:type="pct"/>
          </w:tcPr>
          <w:p w:rsidR="001B2099" w:rsidRDefault="001B2099" w:rsidP="000C41D5">
            <w:r>
              <w:t>4</w:t>
            </w:r>
          </w:p>
        </w:tc>
        <w:tc>
          <w:tcPr>
            <w:tcW w:w="819" w:type="pct"/>
          </w:tcPr>
          <w:p w:rsidR="001B2099" w:rsidRDefault="001B2099" w:rsidP="000C41D5">
            <w:r>
              <w:t>18</w:t>
            </w:r>
          </w:p>
        </w:tc>
        <w:tc>
          <w:tcPr>
            <w:tcW w:w="1000" w:type="pct"/>
          </w:tcPr>
          <w:p w:rsidR="001B2099" w:rsidRDefault="001B2099" w:rsidP="000C41D5">
            <w:r>
              <w:t>4</w:t>
            </w:r>
          </w:p>
        </w:tc>
      </w:tr>
      <w:tr w:rsidR="001B2099" w:rsidTr="003A348B">
        <w:tc>
          <w:tcPr>
            <w:tcW w:w="1000" w:type="pct"/>
          </w:tcPr>
          <w:p w:rsidR="001B2099" w:rsidRDefault="001B2099" w:rsidP="000C41D5">
            <w:proofErr w:type="spellStart"/>
            <w:r>
              <w:t>Сибирякова</w:t>
            </w:r>
            <w:proofErr w:type="spellEnd"/>
            <w:r>
              <w:t xml:space="preserve"> К.</w:t>
            </w:r>
          </w:p>
        </w:tc>
        <w:tc>
          <w:tcPr>
            <w:tcW w:w="1000" w:type="pct"/>
          </w:tcPr>
          <w:p w:rsidR="001B2099" w:rsidRDefault="001B2099" w:rsidP="000C41D5">
            <w:r>
              <w:t>5</w:t>
            </w:r>
          </w:p>
        </w:tc>
        <w:tc>
          <w:tcPr>
            <w:tcW w:w="1181" w:type="pct"/>
          </w:tcPr>
          <w:p w:rsidR="001B2099" w:rsidRDefault="001B2099" w:rsidP="000C41D5">
            <w:r>
              <w:t>3</w:t>
            </w:r>
          </w:p>
        </w:tc>
        <w:tc>
          <w:tcPr>
            <w:tcW w:w="819" w:type="pct"/>
          </w:tcPr>
          <w:p w:rsidR="001B2099" w:rsidRDefault="001B2099" w:rsidP="000C41D5">
            <w:r>
              <w:t>20</w:t>
            </w:r>
          </w:p>
        </w:tc>
        <w:tc>
          <w:tcPr>
            <w:tcW w:w="1000" w:type="pct"/>
          </w:tcPr>
          <w:p w:rsidR="001B2099" w:rsidRDefault="001B2099" w:rsidP="000C41D5">
            <w:r>
              <w:t>4</w:t>
            </w:r>
          </w:p>
        </w:tc>
      </w:tr>
      <w:tr w:rsidR="001B2099" w:rsidTr="003A348B">
        <w:tc>
          <w:tcPr>
            <w:tcW w:w="1000" w:type="pct"/>
          </w:tcPr>
          <w:p w:rsidR="001B2099" w:rsidRDefault="001B2099" w:rsidP="000C41D5">
            <w:proofErr w:type="spellStart"/>
            <w:r>
              <w:t>Ягова</w:t>
            </w:r>
            <w:proofErr w:type="spellEnd"/>
            <w:r>
              <w:t xml:space="preserve"> В.</w:t>
            </w:r>
          </w:p>
        </w:tc>
        <w:tc>
          <w:tcPr>
            <w:tcW w:w="1000" w:type="pct"/>
          </w:tcPr>
          <w:p w:rsidR="001B2099" w:rsidRDefault="001B2099" w:rsidP="000C41D5">
            <w:r>
              <w:t>5</w:t>
            </w:r>
          </w:p>
        </w:tc>
        <w:tc>
          <w:tcPr>
            <w:tcW w:w="1181" w:type="pct"/>
          </w:tcPr>
          <w:p w:rsidR="001B2099" w:rsidRDefault="001B2099" w:rsidP="000C41D5">
            <w:r>
              <w:t>5</w:t>
            </w:r>
          </w:p>
        </w:tc>
        <w:tc>
          <w:tcPr>
            <w:tcW w:w="819" w:type="pct"/>
          </w:tcPr>
          <w:p w:rsidR="001B2099" w:rsidRDefault="001B2099" w:rsidP="000C41D5">
            <w:r>
              <w:t>28</w:t>
            </w:r>
          </w:p>
        </w:tc>
        <w:tc>
          <w:tcPr>
            <w:tcW w:w="1000" w:type="pct"/>
          </w:tcPr>
          <w:p w:rsidR="001B2099" w:rsidRDefault="001B2099" w:rsidP="000C41D5">
            <w:r>
              <w:t>5</w:t>
            </w:r>
          </w:p>
        </w:tc>
      </w:tr>
    </w:tbl>
    <w:p w:rsidR="003A348B" w:rsidRDefault="00A534C7" w:rsidP="003A348B">
      <w:pPr>
        <w:autoSpaceDE w:val="0"/>
        <w:autoSpaceDN w:val="0"/>
        <w:adjustRightInd w:val="0"/>
        <w:rPr>
          <w:bCs/>
        </w:rPr>
      </w:pPr>
      <w:r>
        <w:t xml:space="preserve">Из </w:t>
      </w:r>
      <w:r w:rsidR="00C028D7">
        <w:t>5</w:t>
      </w:r>
      <w:r w:rsidRPr="00F3578D">
        <w:t xml:space="preserve"> учащихся, сда</w:t>
      </w:r>
      <w:r>
        <w:t xml:space="preserve">вавших экзамен по математике в форме </w:t>
      </w:r>
      <w:r w:rsidR="00C028D7">
        <w:t>ОГ</w:t>
      </w:r>
      <w:r>
        <w:t xml:space="preserve">Э, с заданиями </w:t>
      </w:r>
      <w:r w:rsidR="00840F35">
        <w:t xml:space="preserve">и </w:t>
      </w:r>
      <w:r>
        <w:t>по алгебре</w:t>
      </w:r>
      <w:r w:rsidR="00840F35">
        <w:t>, и</w:t>
      </w:r>
      <w:r>
        <w:t xml:space="preserve"> </w:t>
      </w:r>
      <w:r w:rsidR="00840F35">
        <w:t xml:space="preserve">по геометрии </w:t>
      </w:r>
      <w:r>
        <w:t>справились все ученики</w:t>
      </w:r>
      <w:r w:rsidR="00840F35">
        <w:t xml:space="preserve">. </w:t>
      </w:r>
      <w:r w:rsidR="004B7885">
        <w:t>Лучши</w:t>
      </w:r>
      <w:r w:rsidR="00C028D7">
        <w:t>й</w:t>
      </w:r>
      <w:r w:rsidR="004B7885">
        <w:t xml:space="preserve"> результат </w:t>
      </w:r>
      <w:r w:rsidR="00C028D7">
        <w:t xml:space="preserve">по школе и по району </w:t>
      </w:r>
      <w:r w:rsidR="004B7885">
        <w:t>показал</w:t>
      </w:r>
      <w:r w:rsidR="00C028D7">
        <w:t xml:space="preserve">а </w:t>
      </w:r>
      <w:proofErr w:type="spellStart"/>
      <w:r w:rsidR="00C028D7">
        <w:t>Ягова</w:t>
      </w:r>
      <w:proofErr w:type="spellEnd"/>
      <w:r w:rsidR="00C028D7">
        <w:t xml:space="preserve"> Ва</w:t>
      </w:r>
      <w:r w:rsidR="00C028D7">
        <w:t>р</w:t>
      </w:r>
      <w:r w:rsidR="00C028D7">
        <w:t>вара (28 баллов – «отлично»)</w:t>
      </w:r>
      <w:r w:rsidR="004B7885">
        <w:t>.</w:t>
      </w:r>
      <w:r w:rsidR="003A348B" w:rsidRPr="003A348B">
        <w:rPr>
          <w:bCs/>
        </w:rPr>
        <w:t xml:space="preserve"> </w:t>
      </w:r>
    </w:p>
    <w:p w:rsidR="003A348B" w:rsidRPr="00726D76" w:rsidRDefault="003A348B" w:rsidP="003A348B">
      <w:pPr>
        <w:autoSpaceDE w:val="0"/>
        <w:autoSpaceDN w:val="0"/>
        <w:adjustRightInd w:val="0"/>
        <w:jc w:val="center"/>
        <w:rPr>
          <w:bCs/>
        </w:rPr>
      </w:pPr>
      <w:r w:rsidRPr="00726D76">
        <w:rPr>
          <w:bCs/>
        </w:rPr>
        <w:t>Средние показатели работы по математике (ОГЭ).</w:t>
      </w:r>
    </w:p>
    <w:tbl>
      <w:tblPr>
        <w:tblStyle w:val="a7"/>
        <w:tblpPr w:leftFromText="180" w:rightFromText="180" w:vertAnchor="text" w:horzAnchor="margin" w:tblpX="1209" w:tblpY="182"/>
        <w:tblW w:w="3571" w:type="pct"/>
        <w:tblLook w:val="04A0"/>
      </w:tblPr>
      <w:tblGrid>
        <w:gridCol w:w="1514"/>
        <w:gridCol w:w="1858"/>
        <w:gridCol w:w="1016"/>
        <w:gridCol w:w="1107"/>
        <w:gridCol w:w="1867"/>
      </w:tblGrid>
      <w:tr w:rsidR="003A348B" w:rsidTr="00213E9F">
        <w:tc>
          <w:tcPr>
            <w:tcW w:w="1028" w:type="pct"/>
          </w:tcPr>
          <w:p w:rsidR="003A348B" w:rsidRDefault="003A348B" w:rsidP="00213E9F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</w:tc>
        <w:tc>
          <w:tcPr>
            <w:tcW w:w="1262" w:type="pct"/>
          </w:tcPr>
          <w:p w:rsidR="003A348B" w:rsidRPr="00162107" w:rsidRDefault="003A348B" w:rsidP="00213E9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62107">
              <w:rPr>
                <w:bCs/>
                <w:sz w:val="20"/>
                <w:szCs w:val="20"/>
              </w:rPr>
              <w:t xml:space="preserve">Средний тестовый балл </w:t>
            </w:r>
          </w:p>
        </w:tc>
        <w:tc>
          <w:tcPr>
            <w:tcW w:w="690" w:type="pct"/>
          </w:tcPr>
          <w:p w:rsidR="003A348B" w:rsidRPr="00162107" w:rsidRDefault="003A348B" w:rsidP="00213E9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62107">
              <w:rPr>
                <w:bCs/>
                <w:sz w:val="20"/>
                <w:szCs w:val="20"/>
              </w:rPr>
              <w:t>Средний балл</w:t>
            </w:r>
          </w:p>
        </w:tc>
        <w:tc>
          <w:tcPr>
            <w:tcW w:w="752" w:type="pct"/>
          </w:tcPr>
          <w:p w:rsidR="003A348B" w:rsidRPr="00162107" w:rsidRDefault="003A348B" w:rsidP="00213E9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62107">
              <w:rPr>
                <w:bCs/>
                <w:sz w:val="20"/>
                <w:szCs w:val="20"/>
              </w:rPr>
              <w:t>Качество знаний</w:t>
            </w:r>
          </w:p>
        </w:tc>
        <w:tc>
          <w:tcPr>
            <w:tcW w:w="1268" w:type="pct"/>
          </w:tcPr>
          <w:p w:rsidR="003A348B" w:rsidRPr="00162107" w:rsidRDefault="003A348B" w:rsidP="00213E9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62107">
              <w:rPr>
                <w:bCs/>
                <w:sz w:val="20"/>
                <w:szCs w:val="20"/>
              </w:rPr>
              <w:t>Процент выполн</w:t>
            </w:r>
            <w:r w:rsidRPr="00162107">
              <w:rPr>
                <w:bCs/>
                <w:sz w:val="20"/>
                <w:szCs w:val="20"/>
              </w:rPr>
              <w:t>е</w:t>
            </w:r>
            <w:r w:rsidRPr="00162107">
              <w:rPr>
                <w:bCs/>
                <w:sz w:val="20"/>
                <w:szCs w:val="20"/>
              </w:rPr>
              <w:t>ния работы</w:t>
            </w:r>
          </w:p>
        </w:tc>
      </w:tr>
      <w:tr w:rsidR="003A348B" w:rsidTr="00213E9F">
        <w:trPr>
          <w:trHeight w:val="308"/>
        </w:trPr>
        <w:tc>
          <w:tcPr>
            <w:tcW w:w="1028" w:type="pct"/>
          </w:tcPr>
          <w:p w:rsidR="003A348B" w:rsidRDefault="003A348B" w:rsidP="00213E9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Алгебра </w:t>
            </w:r>
          </w:p>
          <w:p w:rsidR="003A348B" w:rsidRDefault="003A348B" w:rsidP="00213E9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Геометрия </w:t>
            </w:r>
          </w:p>
        </w:tc>
        <w:tc>
          <w:tcPr>
            <w:tcW w:w="1262" w:type="pct"/>
          </w:tcPr>
          <w:p w:rsidR="003A348B" w:rsidRDefault="003A348B" w:rsidP="00213E9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20,4</w:t>
            </w:r>
          </w:p>
          <w:p w:rsidR="003A348B" w:rsidRDefault="003A348B" w:rsidP="00213E9F">
            <w:pPr>
              <w:autoSpaceDE w:val="0"/>
              <w:autoSpaceDN w:val="0"/>
              <w:adjustRightInd w:val="0"/>
              <w:rPr>
                <w:bCs/>
              </w:rPr>
            </w:pPr>
            <w:r w:rsidRPr="00162107">
              <w:rPr>
                <w:bCs/>
                <w:sz w:val="20"/>
                <w:szCs w:val="20"/>
              </w:rPr>
              <w:t>(максимально - 3</w:t>
            </w:r>
            <w:r>
              <w:rPr>
                <w:bCs/>
                <w:sz w:val="20"/>
                <w:szCs w:val="20"/>
              </w:rPr>
              <w:t>2</w:t>
            </w:r>
            <w:r w:rsidRPr="00162107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690" w:type="pct"/>
          </w:tcPr>
          <w:p w:rsidR="003A348B" w:rsidRDefault="003A348B" w:rsidP="00213E9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4,2</w:t>
            </w:r>
          </w:p>
          <w:p w:rsidR="003A348B" w:rsidRDefault="003A348B" w:rsidP="00213E9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4,0</w:t>
            </w:r>
          </w:p>
        </w:tc>
        <w:tc>
          <w:tcPr>
            <w:tcW w:w="752" w:type="pct"/>
          </w:tcPr>
          <w:p w:rsidR="003A348B" w:rsidRDefault="003A348B" w:rsidP="00213E9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100% </w:t>
            </w:r>
          </w:p>
          <w:p w:rsidR="003A348B" w:rsidRDefault="003A348B" w:rsidP="00213E9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80%</w:t>
            </w:r>
          </w:p>
        </w:tc>
        <w:tc>
          <w:tcPr>
            <w:tcW w:w="1268" w:type="pct"/>
          </w:tcPr>
          <w:p w:rsidR="003A348B" w:rsidRDefault="003A348B" w:rsidP="00213E9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63,75%</w:t>
            </w:r>
          </w:p>
        </w:tc>
      </w:tr>
    </w:tbl>
    <w:p w:rsidR="00A534C7" w:rsidRDefault="00A534C7" w:rsidP="00A534C7">
      <w:pPr>
        <w:ind w:firstLine="709"/>
      </w:pPr>
    </w:p>
    <w:p w:rsidR="00394F62" w:rsidRPr="00C73118" w:rsidRDefault="00394F62" w:rsidP="00394F62"/>
    <w:p w:rsidR="003A348B" w:rsidRDefault="003A348B" w:rsidP="00C83484">
      <w:pPr>
        <w:ind w:firstLine="766"/>
      </w:pPr>
    </w:p>
    <w:p w:rsidR="003A348B" w:rsidRPr="00076504" w:rsidRDefault="003A348B" w:rsidP="00C83484">
      <w:pPr>
        <w:ind w:firstLine="766"/>
        <w:rPr>
          <w:sz w:val="16"/>
          <w:szCs w:val="16"/>
        </w:rPr>
      </w:pPr>
    </w:p>
    <w:p w:rsidR="003A348B" w:rsidRDefault="003A348B" w:rsidP="00C83484">
      <w:pPr>
        <w:ind w:firstLine="766"/>
      </w:pPr>
    </w:p>
    <w:p w:rsidR="0086736B" w:rsidRDefault="00C83484" w:rsidP="00C83484">
      <w:pPr>
        <w:ind w:firstLine="766"/>
      </w:pPr>
      <w:proofErr w:type="gramStart"/>
      <w:r w:rsidRPr="00F3578D">
        <w:t xml:space="preserve">При выполнении первой части </w:t>
      </w:r>
      <w:r w:rsidRPr="00BF2E8C">
        <w:t xml:space="preserve">наиболее </w:t>
      </w:r>
      <w:r w:rsidR="00BF2E8C" w:rsidRPr="00BF2E8C">
        <w:t>успешно</w:t>
      </w:r>
      <w:r w:rsidR="008F3034">
        <w:t xml:space="preserve"> (100% выполнения)</w:t>
      </w:r>
      <w:r w:rsidR="00BF2E8C" w:rsidRPr="00BF2E8C">
        <w:t xml:space="preserve"> ученики 9 класса справились с </w:t>
      </w:r>
      <w:r w:rsidR="008F3034">
        <w:t xml:space="preserve">заданиями </w:t>
      </w:r>
      <w:r w:rsidR="0086736B">
        <w:t>на</w:t>
      </w:r>
      <w:r w:rsidR="0086736B" w:rsidRPr="0086736B">
        <w:t xml:space="preserve"> сравнение чисел на координатной прямой</w:t>
      </w:r>
      <w:r w:rsidR="0086736B">
        <w:t>,</w:t>
      </w:r>
      <w:r w:rsidR="0086736B" w:rsidRPr="0086736B">
        <w:t xml:space="preserve"> вычислени</w:t>
      </w:r>
      <w:r w:rsidR="0086736B">
        <w:t>е</w:t>
      </w:r>
      <w:r w:rsidR="0086736B" w:rsidRPr="0086736B">
        <w:t xml:space="preserve"> и преобраз</w:t>
      </w:r>
      <w:r w:rsidR="0086736B" w:rsidRPr="0086736B">
        <w:t>о</w:t>
      </w:r>
      <w:r w:rsidR="0086736B" w:rsidRPr="0086736B">
        <w:t>вани</w:t>
      </w:r>
      <w:r w:rsidR="0086736B">
        <w:t>е</w:t>
      </w:r>
      <w:r w:rsidR="0086736B" w:rsidRPr="0086736B">
        <w:t xml:space="preserve"> иррациональных выражений</w:t>
      </w:r>
      <w:r w:rsidR="0086736B">
        <w:t>,</w:t>
      </w:r>
      <w:r w:rsidR="0086736B" w:rsidRPr="0086736B">
        <w:t xml:space="preserve"> </w:t>
      </w:r>
      <w:r w:rsidR="008F3034">
        <w:t xml:space="preserve">на </w:t>
      </w:r>
      <w:r w:rsidR="008F3034" w:rsidRPr="008F3034">
        <w:t>установ</w:t>
      </w:r>
      <w:r w:rsidR="008F3034">
        <w:t>ление</w:t>
      </w:r>
      <w:r w:rsidR="008F3034" w:rsidRPr="008F3034">
        <w:t xml:space="preserve"> соответствия между функциями и их граф</w:t>
      </w:r>
      <w:r w:rsidR="008F3034" w:rsidRPr="008F3034">
        <w:t>и</w:t>
      </w:r>
      <w:r w:rsidR="008F3034" w:rsidRPr="008F3034">
        <w:t>ками</w:t>
      </w:r>
      <w:r w:rsidR="008F3034">
        <w:t xml:space="preserve">, </w:t>
      </w:r>
      <w:r w:rsidR="0086736B">
        <w:t>решение квадратных уравнений, преобразование алгебраических дробей.</w:t>
      </w:r>
      <w:proofErr w:type="gramEnd"/>
      <w:r w:rsidR="0086736B">
        <w:t xml:space="preserve"> Все девятиклас</w:t>
      </w:r>
      <w:r w:rsidR="0086736B">
        <w:t>с</w:t>
      </w:r>
      <w:r w:rsidR="0086736B">
        <w:t xml:space="preserve">ники продемонстрировали умение </w:t>
      </w:r>
      <w:r w:rsidR="0086736B" w:rsidRPr="0086736B">
        <w:t>находить площадь треугольника, его элементы</w:t>
      </w:r>
      <w:r w:rsidR="0086736B">
        <w:t xml:space="preserve">, </w:t>
      </w:r>
      <w:r w:rsidR="0086736B" w:rsidRPr="0086736B">
        <w:t>выполнять действия с вписанными, описанными треугольниками</w:t>
      </w:r>
      <w:r w:rsidR="0086736B">
        <w:t xml:space="preserve">, </w:t>
      </w:r>
      <w:r w:rsidR="0086736B" w:rsidRPr="0086736B">
        <w:t>выполнять действия с геометрическими фигурами, изображенными на клетчатой бумаге</w:t>
      </w:r>
      <w:r w:rsidR="0086736B">
        <w:t>,</w:t>
      </w:r>
      <w:r w:rsidR="0086736B" w:rsidRPr="0086736B">
        <w:t xml:space="preserve"> </w:t>
      </w:r>
      <w:r w:rsidR="0086736B">
        <w:t>работать с</w:t>
      </w:r>
      <w:r w:rsidR="0086736B" w:rsidRPr="00BF2E8C">
        <w:t xml:space="preserve"> диаграмма</w:t>
      </w:r>
      <w:r w:rsidR="0086736B">
        <w:t>ми</w:t>
      </w:r>
      <w:r w:rsidR="0086736B" w:rsidRPr="00BF2E8C">
        <w:t>, графика</w:t>
      </w:r>
      <w:r w:rsidR="0086736B">
        <w:t>ми, находить вероятность случайного события.</w:t>
      </w:r>
    </w:p>
    <w:p w:rsidR="0086736B" w:rsidRDefault="0086736B" w:rsidP="00C83484">
      <w:pPr>
        <w:ind w:firstLine="766"/>
      </w:pPr>
      <w:r>
        <w:t xml:space="preserve">Самый слабый результат в первой части работы – 40% выполнения </w:t>
      </w:r>
      <w:r w:rsidRPr="00BF2E8C">
        <w:t xml:space="preserve">на </w:t>
      </w:r>
      <w:r>
        <w:t>р</w:t>
      </w:r>
      <w:r w:rsidRPr="008F3034">
        <w:t>аспознава</w:t>
      </w:r>
      <w:r>
        <w:t>ние</w:t>
      </w:r>
      <w:r w:rsidRPr="008F3034">
        <w:t xml:space="preserve"> ве</w:t>
      </w:r>
      <w:r w:rsidRPr="008F3034">
        <w:t>р</w:t>
      </w:r>
      <w:r w:rsidRPr="008F3034">
        <w:t>ны</w:t>
      </w:r>
      <w:r>
        <w:t>х</w:t>
      </w:r>
      <w:r w:rsidRPr="008F3034">
        <w:t xml:space="preserve"> и ошибочны</w:t>
      </w:r>
      <w:r>
        <w:t>х геометрических</w:t>
      </w:r>
      <w:r w:rsidRPr="008F3034">
        <w:t xml:space="preserve"> заключени</w:t>
      </w:r>
      <w:r>
        <w:t>й.</w:t>
      </w:r>
    </w:p>
    <w:p w:rsidR="00BF2E8C" w:rsidRDefault="00C83484" w:rsidP="00C83484">
      <w:pPr>
        <w:ind w:firstLine="766"/>
      </w:pPr>
      <w:r>
        <w:t xml:space="preserve">Ученики умеют </w:t>
      </w:r>
      <w:r w:rsidR="008F3034">
        <w:t xml:space="preserve">совершать </w:t>
      </w:r>
      <w:r w:rsidR="008F3034">
        <w:rPr>
          <w:b/>
        </w:rPr>
        <w:t xml:space="preserve"> </w:t>
      </w:r>
      <w:r w:rsidR="008F3034" w:rsidRPr="00BF2E8C">
        <w:t>вычислени</w:t>
      </w:r>
      <w:r w:rsidR="008F3034">
        <w:t>я,</w:t>
      </w:r>
      <w:r w:rsidR="008F3034" w:rsidRPr="00BF2E8C">
        <w:t xml:space="preserve"> преобразовани</w:t>
      </w:r>
      <w:r w:rsidR="008F3034">
        <w:t>я обыкновенных, десятичных др</w:t>
      </w:r>
      <w:r w:rsidR="008F3034">
        <w:t>о</w:t>
      </w:r>
      <w:r w:rsidR="008F3034">
        <w:t xml:space="preserve">бей, </w:t>
      </w:r>
      <w:r w:rsidRPr="00C83484">
        <w:t>читать графики функций</w:t>
      </w:r>
      <w:r>
        <w:t>, п</w:t>
      </w:r>
      <w:r w:rsidRPr="00C83484">
        <w:t>ользоваться основными единицами длины, массы, времени, ск</w:t>
      </w:r>
      <w:r w:rsidRPr="00C83484">
        <w:t>о</w:t>
      </w:r>
      <w:r w:rsidRPr="00C83484">
        <w:t>рости, площади, объёма; выражать более крупные единицы через более мелкие и наоборот</w:t>
      </w:r>
      <w:r>
        <w:t>, р</w:t>
      </w:r>
      <w:r>
        <w:t>е</w:t>
      </w:r>
      <w:r>
        <w:t>шать уравнения и неравенства</w:t>
      </w:r>
      <w:r w:rsidRPr="00C83484">
        <w:t>.</w:t>
      </w:r>
      <w:r w:rsidR="008F3034">
        <w:t xml:space="preserve"> Процент выполнения этих заданий не менее 60%. </w:t>
      </w:r>
    </w:p>
    <w:p w:rsidR="00432190" w:rsidRDefault="00076504" w:rsidP="00C83484">
      <w:pPr>
        <w:autoSpaceDE w:val="0"/>
        <w:autoSpaceDN w:val="0"/>
        <w:adjustRightInd w:val="0"/>
        <w:ind w:firstLine="709"/>
      </w:pPr>
      <w:r>
        <w:rPr>
          <w:noProof/>
        </w:rPr>
        <w:lastRenderedPageBreak/>
        <w:drawing>
          <wp:anchor distT="0" distB="0" distL="114300" distR="114300" simplePos="0" relativeHeight="252276736" behindDoc="1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972185</wp:posOffset>
            </wp:positionV>
            <wp:extent cx="6355715" cy="2562225"/>
            <wp:effectExtent l="19050" t="0" r="26035" b="0"/>
            <wp:wrapTight wrapText="bothSides">
              <wp:wrapPolygon edited="0">
                <wp:start x="-65" y="0"/>
                <wp:lineTo x="-65" y="21520"/>
                <wp:lineTo x="21688" y="21520"/>
                <wp:lineTo x="21688" y="0"/>
                <wp:lineTo x="-65" y="0"/>
              </wp:wrapPolygon>
            </wp:wrapTight>
            <wp:docPr id="232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anchor>
        </w:drawing>
      </w:r>
      <w:r w:rsidR="0086736B">
        <w:t xml:space="preserve">80% девятиклассников приступили к решению заданий второй части работы. </w:t>
      </w:r>
      <w:proofErr w:type="gramStart"/>
      <w:r w:rsidR="0086736B">
        <w:t>Из</w:t>
      </w:r>
      <w:proofErr w:type="gramEnd"/>
      <w:r w:rsidR="0086736B">
        <w:t xml:space="preserve"> ник </w:t>
      </w:r>
      <w:proofErr w:type="gramStart"/>
      <w:r w:rsidR="0086736B">
        <w:t>трое</w:t>
      </w:r>
      <w:proofErr w:type="gramEnd"/>
      <w:r w:rsidR="0086736B">
        <w:t xml:space="preserve"> – 60% набрали </w:t>
      </w:r>
      <w:r w:rsidR="008F558F">
        <w:t>3 (</w:t>
      </w:r>
      <w:proofErr w:type="spellStart"/>
      <w:r w:rsidR="008F558F">
        <w:t>Сибирякова</w:t>
      </w:r>
      <w:proofErr w:type="spellEnd"/>
      <w:r w:rsidR="008F558F">
        <w:t xml:space="preserve"> К.), 5 (Боброва В.), 8 (</w:t>
      </w:r>
      <w:proofErr w:type="spellStart"/>
      <w:r w:rsidR="008F558F">
        <w:t>Ягова</w:t>
      </w:r>
      <w:proofErr w:type="spellEnd"/>
      <w:r w:rsidR="008F558F">
        <w:t xml:space="preserve"> В.) баллов. Причем ученицы решали задачи, как из модуля «Алгебра», так и из модуля «Геометрия». </w:t>
      </w:r>
      <w:r w:rsidR="00432190">
        <w:t xml:space="preserve">Это говорит о </w:t>
      </w:r>
      <w:r w:rsidR="008F558F">
        <w:t>хорошей</w:t>
      </w:r>
      <w:r w:rsidR="00432190">
        <w:t xml:space="preserve"> матем</w:t>
      </w:r>
      <w:r w:rsidR="00432190">
        <w:t>а</w:t>
      </w:r>
      <w:r w:rsidR="00432190">
        <w:t>тической подготовке учеников данного класса.</w:t>
      </w:r>
    </w:p>
    <w:p w:rsidR="00076504" w:rsidRDefault="00076504" w:rsidP="00432190">
      <w:pPr>
        <w:autoSpaceDE w:val="0"/>
        <w:autoSpaceDN w:val="0"/>
        <w:adjustRightInd w:val="0"/>
        <w:ind w:firstLine="709"/>
        <w:rPr>
          <w:b/>
          <w:u w:val="single"/>
        </w:rPr>
      </w:pPr>
    </w:p>
    <w:p w:rsidR="00111441" w:rsidRPr="00C83484" w:rsidRDefault="00076504" w:rsidP="00432190">
      <w:pPr>
        <w:autoSpaceDE w:val="0"/>
        <w:autoSpaceDN w:val="0"/>
        <w:adjustRightInd w:val="0"/>
        <w:ind w:firstLine="709"/>
        <w:rPr>
          <w:b/>
          <w:bCs/>
        </w:rPr>
      </w:pPr>
      <w:r>
        <w:rPr>
          <w:noProof/>
        </w:rPr>
        <w:drawing>
          <wp:anchor distT="0" distB="0" distL="114300" distR="114300" simplePos="0" relativeHeight="252275712" behindDoc="1" locked="0" layoutInCell="1" allowOverlap="1">
            <wp:simplePos x="0" y="0"/>
            <wp:positionH relativeFrom="column">
              <wp:posOffset>3074035</wp:posOffset>
            </wp:positionH>
            <wp:positionV relativeFrom="paragraph">
              <wp:posOffset>106045</wp:posOffset>
            </wp:positionV>
            <wp:extent cx="3275965" cy="2314575"/>
            <wp:effectExtent l="19050" t="0" r="19685" b="0"/>
            <wp:wrapTight wrapText="bothSides">
              <wp:wrapPolygon edited="0">
                <wp:start x="-126" y="0"/>
                <wp:lineTo x="-126" y="21511"/>
                <wp:lineTo x="21730" y="21511"/>
                <wp:lineTo x="21730" y="0"/>
                <wp:lineTo x="-126" y="0"/>
              </wp:wrapPolygon>
            </wp:wrapTight>
            <wp:docPr id="28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73664" behindDoc="1" locked="0" layoutInCell="1" allowOverlap="1">
            <wp:simplePos x="0" y="0"/>
            <wp:positionH relativeFrom="column">
              <wp:posOffset>-329565</wp:posOffset>
            </wp:positionH>
            <wp:positionV relativeFrom="paragraph">
              <wp:posOffset>106045</wp:posOffset>
            </wp:positionV>
            <wp:extent cx="3274695" cy="2314575"/>
            <wp:effectExtent l="19050" t="0" r="20955" b="0"/>
            <wp:wrapTight wrapText="bothSides">
              <wp:wrapPolygon edited="0">
                <wp:start x="-126" y="0"/>
                <wp:lineTo x="-126" y="21511"/>
                <wp:lineTo x="21738" y="21511"/>
                <wp:lineTo x="21738" y="0"/>
                <wp:lineTo x="-126" y="0"/>
              </wp:wrapPolygon>
            </wp:wrapTight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anchor>
        </w:drawing>
      </w:r>
      <w:r w:rsidR="00111441" w:rsidRPr="0091405A">
        <w:rPr>
          <w:b/>
          <w:u w:val="single"/>
        </w:rPr>
        <w:t>Выводы.</w:t>
      </w:r>
      <w:r w:rsidR="00111441" w:rsidRPr="0091405A">
        <w:rPr>
          <w:b/>
        </w:rPr>
        <w:t xml:space="preserve"> </w:t>
      </w:r>
      <w:r w:rsidR="000F0A05">
        <w:rPr>
          <w:b/>
        </w:rPr>
        <w:t>В 2016 году с</w:t>
      </w:r>
      <w:r w:rsidR="00111441" w:rsidRPr="00C83484">
        <w:rPr>
          <w:b/>
        </w:rPr>
        <w:t>редний тестовый балл по</w:t>
      </w:r>
      <w:r w:rsidR="000F0A05">
        <w:rPr>
          <w:b/>
        </w:rPr>
        <w:t xml:space="preserve"> математике в</w:t>
      </w:r>
      <w:r w:rsidR="00111441" w:rsidRPr="00C83484">
        <w:rPr>
          <w:b/>
        </w:rPr>
        <w:t xml:space="preserve"> школе – </w:t>
      </w:r>
      <w:r w:rsidR="007226FC">
        <w:rPr>
          <w:b/>
        </w:rPr>
        <w:t>20,4</w:t>
      </w:r>
      <w:r w:rsidR="00111441" w:rsidRPr="00C83484">
        <w:rPr>
          <w:b/>
        </w:rPr>
        <w:t>, по району –</w:t>
      </w:r>
      <w:r w:rsidR="00C83484" w:rsidRPr="00C83484">
        <w:rPr>
          <w:b/>
        </w:rPr>
        <w:t xml:space="preserve"> </w:t>
      </w:r>
      <w:r w:rsidR="007226FC">
        <w:rPr>
          <w:b/>
        </w:rPr>
        <w:t>12</w:t>
      </w:r>
      <w:r w:rsidR="00111441" w:rsidRPr="00C83484">
        <w:rPr>
          <w:b/>
        </w:rPr>
        <w:t xml:space="preserve">; средний оценочный бал по школе – </w:t>
      </w:r>
      <w:r w:rsidR="000C41D5">
        <w:rPr>
          <w:b/>
        </w:rPr>
        <w:t>4,2</w:t>
      </w:r>
      <w:r w:rsidR="00111441" w:rsidRPr="00C83484">
        <w:rPr>
          <w:b/>
        </w:rPr>
        <w:t xml:space="preserve">, </w:t>
      </w:r>
      <w:r w:rsidR="007830A8">
        <w:rPr>
          <w:b/>
        </w:rPr>
        <w:t>по краю – 3,6</w:t>
      </w:r>
      <w:r w:rsidR="00300B72">
        <w:rPr>
          <w:b/>
        </w:rPr>
        <w:t xml:space="preserve">, </w:t>
      </w:r>
      <w:r w:rsidR="00111441" w:rsidRPr="00C83484">
        <w:rPr>
          <w:b/>
        </w:rPr>
        <w:t xml:space="preserve">процент качества по школе – </w:t>
      </w:r>
      <w:r w:rsidR="000C41D5">
        <w:rPr>
          <w:b/>
        </w:rPr>
        <w:t>100</w:t>
      </w:r>
      <w:r w:rsidR="00111441" w:rsidRPr="00C83484">
        <w:rPr>
          <w:b/>
        </w:rPr>
        <w:t xml:space="preserve">%, </w:t>
      </w:r>
      <w:r w:rsidR="00300B72">
        <w:rPr>
          <w:b/>
        </w:rPr>
        <w:t>по краю – 53,23%</w:t>
      </w:r>
      <w:r w:rsidR="00111441" w:rsidRPr="00C83484">
        <w:rPr>
          <w:b/>
        </w:rPr>
        <w:t>. Таким образом</w:t>
      </w:r>
      <w:r w:rsidR="0091405A" w:rsidRPr="00C83484">
        <w:rPr>
          <w:b/>
        </w:rPr>
        <w:t>,</w:t>
      </w:r>
      <w:r w:rsidR="00111441" w:rsidRPr="00C83484">
        <w:rPr>
          <w:b/>
        </w:rPr>
        <w:t xml:space="preserve"> по итогам сдачи экзамена по математике школа показала результаты </w:t>
      </w:r>
      <w:r w:rsidR="00C83484">
        <w:rPr>
          <w:b/>
        </w:rPr>
        <w:t>выш</w:t>
      </w:r>
      <w:r w:rsidR="00111441" w:rsidRPr="00C83484">
        <w:rPr>
          <w:b/>
        </w:rPr>
        <w:t>е, чем в целом по району</w:t>
      </w:r>
      <w:r w:rsidR="00C83484">
        <w:rPr>
          <w:b/>
        </w:rPr>
        <w:t>.</w:t>
      </w:r>
    </w:p>
    <w:p w:rsidR="00385BD8" w:rsidRPr="00C44867" w:rsidRDefault="00385BD8" w:rsidP="002875A1">
      <w:pPr>
        <w:rPr>
          <w:b/>
          <w:sz w:val="16"/>
          <w:szCs w:val="16"/>
        </w:rPr>
      </w:pPr>
    </w:p>
    <w:p w:rsidR="00474C8C" w:rsidRDefault="00417055" w:rsidP="00417055">
      <w:pPr>
        <w:ind w:firstLine="708"/>
        <w:jc w:val="center"/>
      </w:pPr>
      <w:r w:rsidRPr="00F55C86">
        <w:rPr>
          <w:b/>
          <w:sz w:val="28"/>
          <w:szCs w:val="28"/>
        </w:rPr>
        <w:t xml:space="preserve">ГИА по </w:t>
      </w:r>
      <w:r>
        <w:rPr>
          <w:b/>
          <w:sz w:val="28"/>
          <w:szCs w:val="28"/>
        </w:rPr>
        <w:t>физике</w:t>
      </w:r>
      <w:r w:rsidR="00F901B4">
        <w:rPr>
          <w:b/>
          <w:sz w:val="28"/>
          <w:szCs w:val="28"/>
        </w:rPr>
        <w:t xml:space="preserve"> (ОГЭ)</w:t>
      </w:r>
      <w:r>
        <w:rPr>
          <w:b/>
          <w:sz w:val="28"/>
          <w:szCs w:val="28"/>
        </w:rPr>
        <w:t>.</w:t>
      </w:r>
      <w:r w:rsidR="00F901B4">
        <w:rPr>
          <w:b/>
          <w:sz w:val="28"/>
          <w:szCs w:val="28"/>
        </w:rPr>
        <w:t xml:space="preserve"> 2016 г.</w:t>
      </w:r>
    </w:p>
    <w:p w:rsidR="009A0E0D" w:rsidRPr="00E92089" w:rsidRDefault="00F901B4" w:rsidP="00F901B4">
      <w:pPr>
        <w:ind w:firstLine="708"/>
        <w:jc w:val="center"/>
        <w:rPr>
          <w:sz w:val="16"/>
          <w:szCs w:val="16"/>
        </w:rPr>
      </w:pPr>
      <w:r w:rsidRPr="00F901B4">
        <w:rPr>
          <w:sz w:val="26"/>
          <w:szCs w:val="26"/>
        </w:rPr>
        <w:t>Результаты экзаменационной работы</w:t>
      </w:r>
      <w:r>
        <w:rPr>
          <w:sz w:val="16"/>
          <w:szCs w:val="16"/>
        </w:rPr>
        <w:t>.</w:t>
      </w:r>
    </w:p>
    <w:tbl>
      <w:tblPr>
        <w:tblStyle w:val="a7"/>
        <w:tblW w:w="10774" w:type="dxa"/>
        <w:tblInd w:w="-318" w:type="dxa"/>
        <w:tblLayout w:type="fixed"/>
        <w:tblLook w:val="04A0"/>
      </w:tblPr>
      <w:tblGrid>
        <w:gridCol w:w="568"/>
        <w:gridCol w:w="4253"/>
        <w:gridCol w:w="992"/>
        <w:gridCol w:w="992"/>
        <w:gridCol w:w="992"/>
        <w:gridCol w:w="993"/>
        <w:gridCol w:w="850"/>
        <w:gridCol w:w="1134"/>
      </w:tblGrid>
      <w:tr w:rsidR="00035FC9" w:rsidTr="007C5AFE">
        <w:trPr>
          <w:trHeight w:val="575"/>
        </w:trPr>
        <w:tc>
          <w:tcPr>
            <w:tcW w:w="568" w:type="dxa"/>
          </w:tcPr>
          <w:p w:rsidR="00035FC9" w:rsidRDefault="00035FC9" w:rsidP="00035FC9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035FC9" w:rsidRPr="00C90FB9" w:rsidRDefault="00035FC9" w:rsidP="00035F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6065">
              <w:rPr>
                <w:sz w:val="20"/>
                <w:szCs w:val="20"/>
              </w:rPr>
              <w:t>Проверяемые элементы</w:t>
            </w:r>
            <w:r>
              <w:rPr>
                <w:sz w:val="20"/>
                <w:szCs w:val="20"/>
              </w:rPr>
              <w:t xml:space="preserve"> </w:t>
            </w:r>
            <w:r w:rsidRPr="00F56065">
              <w:rPr>
                <w:sz w:val="20"/>
                <w:szCs w:val="20"/>
              </w:rPr>
              <w:t>содержания</w:t>
            </w:r>
          </w:p>
        </w:tc>
        <w:tc>
          <w:tcPr>
            <w:tcW w:w="992" w:type="dxa"/>
          </w:tcPr>
          <w:p w:rsidR="00035FC9" w:rsidRPr="00F56065" w:rsidRDefault="00035FC9" w:rsidP="00035FC9">
            <w:pPr>
              <w:ind w:left="-57" w:right="-57"/>
              <w:rPr>
                <w:sz w:val="18"/>
                <w:szCs w:val="18"/>
              </w:rPr>
            </w:pPr>
            <w:r w:rsidRPr="00F56065">
              <w:rPr>
                <w:sz w:val="18"/>
                <w:szCs w:val="18"/>
              </w:rPr>
              <w:t>Уровень сложности</w:t>
            </w:r>
          </w:p>
        </w:tc>
        <w:tc>
          <w:tcPr>
            <w:tcW w:w="992" w:type="dxa"/>
          </w:tcPr>
          <w:p w:rsidR="00035FC9" w:rsidRPr="00D65897" w:rsidRDefault="00035FC9" w:rsidP="00035FC9">
            <w:pPr>
              <w:ind w:left="-57" w:right="-57"/>
            </w:pPr>
            <w:r w:rsidRPr="00A4628F">
              <w:rPr>
                <w:sz w:val="18"/>
                <w:szCs w:val="18"/>
              </w:rPr>
              <w:t>Количес</w:t>
            </w:r>
            <w:r w:rsidRPr="00A4628F">
              <w:rPr>
                <w:sz w:val="18"/>
                <w:szCs w:val="18"/>
              </w:rPr>
              <w:t>т</w:t>
            </w:r>
            <w:r w:rsidRPr="00A4628F">
              <w:rPr>
                <w:sz w:val="18"/>
                <w:szCs w:val="18"/>
              </w:rPr>
              <w:t>во баллов</w:t>
            </w:r>
          </w:p>
        </w:tc>
        <w:tc>
          <w:tcPr>
            <w:tcW w:w="992" w:type="dxa"/>
          </w:tcPr>
          <w:p w:rsidR="00035FC9" w:rsidRPr="00D65897" w:rsidRDefault="00035FC9" w:rsidP="00035FC9">
            <w:pPr>
              <w:ind w:left="-57" w:right="-57"/>
            </w:pPr>
            <w:proofErr w:type="spellStart"/>
            <w:r w:rsidRPr="00D65897">
              <w:t>Подк</w:t>
            </w:r>
            <w:r w:rsidRPr="00D65897">
              <w:t>о</w:t>
            </w:r>
            <w:r w:rsidRPr="00D65897">
              <w:t>паев</w:t>
            </w:r>
            <w:proofErr w:type="spellEnd"/>
            <w:r w:rsidRPr="00D65897">
              <w:t xml:space="preserve"> А.</w:t>
            </w:r>
          </w:p>
        </w:tc>
        <w:tc>
          <w:tcPr>
            <w:tcW w:w="993" w:type="dxa"/>
          </w:tcPr>
          <w:p w:rsidR="00035FC9" w:rsidRPr="00D65897" w:rsidRDefault="00035FC9" w:rsidP="00035FC9">
            <w:pPr>
              <w:ind w:left="-57" w:right="-57"/>
            </w:pPr>
            <w:proofErr w:type="spellStart"/>
            <w:r w:rsidRPr="00D65897">
              <w:t>Сибиря</w:t>
            </w:r>
            <w:r>
              <w:t>-</w:t>
            </w:r>
            <w:r w:rsidRPr="00D65897">
              <w:t>кова</w:t>
            </w:r>
            <w:proofErr w:type="spellEnd"/>
            <w:r w:rsidRPr="00D65897">
              <w:t xml:space="preserve"> К.</w:t>
            </w:r>
          </w:p>
        </w:tc>
        <w:tc>
          <w:tcPr>
            <w:tcW w:w="850" w:type="dxa"/>
          </w:tcPr>
          <w:p w:rsidR="00035FC9" w:rsidRPr="00D65897" w:rsidRDefault="00035FC9" w:rsidP="00035FC9">
            <w:pPr>
              <w:ind w:left="-57" w:right="-57"/>
            </w:pPr>
            <w:proofErr w:type="spellStart"/>
            <w:r w:rsidRPr="00D65897">
              <w:t>Ягова</w:t>
            </w:r>
            <w:proofErr w:type="spellEnd"/>
            <w:r w:rsidRPr="00D65897">
              <w:t xml:space="preserve"> В.</w:t>
            </w:r>
          </w:p>
        </w:tc>
        <w:tc>
          <w:tcPr>
            <w:tcW w:w="1134" w:type="dxa"/>
          </w:tcPr>
          <w:p w:rsidR="00035FC9" w:rsidRPr="007C5AFE" w:rsidRDefault="00035FC9" w:rsidP="007C5AFE">
            <w:pPr>
              <w:ind w:left="-57" w:right="-57"/>
              <w:rPr>
                <w:sz w:val="20"/>
                <w:szCs w:val="20"/>
              </w:rPr>
            </w:pPr>
            <w:r w:rsidRPr="007C5AFE">
              <w:rPr>
                <w:sz w:val="20"/>
                <w:szCs w:val="20"/>
              </w:rPr>
              <w:t>Процент выполн</w:t>
            </w:r>
            <w:r w:rsidRPr="007C5AFE">
              <w:rPr>
                <w:sz w:val="20"/>
                <w:szCs w:val="20"/>
              </w:rPr>
              <w:t>е</w:t>
            </w:r>
            <w:r w:rsidRPr="007C5AFE">
              <w:rPr>
                <w:sz w:val="20"/>
                <w:szCs w:val="20"/>
              </w:rPr>
              <w:t>ния</w:t>
            </w:r>
          </w:p>
        </w:tc>
      </w:tr>
      <w:tr w:rsidR="00035FC9" w:rsidTr="007C5AFE">
        <w:tc>
          <w:tcPr>
            <w:tcW w:w="10774" w:type="dxa"/>
            <w:gridSpan w:val="8"/>
          </w:tcPr>
          <w:p w:rsidR="00035FC9" w:rsidRPr="00134327" w:rsidRDefault="00035FC9" w:rsidP="00035FC9">
            <w:pPr>
              <w:jc w:val="center"/>
              <w:rPr>
                <w:b/>
              </w:rPr>
            </w:pPr>
            <w:r w:rsidRPr="00134327">
              <w:rPr>
                <w:b/>
              </w:rPr>
              <w:t>Часть 1</w:t>
            </w:r>
            <w:r>
              <w:rPr>
                <w:b/>
              </w:rPr>
              <w:t xml:space="preserve"> </w:t>
            </w:r>
          </w:p>
        </w:tc>
      </w:tr>
      <w:tr w:rsidR="00035FC9" w:rsidTr="007C5AFE">
        <w:tc>
          <w:tcPr>
            <w:tcW w:w="568" w:type="dxa"/>
          </w:tcPr>
          <w:p w:rsidR="00035FC9" w:rsidRPr="003232CF" w:rsidRDefault="00035FC9" w:rsidP="00035FC9">
            <w:r w:rsidRPr="003232CF">
              <w:t>1</w:t>
            </w:r>
          </w:p>
        </w:tc>
        <w:tc>
          <w:tcPr>
            <w:tcW w:w="4253" w:type="dxa"/>
          </w:tcPr>
          <w:p w:rsidR="00035FC9" w:rsidRPr="00F56065" w:rsidRDefault="00035FC9" w:rsidP="00035FC9">
            <w:pPr>
              <w:rPr>
                <w:sz w:val="18"/>
                <w:szCs w:val="18"/>
              </w:rPr>
            </w:pPr>
            <w:r w:rsidRPr="00F56065">
              <w:rPr>
                <w:sz w:val="18"/>
                <w:szCs w:val="18"/>
              </w:rPr>
              <w:t>Физические понятия. Физические величины, их</w:t>
            </w:r>
          </w:p>
          <w:p w:rsidR="00035FC9" w:rsidRPr="00D65897" w:rsidRDefault="00035FC9" w:rsidP="00035FC9">
            <w:pPr>
              <w:rPr>
                <w:sz w:val="18"/>
                <w:szCs w:val="18"/>
              </w:rPr>
            </w:pPr>
            <w:r w:rsidRPr="00F56065">
              <w:rPr>
                <w:sz w:val="18"/>
                <w:szCs w:val="18"/>
              </w:rPr>
              <w:t>единицы и приборы для</w:t>
            </w:r>
            <w:r>
              <w:rPr>
                <w:sz w:val="18"/>
                <w:szCs w:val="18"/>
              </w:rPr>
              <w:t xml:space="preserve"> </w:t>
            </w:r>
            <w:r w:rsidRPr="00F56065">
              <w:rPr>
                <w:sz w:val="18"/>
                <w:szCs w:val="18"/>
              </w:rPr>
              <w:t>измерения.</w:t>
            </w:r>
          </w:p>
        </w:tc>
        <w:tc>
          <w:tcPr>
            <w:tcW w:w="992" w:type="dxa"/>
          </w:tcPr>
          <w:p w:rsidR="00035FC9" w:rsidRPr="00F56065" w:rsidRDefault="00035FC9" w:rsidP="00035FC9">
            <w:r w:rsidRPr="00F56065">
              <w:t>Б</w:t>
            </w:r>
          </w:p>
        </w:tc>
        <w:tc>
          <w:tcPr>
            <w:tcW w:w="992" w:type="dxa"/>
          </w:tcPr>
          <w:p w:rsidR="00035FC9" w:rsidRPr="00F56065" w:rsidRDefault="00035FC9" w:rsidP="00035FC9">
            <w:r w:rsidRPr="00F56065">
              <w:t>2</w:t>
            </w:r>
          </w:p>
        </w:tc>
        <w:tc>
          <w:tcPr>
            <w:tcW w:w="992" w:type="dxa"/>
          </w:tcPr>
          <w:p w:rsidR="00035FC9" w:rsidRDefault="004808FC" w:rsidP="00035FC9">
            <w:r>
              <w:t>1</w:t>
            </w:r>
          </w:p>
        </w:tc>
        <w:tc>
          <w:tcPr>
            <w:tcW w:w="993" w:type="dxa"/>
          </w:tcPr>
          <w:p w:rsidR="00035FC9" w:rsidRPr="003232CF" w:rsidRDefault="004808FC" w:rsidP="00035FC9">
            <w:r>
              <w:t>2</w:t>
            </w:r>
          </w:p>
        </w:tc>
        <w:tc>
          <w:tcPr>
            <w:tcW w:w="850" w:type="dxa"/>
          </w:tcPr>
          <w:p w:rsidR="00035FC9" w:rsidRPr="003232CF" w:rsidRDefault="004808FC" w:rsidP="00035FC9">
            <w:r>
              <w:t>2</w:t>
            </w:r>
          </w:p>
        </w:tc>
        <w:tc>
          <w:tcPr>
            <w:tcW w:w="1134" w:type="dxa"/>
          </w:tcPr>
          <w:p w:rsidR="00035FC9" w:rsidRPr="003232CF" w:rsidRDefault="00304748" w:rsidP="00035FC9">
            <w:r>
              <w:t>83,3</w:t>
            </w:r>
            <w:r w:rsidR="00035FC9">
              <w:t>%</w:t>
            </w:r>
          </w:p>
        </w:tc>
      </w:tr>
      <w:tr w:rsidR="00035FC9" w:rsidTr="007C5AFE">
        <w:tc>
          <w:tcPr>
            <w:tcW w:w="568" w:type="dxa"/>
          </w:tcPr>
          <w:p w:rsidR="00035FC9" w:rsidRPr="003232CF" w:rsidRDefault="00035FC9" w:rsidP="00035FC9">
            <w:r w:rsidRPr="003232CF">
              <w:t>2</w:t>
            </w:r>
          </w:p>
        </w:tc>
        <w:tc>
          <w:tcPr>
            <w:tcW w:w="4253" w:type="dxa"/>
          </w:tcPr>
          <w:p w:rsidR="00035FC9" w:rsidRPr="00D65897" w:rsidRDefault="00035FC9" w:rsidP="00035FC9">
            <w:pPr>
              <w:rPr>
                <w:sz w:val="18"/>
                <w:szCs w:val="18"/>
              </w:rPr>
            </w:pPr>
            <w:r w:rsidRPr="00F56065">
              <w:rPr>
                <w:sz w:val="18"/>
                <w:szCs w:val="18"/>
              </w:rPr>
              <w:t>Механическое движение.</w:t>
            </w:r>
            <w:r>
              <w:rPr>
                <w:sz w:val="18"/>
                <w:szCs w:val="18"/>
              </w:rPr>
              <w:t xml:space="preserve"> </w:t>
            </w:r>
            <w:r w:rsidRPr="00F56065">
              <w:rPr>
                <w:sz w:val="18"/>
                <w:szCs w:val="18"/>
              </w:rPr>
              <w:t>Равномерное и равноу</w:t>
            </w:r>
            <w:r w:rsidRPr="00F56065">
              <w:rPr>
                <w:sz w:val="18"/>
                <w:szCs w:val="18"/>
              </w:rPr>
              <w:t>с</w:t>
            </w:r>
            <w:r w:rsidRPr="00F56065">
              <w:rPr>
                <w:sz w:val="18"/>
                <w:szCs w:val="18"/>
              </w:rPr>
              <w:t>коренное движение. Законы Ньютона. Силы в пр</w:t>
            </w:r>
            <w:r w:rsidRPr="00F56065">
              <w:rPr>
                <w:sz w:val="18"/>
                <w:szCs w:val="18"/>
              </w:rPr>
              <w:t>и</w:t>
            </w:r>
            <w:r w:rsidRPr="00F56065">
              <w:rPr>
                <w:sz w:val="18"/>
                <w:szCs w:val="18"/>
              </w:rPr>
              <w:t>роде</w:t>
            </w:r>
          </w:p>
        </w:tc>
        <w:tc>
          <w:tcPr>
            <w:tcW w:w="992" w:type="dxa"/>
          </w:tcPr>
          <w:p w:rsidR="00035FC9" w:rsidRPr="00F56065" w:rsidRDefault="00035FC9" w:rsidP="00035FC9">
            <w:r w:rsidRPr="00F56065">
              <w:t>Б</w:t>
            </w:r>
          </w:p>
        </w:tc>
        <w:tc>
          <w:tcPr>
            <w:tcW w:w="992" w:type="dxa"/>
          </w:tcPr>
          <w:p w:rsidR="00035FC9" w:rsidRPr="00F56065" w:rsidRDefault="00035FC9" w:rsidP="00035FC9">
            <w:r w:rsidRPr="00F56065">
              <w:t>1</w:t>
            </w:r>
          </w:p>
        </w:tc>
        <w:tc>
          <w:tcPr>
            <w:tcW w:w="992" w:type="dxa"/>
          </w:tcPr>
          <w:p w:rsidR="00035FC9" w:rsidRDefault="004808FC" w:rsidP="00035FC9">
            <w:r>
              <w:t>1</w:t>
            </w:r>
          </w:p>
        </w:tc>
        <w:tc>
          <w:tcPr>
            <w:tcW w:w="993" w:type="dxa"/>
          </w:tcPr>
          <w:p w:rsidR="00035FC9" w:rsidRPr="003232CF" w:rsidRDefault="004808FC" w:rsidP="00035FC9">
            <w:r>
              <w:t>1</w:t>
            </w:r>
          </w:p>
        </w:tc>
        <w:tc>
          <w:tcPr>
            <w:tcW w:w="850" w:type="dxa"/>
          </w:tcPr>
          <w:p w:rsidR="00035FC9" w:rsidRPr="003232CF" w:rsidRDefault="004808FC" w:rsidP="00035FC9">
            <w:r>
              <w:t>1</w:t>
            </w:r>
          </w:p>
        </w:tc>
        <w:tc>
          <w:tcPr>
            <w:tcW w:w="1134" w:type="dxa"/>
          </w:tcPr>
          <w:p w:rsidR="00035FC9" w:rsidRPr="003232CF" w:rsidRDefault="00304748" w:rsidP="00035FC9">
            <w:r>
              <w:t>100</w:t>
            </w:r>
            <w:r w:rsidR="00035FC9">
              <w:t>%</w:t>
            </w:r>
          </w:p>
        </w:tc>
      </w:tr>
      <w:tr w:rsidR="00035FC9" w:rsidTr="007C5AFE">
        <w:tc>
          <w:tcPr>
            <w:tcW w:w="568" w:type="dxa"/>
          </w:tcPr>
          <w:p w:rsidR="00035FC9" w:rsidRPr="003232CF" w:rsidRDefault="00035FC9" w:rsidP="00035FC9">
            <w:r w:rsidRPr="003232CF">
              <w:t>3</w:t>
            </w:r>
          </w:p>
        </w:tc>
        <w:tc>
          <w:tcPr>
            <w:tcW w:w="4253" w:type="dxa"/>
          </w:tcPr>
          <w:p w:rsidR="00035FC9" w:rsidRPr="00D65897" w:rsidRDefault="00035FC9" w:rsidP="00035FC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56065">
              <w:rPr>
                <w:sz w:val="18"/>
                <w:szCs w:val="18"/>
              </w:rPr>
              <w:t>Закон сохранения импульса. Закон сохранения</w:t>
            </w:r>
            <w:r>
              <w:rPr>
                <w:sz w:val="18"/>
                <w:szCs w:val="18"/>
              </w:rPr>
              <w:t xml:space="preserve"> </w:t>
            </w:r>
            <w:r w:rsidRPr="00F56065">
              <w:rPr>
                <w:sz w:val="18"/>
                <w:szCs w:val="18"/>
              </w:rPr>
              <w:t>энергии</w:t>
            </w:r>
          </w:p>
        </w:tc>
        <w:tc>
          <w:tcPr>
            <w:tcW w:w="992" w:type="dxa"/>
          </w:tcPr>
          <w:p w:rsidR="00035FC9" w:rsidRPr="00F56065" w:rsidRDefault="00035FC9" w:rsidP="00035FC9">
            <w:r w:rsidRPr="00F56065">
              <w:t>Б</w:t>
            </w:r>
          </w:p>
        </w:tc>
        <w:tc>
          <w:tcPr>
            <w:tcW w:w="992" w:type="dxa"/>
          </w:tcPr>
          <w:p w:rsidR="00035FC9" w:rsidRPr="00F56065" w:rsidRDefault="00035FC9" w:rsidP="00035FC9">
            <w:r w:rsidRPr="00F56065">
              <w:t>1</w:t>
            </w:r>
          </w:p>
        </w:tc>
        <w:tc>
          <w:tcPr>
            <w:tcW w:w="992" w:type="dxa"/>
          </w:tcPr>
          <w:p w:rsidR="00035FC9" w:rsidRDefault="004808FC" w:rsidP="00035FC9">
            <w:r>
              <w:t>0</w:t>
            </w:r>
          </w:p>
        </w:tc>
        <w:tc>
          <w:tcPr>
            <w:tcW w:w="993" w:type="dxa"/>
          </w:tcPr>
          <w:p w:rsidR="00035FC9" w:rsidRPr="003232CF" w:rsidRDefault="004808FC" w:rsidP="00035FC9">
            <w:r>
              <w:t>0</w:t>
            </w:r>
          </w:p>
        </w:tc>
        <w:tc>
          <w:tcPr>
            <w:tcW w:w="850" w:type="dxa"/>
          </w:tcPr>
          <w:p w:rsidR="00035FC9" w:rsidRPr="003232CF" w:rsidRDefault="004808FC" w:rsidP="00035FC9">
            <w:r>
              <w:t>0</w:t>
            </w:r>
          </w:p>
        </w:tc>
        <w:tc>
          <w:tcPr>
            <w:tcW w:w="1134" w:type="dxa"/>
          </w:tcPr>
          <w:p w:rsidR="00035FC9" w:rsidRPr="003232CF" w:rsidRDefault="00035FC9" w:rsidP="00035FC9">
            <w:r>
              <w:t>0%</w:t>
            </w:r>
          </w:p>
        </w:tc>
      </w:tr>
      <w:tr w:rsidR="00035FC9" w:rsidTr="007C5AFE">
        <w:tc>
          <w:tcPr>
            <w:tcW w:w="568" w:type="dxa"/>
          </w:tcPr>
          <w:p w:rsidR="00035FC9" w:rsidRPr="003232CF" w:rsidRDefault="00035FC9" w:rsidP="00035FC9">
            <w:r w:rsidRPr="003232CF">
              <w:t>4</w:t>
            </w:r>
          </w:p>
        </w:tc>
        <w:tc>
          <w:tcPr>
            <w:tcW w:w="4253" w:type="dxa"/>
          </w:tcPr>
          <w:p w:rsidR="00035FC9" w:rsidRPr="00F56065" w:rsidRDefault="00035FC9" w:rsidP="00035FC9">
            <w:pPr>
              <w:rPr>
                <w:sz w:val="18"/>
                <w:szCs w:val="18"/>
              </w:rPr>
            </w:pPr>
            <w:r w:rsidRPr="00F56065">
              <w:rPr>
                <w:sz w:val="18"/>
                <w:szCs w:val="18"/>
              </w:rPr>
              <w:t>Простые механизмы. Механические колебания и</w:t>
            </w:r>
          </w:p>
          <w:p w:rsidR="00035FC9" w:rsidRPr="00D65897" w:rsidRDefault="00035FC9" w:rsidP="00035FC9">
            <w:pPr>
              <w:rPr>
                <w:sz w:val="18"/>
                <w:szCs w:val="18"/>
              </w:rPr>
            </w:pPr>
            <w:r w:rsidRPr="00F56065">
              <w:rPr>
                <w:sz w:val="18"/>
                <w:szCs w:val="18"/>
              </w:rPr>
              <w:t>волны. Свободное падение.</w:t>
            </w:r>
            <w:r>
              <w:rPr>
                <w:sz w:val="18"/>
                <w:szCs w:val="18"/>
              </w:rPr>
              <w:t xml:space="preserve"> </w:t>
            </w:r>
            <w:r w:rsidRPr="00F56065">
              <w:rPr>
                <w:sz w:val="18"/>
                <w:szCs w:val="18"/>
              </w:rPr>
              <w:t>Движение по окружн</w:t>
            </w:r>
            <w:r w:rsidRPr="00F56065">
              <w:rPr>
                <w:sz w:val="18"/>
                <w:szCs w:val="18"/>
              </w:rPr>
              <w:t>о</w:t>
            </w:r>
            <w:r w:rsidRPr="00F56065">
              <w:rPr>
                <w:sz w:val="18"/>
                <w:szCs w:val="18"/>
              </w:rPr>
              <w:lastRenderedPageBreak/>
              <w:t>сти</w:t>
            </w:r>
          </w:p>
        </w:tc>
        <w:tc>
          <w:tcPr>
            <w:tcW w:w="992" w:type="dxa"/>
          </w:tcPr>
          <w:p w:rsidR="00035FC9" w:rsidRPr="00F56065" w:rsidRDefault="00035FC9" w:rsidP="00035FC9">
            <w:r w:rsidRPr="00F56065">
              <w:lastRenderedPageBreak/>
              <w:t>Б</w:t>
            </w:r>
          </w:p>
        </w:tc>
        <w:tc>
          <w:tcPr>
            <w:tcW w:w="992" w:type="dxa"/>
          </w:tcPr>
          <w:p w:rsidR="00035FC9" w:rsidRPr="00F56065" w:rsidRDefault="00035FC9" w:rsidP="00035FC9">
            <w:r w:rsidRPr="00F56065">
              <w:t>1</w:t>
            </w:r>
          </w:p>
        </w:tc>
        <w:tc>
          <w:tcPr>
            <w:tcW w:w="992" w:type="dxa"/>
          </w:tcPr>
          <w:p w:rsidR="00035FC9" w:rsidRDefault="004808FC" w:rsidP="00035FC9">
            <w:r>
              <w:t>0</w:t>
            </w:r>
          </w:p>
        </w:tc>
        <w:tc>
          <w:tcPr>
            <w:tcW w:w="993" w:type="dxa"/>
          </w:tcPr>
          <w:p w:rsidR="00035FC9" w:rsidRPr="003232CF" w:rsidRDefault="004808FC" w:rsidP="00035FC9">
            <w:r>
              <w:t>0</w:t>
            </w:r>
          </w:p>
        </w:tc>
        <w:tc>
          <w:tcPr>
            <w:tcW w:w="850" w:type="dxa"/>
          </w:tcPr>
          <w:p w:rsidR="00035FC9" w:rsidRPr="003232CF" w:rsidRDefault="004808FC" w:rsidP="00035FC9">
            <w:r>
              <w:t>1</w:t>
            </w:r>
          </w:p>
        </w:tc>
        <w:tc>
          <w:tcPr>
            <w:tcW w:w="1134" w:type="dxa"/>
          </w:tcPr>
          <w:p w:rsidR="00035FC9" w:rsidRPr="003232CF" w:rsidRDefault="00304748" w:rsidP="00035FC9">
            <w:r>
              <w:t>33,3</w:t>
            </w:r>
            <w:r w:rsidR="00035FC9">
              <w:t>%</w:t>
            </w:r>
          </w:p>
        </w:tc>
      </w:tr>
      <w:tr w:rsidR="00035FC9" w:rsidTr="007C5AFE">
        <w:tc>
          <w:tcPr>
            <w:tcW w:w="568" w:type="dxa"/>
          </w:tcPr>
          <w:p w:rsidR="00035FC9" w:rsidRPr="003232CF" w:rsidRDefault="00035FC9" w:rsidP="00035FC9">
            <w:r w:rsidRPr="003232CF">
              <w:lastRenderedPageBreak/>
              <w:t>5</w:t>
            </w:r>
          </w:p>
        </w:tc>
        <w:tc>
          <w:tcPr>
            <w:tcW w:w="4253" w:type="dxa"/>
          </w:tcPr>
          <w:p w:rsidR="00035FC9" w:rsidRPr="00D65897" w:rsidRDefault="00035FC9" w:rsidP="00035FC9">
            <w:pPr>
              <w:rPr>
                <w:sz w:val="18"/>
                <w:szCs w:val="18"/>
              </w:rPr>
            </w:pPr>
            <w:r w:rsidRPr="00F56065">
              <w:rPr>
                <w:sz w:val="18"/>
                <w:szCs w:val="18"/>
              </w:rPr>
              <w:t>Давление. Закон Паскаля.</w:t>
            </w:r>
            <w:r>
              <w:rPr>
                <w:sz w:val="18"/>
                <w:szCs w:val="18"/>
              </w:rPr>
              <w:t xml:space="preserve"> </w:t>
            </w:r>
            <w:r w:rsidRPr="00F56065">
              <w:rPr>
                <w:sz w:val="18"/>
                <w:szCs w:val="18"/>
              </w:rPr>
              <w:t>Закон Архимеда. Пло</w:t>
            </w:r>
            <w:r w:rsidRPr="00F56065">
              <w:rPr>
                <w:sz w:val="18"/>
                <w:szCs w:val="18"/>
              </w:rPr>
              <w:t>т</w:t>
            </w:r>
            <w:r w:rsidRPr="00F56065">
              <w:rPr>
                <w:sz w:val="18"/>
                <w:szCs w:val="18"/>
              </w:rPr>
              <w:t>ность вещества</w:t>
            </w:r>
          </w:p>
        </w:tc>
        <w:tc>
          <w:tcPr>
            <w:tcW w:w="992" w:type="dxa"/>
          </w:tcPr>
          <w:p w:rsidR="00035FC9" w:rsidRPr="00F56065" w:rsidRDefault="00035FC9" w:rsidP="00035FC9">
            <w:r w:rsidRPr="00F56065">
              <w:t>Б</w:t>
            </w:r>
          </w:p>
        </w:tc>
        <w:tc>
          <w:tcPr>
            <w:tcW w:w="992" w:type="dxa"/>
          </w:tcPr>
          <w:p w:rsidR="00035FC9" w:rsidRPr="00F56065" w:rsidRDefault="00035FC9" w:rsidP="00035FC9">
            <w:r w:rsidRPr="00F56065">
              <w:t>1</w:t>
            </w:r>
          </w:p>
        </w:tc>
        <w:tc>
          <w:tcPr>
            <w:tcW w:w="992" w:type="dxa"/>
          </w:tcPr>
          <w:p w:rsidR="00035FC9" w:rsidRDefault="004808FC" w:rsidP="00035FC9">
            <w:r>
              <w:t>0</w:t>
            </w:r>
          </w:p>
        </w:tc>
        <w:tc>
          <w:tcPr>
            <w:tcW w:w="993" w:type="dxa"/>
          </w:tcPr>
          <w:p w:rsidR="00035FC9" w:rsidRPr="003232CF" w:rsidRDefault="004808FC" w:rsidP="00035FC9">
            <w:r>
              <w:t>1</w:t>
            </w:r>
          </w:p>
        </w:tc>
        <w:tc>
          <w:tcPr>
            <w:tcW w:w="850" w:type="dxa"/>
          </w:tcPr>
          <w:p w:rsidR="00035FC9" w:rsidRPr="003232CF" w:rsidRDefault="004808FC" w:rsidP="00035FC9">
            <w:r>
              <w:t>0</w:t>
            </w:r>
          </w:p>
        </w:tc>
        <w:tc>
          <w:tcPr>
            <w:tcW w:w="1134" w:type="dxa"/>
          </w:tcPr>
          <w:p w:rsidR="00035FC9" w:rsidRPr="003232CF" w:rsidRDefault="00304748" w:rsidP="00035FC9">
            <w:r>
              <w:t>33,3</w:t>
            </w:r>
            <w:r w:rsidR="00035FC9">
              <w:t>%</w:t>
            </w:r>
          </w:p>
        </w:tc>
      </w:tr>
      <w:tr w:rsidR="00035FC9" w:rsidTr="007C5AFE">
        <w:tc>
          <w:tcPr>
            <w:tcW w:w="568" w:type="dxa"/>
          </w:tcPr>
          <w:p w:rsidR="00035FC9" w:rsidRPr="003232CF" w:rsidRDefault="00035FC9" w:rsidP="00035FC9">
            <w:r w:rsidRPr="003232CF">
              <w:t>6</w:t>
            </w:r>
          </w:p>
        </w:tc>
        <w:tc>
          <w:tcPr>
            <w:tcW w:w="4253" w:type="dxa"/>
          </w:tcPr>
          <w:p w:rsidR="00035FC9" w:rsidRPr="00C90FB9" w:rsidRDefault="00035FC9" w:rsidP="00035FC9">
            <w:pPr>
              <w:rPr>
                <w:sz w:val="20"/>
                <w:szCs w:val="20"/>
              </w:rPr>
            </w:pPr>
            <w:r w:rsidRPr="00F56065">
              <w:rPr>
                <w:sz w:val="20"/>
                <w:szCs w:val="20"/>
              </w:rPr>
              <w:t>Физические явления и законы в механике. Анализ</w:t>
            </w:r>
            <w:r>
              <w:rPr>
                <w:sz w:val="20"/>
                <w:szCs w:val="20"/>
              </w:rPr>
              <w:t xml:space="preserve"> </w:t>
            </w:r>
            <w:r w:rsidRPr="00F56065">
              <w:rPr>
                <w:sz w:val="20"/>
                <w:szCs w:val="20"/>
              </w:rPr>
              <w:t>процессов</w:t>
            </w:r>
          </w:p>
        </w:tc>
        <w:tc>
          <w:tcPr>
            <w:tcW w:w="992" w:type="dxa"/>
          </w:tcPr>
          <w:p w:rsidR="00035FC9" w:rsidRPr="00F56065" w:rsidRDefault="00035FC9" w:rsidP="00035FC9">
            <w:proofErr w:type="gramStart"/>
            <w:r w:rsidRPr="00F56065">
              <w:t>П</w:t>
            </w:r>
            <w:proofErr w:type="gramEnd"/>
            <w:r w:rsidRPr="00F56065">
              <w:t>/Б</w:t>
            </w:r>
          </w:p>
        </w:tc>
        <w:tc>
          <w:tcPr>
            <w:tcW w:w="992" w:type="dxa"/>
          </w:tcPr>
          <w:p w:rsidR="00035FC9" w:rsidRPr="00F56065" w:rsidRDefault="00035FC9" w:rsidP="00035FC9">
            <w:r w:rsidRPr="00F56065">
              <w:t>2</w:t>
            </w:r>
          </w:p>
        </w:tc>
        <w:tc>
          <w:tcPr>
            <w:tcW w:w="992" w:type="dxa"/>
          </w:tcPr>
          <w:p w:rsidR="00035FC9" w:rsidRDefault="004808FC" w:rsidP="00035FC9">
            <w:r>
              <w:t>1</w:t>
            </w:r>
          </w:p>
        </w:tc>
        <w:tc>
          <w:tcPr>
            <w:tcW w:w="993" w:type="dxa"/>
          </w:tcPr>
          <w:p w:rsidR="00035FC9" w:rsidRPr="003232CF" w:rsidRDefault="004808FC" w:rsidP="00035FC9">
            <w:r>
              <w:t>2</w:t>
            </w:r>
          </w:p>
        </w:tc>
        <w:tc>
          <w:tcPr>
            <w:tcW w:w="850" w:type="dxa"/>
          </w:tcPr>
          <w:p w:rsidR="00035FC9" w:rsidRPr="003232CF" w:rsidRDefault="004808FC" w:rsidP="00035FC9">
            <w:r>
              <w:t>2</w:t>
            </w:r>
          </w:p>
        </w:tc>
        <w:tc>
          <w:tcPr>
            <w:tcW w:w="1134" w:type="dxa"/>
          </w:tcPr>
          <w:p w:rsidR="00035FC9" w:rsidRPr="003232CF" w:rsidRDefault="00304748" w:rsidP="00035FC9">
            <w:r>
              <w:t>8</w:t>
            </w:r>
            <w:r w:rsidR="00035FC9">
              <w:t>3,3%</w:t>
            </w:r>
          </w:p>
        </w:tc>
      </w:tr>
      <w:tr w:rsidR="00035FC9" w:rsidTr="007C5AFE">
        <w:tc>
          <w:tcPr>
            <w:tcW w:w="568" w:type="dxa"/>
          </w:tcPr>
          <w:p w:rsidR="00035FC9" w:rsidRPr="003232CF" w:rsidRDefault="00035FC9" w:rsidP="00035FC9">
            <w:r w:rsidRPr="003232CF">
              <w:t>7</w:t>
            </w:r>
          </w:p>
        </w:tc>
        <w:tc>
          <w:tcPr>
            <w:tcW w:w="4253" w:type="dxa"/>
          </w:tcPr>
          <w:p w:rsidR="00035FC9" w:rsidRPr="00885605" w:rsidRDefault="00035FC9" w:rsidP="00035FC9">
            <w:r w:rsidRPr="00885605">
              <w:t>Механические явления (расчетная з</w:t>
            </w:r>
            <w:r w:rsidRPr="00885605">
              <w:t>а</w:t>
            </w:r>
            <w:r w:rsidRPr="00885605">
              <w:t>дача)</w:t>
            </w:r>
          </w:p>
        </w:tc>
        <w:tc>
          <w:tcPr>
            <w:tcW w:w="992" w:type="dxa"/>
          </w:tcPr>
          <w:p w:rsidR="00035FC9" w:rsidRPr="00F56065" w:rsidRDefault="00035FC9" w:rsidP="00035FC9">
            <w:proofErr w:type="gramStart"/>
            <w:r>
              <w:t>П</w:t>
            </w:r>
            <w:proofErr w:type="gramEnd"/>
          </w:p>
        </w:tc>
        <w:tc>
          <w:tcPr>
            <w:tcW w:w="992" w:type="dxa"/>
          </w:tcPr>
          <w:p w:rsidR="00035FC9" w:rsidRPr="00F56065" w:rsidRDefault="00035FC9" w:rsidP="00035FC9">
            <w:r>
              <w:t>1</w:t>
            </w:r>
          </w:p>
        </w:tc>
        <w:tc>
          <w:tcPr>
            <w:tcW w:w="992" w:type="dxa"/>
          </w:tcPr>
          <w:p w:rsidR="00035FC9" w:rsidRDefault="004808FC" w:rsidP="00035FC9">
            <w:r>
              <w:t>0</w:t>
            </w:r>
          </w:p>
        </w:tc>
        <w:tc>
          <w:tcPr>
            <w:tcW w:w="993" w:type="dxa"/>
          </w:tcPr>
          <w:p w:rsidR="00035FC9" w:rsidRPr="003232CF" w:rsidRDefault="004808FC" w:rsidP="00035FC9">
            <w:r>
              <w:t>1</w:t>
            </w:r>
          </w:p>
        </w:tc>
        <w:tc>
          <w:tcPr>
            <w:tcW w:w="850" w:type="dxa"/>
          </w:tcPr>
          <w:p w:rsidR="00035FC9" w:rsidRPr="003232CF" w:rsidRDefault="004808FC" w:rsidP="00035FC9">
            <w:r>
              <w:t>1</w:t>
            </w:r>
          </w:p>
        </w:tc>
        <w:tc>
          <w:tcPr>
            <w:tcW w:w="1134" w:type="dxa"/>
          </w:tcPr>
          <w:p w:rsidR="00035FC9" w:rsidRPr="003232CF" w:rsidRDefault="00304748" w:rsidP="00035FC9">
            <w:r>
              <w:t>66,7</w:t>
            </w:r>
            <w:r w:rsidR="00035FC9">
              <w:t>%</w:t>
            </w:r>
          </w:p>
        </w:tc>
      </w:tr>
      <w:tr w:rsidR="00035FC9" w:rsidTr="007C5AFE">
        <w:tc>
          <w:tcPr>
            <w:tcW w:w="568" w:type="dxa"/>
          </w:tcPr>
          <w:p w:rsidR="00035FC9" w:rsidRPr="003232CF" w:rsidRDefault="00035FC9" w:rsidP="00035FC9">
            <w:r w:rsidRPr="003232CF">
              <w:t>8</w:t>
            </w:r>
          </w:p>
        </w:tc>
        <w:tc>
          <w:tcPr>
            <w:tcW w:w="4253" w:type="dxa"/>
          </w:tcPr>
          <w:p w:rsidR="00035FC9" w:rsidRPr="00885605" w:rsidRDefault="00035FC9" w:rsidP="00035FC9">
            <w:r w:rsidRPr="00885605">
              <w:t>Тепловые явления</w:t>
            </w:r>
          </w:p>
        </w:tc>
        <w:tc>
          <w:tcPr>
            <w:tcW w:w="992" w:type="dxa"/>
          </w:tcPr>
          <w:p w:rsidR="00035FC9" w:rsidRPr="00F56065" w:rsidRDefault="00035FC9" w:rsidP="00035FC9">
            <w:r>
              <w:t>Б</w:t>
            </w:r>
          </w:p>
        </w:tc>
        <w:tc>
          <w:tcPr>
            <w:tcW w:w="992" w:type="dxa"/>
          </w:tcPr>
          <w:p w:rsidR="00035FC9" w:rsidRPr="00F56065" w:rsidRDefault="00035FC9" w:rsidP="00035FC9">
            <w:r>
              <w:t>1</w:t>
            </w:r>
          </w:p>
        </w:tc>
        <w:tc>
          <w:tcPr>
            <w:tcW w:w="992" w:type="dxa"/>
          </w:tcPr>
          <w:p w:rsidR="00035FC9" w:rsidRDefault="004808FC" w:rsidP="00035FC9">
            <w:r>
              <w:t>0</w:t>
            </w:r>
          </w:p>
        </w:tc>
        <w:tc>
          <w:tcPr>
            <w:tcW w:w="993" w:type="dxa"/>
          </w:tcPr>
          <w:p w:rsidR="00035FC9" w:rsidRPr="003232CF" w:rsidRDefault="004808FC" w:rsidP="00035FC9">
            <w:r>
              <w:t>0</w:t>
            </w:r>
          </w:p>
        </w:tc>
        <w:tc>
          <w:tcPr>
            <w:tcW w:w="850" w:type="dxa"/>
          </w:tcPr>
          <w:p w:rsidR="00035FC9" w:rsidRPr="003232CF" w:rsidRDefault="004808FC" w:rsidP="00035FC9">
            <w:r>
              <w:t>1</w:t>
            </w:r>
          </w:p>
        </w:tc>
        <w:tc>
          <w:tcPr>
            <w:tcW w:w="1134" w:type="dxa"/>
          </w:tcPr>
          <w:p w:rsidR="00035FC9" w:rsidRPr="003232CF" w:rsidRDefault="00035FC9" w:rsidP="00035FC9">
            <w:r>
              <w:t>33,3%</w:t>
            </w:r>
          </w:p>
        </w:tc>
      </w:tr>
      <w:tr w:rsidR="00035FC9" w:rsidTr="007C5AFE">
        <w:tc>
          <w:tcPr>
            <w:tcW w:w="568" w:type="dxa"/>
          </w:tcPr>
          <w:p w:rsidR="00035FC9" w:rsidRPr="002A78EA" w:rsidRDefault="00035FC9" w:rsidP="00035FC9">
            <w:r w:rsidRPr="002A78EA">
              <w:t>9</w:t>
            </w:r>
          </w:p>
        </w:tc>
        <w:tc>
          <w:tcPr>
            <w:tcW w:w="4253" w:type="dxa"/>
          </w:tcPr>
          <w:p w:rsidR="00035FC9" w:rsidRPr="00885605" w:rsidRDefault="00035FC9" w:rsidP="00035FC9">
            <w:pPr>
              <w:autoSpaceDE w:val="0"/>
              <w:autoSpaceDN w:val="0"/>
              <w:adjustRightInd w:val="0"/>
            </w:pPr>
            <w:r w:rsidRPr="00885605">
              <w:t>Физические явления и законы. Анализ процессов</w:t>
            </w:r>
          </w:p>
        </w:tc>
        <w:tc>
          <w:tcPr>
            <w:tcW w:w="992" w:type="dxa"/>
          </w:tcPr>
          <w:p w:rsidR="00035FC9" w:rsidRPr="00F56065" w:rsidRDefault="00035FC9" w:rsidP="00035FC9">
            <w:r>
              <w:t>Б</w:t>
            </w:r>
          </w:p>
        </w:tc>
        <w:tc>
          <w:tcPr>
            <w:tcW w:w="992" w:type="dxa"/>
          </w:tcPr>
          <w:p w:rsidR="00035FC9" w:rsidRPr="00F56065" w:rsidRDefault="00035FC9" w:rsidP="00035FC9">
            <w:r>
              <w:t>2</w:t>
            </w:r>
          </w:p>
        </w:tc>
        <w:tc>
          <w:tcPr>
            <w:tcW w:w="992" w:type="dxa"/>
          </w:tcPr>
          <w:p w:rsidR="00035FC9" w:rsidRDefault="004808FC" w:rsidP="00035FC9">
            <w:r>
              <w:t>0</w:t>
            </w:r>
          </w:p>
        </w:tc>
        <w:tc>
          <w:tcPr>
            <w:tcW w:w="993" w:type="dxa"/>
          </w:tcPr>
          <w:p w:rsidR="00035FC9" w:rsidRPr="002A78EA" w:rsidRDefault="004808FC" w:rsidP="00035FC9">
            <w:r>
              <w:t>0</w:t>
            </w:r>
          </w:p>
        </w:tc>
        <w:tc>
          <w:tcPr>
            <w:tcW w:w="850" w:type="dxa"/>
          </w:tcPr>
          <w:p w:rsidR="00035FC9" w:rsidRPr="002A78EA" w:rsidRDefault="004808FC" w:rsidP="00035FC9">
            <w:r>
              <w:t>2</w:t>
            </w:r>
          </w:p>
        </w:tc>
        <w:tc>
          <w:tcPr>
            <w:tcW w:w="1134" w:type="dxa"/>
          </w:tcPr>
          <w:p w:rsidR="00035FC9" w:rsidRPr="002A78EA" w:rsidRDefault="00035FC9" w:rsidP="00035FC9">
            <w:r>
              <w:t>33,3%</w:t>
            </w:r>
          </w:p>
        </w:tc>
      </w:tr>
      <w:tr w:rsidR="00035FC9" w:rsidTr="007C5AFE">
        <w:tc>
          <w:tcPr>
            <w:tcW w:w="568" w:type="dxa"/>
          </w:tcPr>
          <w:p w:rsidR="00035FC9" w:rsidRPr="002A78EA" w:rsidRDefault="00035FC9" w:rsidP="00035FC9">
            <w:r w:rsidRPr="002A78EA">
              <w:t>10</w:t>
            </w:r>
          </w:p>
        </w:tc>
        <w:tc>
          <w:tcPr>
            <w:tcW w:w="4253" w:type="dxa"/>
          </w:tcPr>
          <w:p w:rsidR="00035FC9" w:rsidRPr="00885605" w:rsidRDefault="00035FC9" w:rsidP="00035FC9">
            <w:pPr>
              <w:autoSpaceDE w:val="0"/>
              <w:autoSpaceDN w:val="0"/>
              <w:adjustRightInd w:val="0"/>
            </w:pPr>
            <w:r w:rsidRPr="00885605">
              <w:t>Тепловые явления (расчетная задача)</w:t>
            </w:r>
          </w:p>
        </w:tc>
        <w:tc>
          <w:tcPr>
            <w:tcW w:w="992" w:type="dxa"/>
          </w:tcPr>
          <w:p w:rsidR="00035FC9" w:rsidRPr="00F56065" w:rsidRDefault="00035FC9" w:rsidP="00035FC9">
            <w:proofErr w:type="gramStart"/>
            <w:r>
              <w:t>П</w:t>
            </w:r>
            <w:proofErr w:type="gramEnd"/>
          </w:p>
        </w:tc>
        <w:tc>
          <w:tcPr>
            <w:tcW w:w="992" w:type="dxa"/>
          </w:tcPr>
          <w:p w:rsidR="00035FC9" w:rsidRPr="00F56065" w:rsidRDefault="00035FC9" w:rsidP="00035FC9">
            <w:r>
              <w:t>1</w:t>
            </w:r>
          </w:p>
        </w:tc>
        <w:tc>
          <w:tcPr>
            <w:tcW w:w="992" w:type="dxa"/>
          </w:tcPr>
          <w:p w:rsidR="00035FC9" w:rsidRDefault="004808FC" w:rsidP="00035FC9">
            <w:r>
              <w:t>0</w:t>
            </w:r>
          </w:p>
        </w:tc>
        <w:tc>
          <w:tcPr>
            <w:tcW w:w="993" w:type="dxa"/>
          </w:tcPr>
          <w:p w:rsidR="00035FC9" w:rsidRPr="002A78EA" w:rsidRDefault="004808FC" w:rsidP="00035FC9">
            <w:r>
              <w:t>0</w:t>
            </w:r>
          </w:p>
        </w:tc>
        <w:tc>
          <w:tcPr>
            <w:tcW w:w="850" w:type="dxa"/>
          </w:tcPr>
          <w:p w:rsidR="00035FC9" w:rsidRPr="002A78EA" w:rsidRDefault="004808FC" w:rsidP="00035FC9">
            <w:r>
              <w:t>1</w:t>
            </w:r>
          </w:p>
        </w:tc>
        <w:tc>
          <w:tcPr>
            <w:tcW w:w="1134" w:type="dxa"/>
          </w:tcPr>
          <w:p w:rsidR="00035FC9" w:rsidRPr="002A78EA" w:rsidRDefault="00035FC9" w:rsidP="00035FC9">
            <w:r>
              <w:t>33,3%</w:t>
            </w:r>
          </w:p>
        </w:tc>
      </w:tr>
      <w:tr w:rsidR="00035FC9" w:rsidTr="007C5AFE">
        <w:tc>
          <w:tcPr>
            <w:tcW w:w="568" w:type="dxa"/>
          </w:tcPr>
          <w:p w:rsidR="00035FC9" w:rsidRPr="002A78EA" w:rsidRDefault="00035FC9" w:rsidP="00035FC9">
            <w:r w:rsidRPr="002A78EA">
              <w:t>11</w:t>
            </w:r>
          </w:p>
        </w:tc>
        <w:tc>
          <w:tcPr>
            <w:tcW w:w="4253" w:type="dxa"/>
          </w:tcPr>
          <w:p w:rsidR="00035FC9" w:rsidRPr="00885605" w:rsidRDefault="00035FC9" w:rsidP="00035FC9">
            <w:pPr>
              <w:autoSpaceDE w:val="0"/>
              <w:autoSpaceDN w:val="0"/>
              <w:adjustRightInd w:val="0"/>
            </w:pPr>
            <w:r w:rsidRPr="00885605">
              <w:t>Электризация тел</w:t>
            </w:r>
          </w:p>
        </w:tc>
        <w:tc>
          <w:tcPr>
            <w:tcW w:w="992" w:type="dxa"/>
          </w:tcPr>
          <w:p w:rsidR="00035FC9" w:rsidRPr="00F56065" w:rsidRDefault="00035FC9" w:rsidP="00035FC9">
            <w:r>
              <w:t>Б</w:t>
            </w:r>
          </w:p>
        </w:tc>
        <w:tc>
          <w:tcPr>
            <w:tcW w:w="992" w:type="dxa"/>
          </w:tcPr>
          <w:p w:rsidR="00035FC9" w:rsidRPr="00F56065" w:rsidRDefault="00035FC9" w:rsidP="00035FC9">
            <w:r>
              <w:t>1</w:t>
            </w:r>
          </w:p>
        </w:tc>
        <w:tc>
          <w:tcPr>
            <w:tcW w:w="992" w:type="dxa"/>
          </w:tcPr>
          <w:p w:rsidR="00035FC9" w:rsidRPr="002A78EA" w:rsidRDefault="004808FC" w:rsidP="00035FC9">
            <w:r>
              <w:t>1</w:t>
            </w:r>
          </w:p>
        </w:tc>
        <w:tc>
          <w:tcPr>
            <w:tcW w:w="993" w:type="dxa"/>
          </w:tcPr>
          <w:p w:rsidR="00035FC9" w:rsidRPr="002A78EA" w:rsidRDefault="004808FC" w:rsidP="00035FC9">
            <w:r>
              <w:t>1</w:t>
            </w:r>
          </w:p>
        </w:tc>
        <w:tc>
          <w:tcPr>
            <w:tcW w:w="850" w:type="dxa"/>
          </w:tcPr>
          <w:p w:rsidR="00035FC9" w:rsidRPr="002A78EA" w:rsidRDefault="004808FC" w:rsidP="00035FC9">
            <w:r>
              <w:t>1</w:t>
            </w:r>
          </w:p>
        </w:tc>
        <w:tc>
          <w:tcPr>
            <w:tcW w:w="1134" w:type="dxa"/>
          </w:tcPr>
          <w:p w:rsidR="00035FC9" w:rsidRPr="002A78EA" w:rsidRDefault="00304748" w:rsidP="00035FC9">
            <w:r>
              <w:t>100</w:t>
            </w:r>
            <w:r w:rsidR="00035FC9">
              <w:t>%</w:t>
            </w:r>
          </w:p>
        </w:tc>
      </w:tr>
      <w:tr w:rsidR="00035FC9" w:rsidTr="007C5AFE">
        <w:tc>
          <w:tcPr>
            <w:tcW w:w="568" w:type="dxa"/>
          </w:tcPr>
          <w:p w:rsidR="00035FC9" w:rsidRPr="002A78EA" w:rsidRDefault="00035FC9" w:rsidP="00035FC9">
            <w:r w:rsidRPr="002A78EA">
              <w:t>12</w:t>
            </w:r>
          </w:p>
        </w:tc>
        <w:tc>
          <w:tcPr>
            <w:tcW w:w="4253" w:type="dxa"/>
          </w:tcPr>
          <w:p w:rsidR="00035FC9" w:rsidRPr="00885605" w:rsidRDefault="00035FC9" w:rsidP="00035FC9">
            <w:pPr>
              <w:autoSpaceDE w:val="0"/>
              <w:autoSpaceDN w:val="0"/>
              <w:adjustRightInd w:val="0"/>
            </w:pPr>
            <w:r w:rsidRPr="00885605">
              <w:t>Постоянный ток</w:t>
            </w:r>
          </w:p>
        </w:tc>
        <w:tc>
          <w:tcPr>
            <w:tcW w:w="992" w:type="dxa"/>
          </w:tcPr>
          <w:p w:rsidR="00035FC9" w:rsidRPr="00F56065" w:rsidRDefault="00035FC9" w:rsidP="00035FC9">
            <w:r>
              <w:t>Б</w:t>
            </w:r>
          </w:p>
        </w:tc>
        <w:tc>
          <w:tcPr>
            <w:tcW w:w="992" w:type="dxa"/>
          </w:tcPr>
          <w:p w:rsidR="00035FC9" w:rsidRPr="00F56065" w:rsidRDefault="00035FC9" w:rsidP="00035FC9">
            <w:r>
              <w:t>1</w:t>
            </w:r>
          </w:p>
        </w:tc>
        <w:tc>
          <w:tcPr>
            <w:tcW w:w="992" w:type="dxa"/>
          </w:tcPr>
          <w:p w:rsidR="00035FC9" w:rsidRDefault="004808FC" w:rsidP="00035FC9">
            <w:r>
              <w:t>0</w:t>
            </w:r>
          </w:p>
        </w:tc>
        <w:tc>
          <w:tcPr>
            <w:tcW w:w="993" w:type="dxa"/>
          </w:tcPr>
          <w:p w:rsidR="00035FC9" w:rsidRPr="002A78EA" w:rsidRDefault="004808FC" w:rsidP="00035FC9">
            <w:r>
              <w:t>1</w:t>
            </w:r>
          </w:p>
        </w:tc>
        <w:tc>
          <w:tcPr>
            <w:tcW w:w="850" w:type="dxa"/>
          </w:tcPr>
          <w:p w:rsidR="00035FC9" w:rsidRPr="002A78EA" w:rsidRDefault="004808FC" w:rsidP="00035FC9">
            <w:r>
              <w:t>1</w:t>
            </w:r>
          </w:p>
        </w:tc>
        <w:tc>
          <w:tcPr>
            <w:tcW w:w="1134" w:type="dxa"/>
          </w:tcPr>
          <w:p w:rsidR="00035FC9" w:rsidRPr="002A78EA" w:rsidRDefault="00035FC9" w:rsidP="00035FC9">
            <w:r>
              <w:t>66,7%</w:t>
            </w:r>
          </w:p>
        </w:tc>
      </w:tr>
      <w:tr w:rsidR="00035FC9" w:rsidTr="007C5AFE">
        <w:tc>
          <w:tcPr>
            <w:tcW w:w="568" w:type="dxa"/>
          </w:tcPr>
          <w:p w:rsidR="00035FC9" w:rsidRPr="002A78EA" w:rsidRDefault="00035FC9" w:rsidP="00035FC9">
            <w:r w:rsidRPr="002A78EA">
              <w:t>13</w:t>
            </w:r>
          </w:p>
        </w:tc>
        <w:tc>
          <w:tcPr>
            <w:tcW w:w="4253" w:type="dxa"/>
          </w:tcPr>
          <w:p w:rsidR="00035FC9" w:rsidRPr="00885605" w:rsidRDefault="00035FC9" w:rsidP="00035FC9">
            <w:pPr>
              <w:autoSpaceDE w:val="0"/>
              <w:autoSpaceDN w:val="0"/>
              <w:adjustRightInd w:val="0"/>
            </w:pPr>
            <w:r w:rsidRPr="00885605">
              <w:t>Магнитное поле. Электромагнитная индукция</w:t>
            </w:r>
          </w:p>
        </w:tc>
        <w:tc>
          <w:tcPr>
            <w:tcW w:w="992" w:type="dxa"/>
          </w:tcPr>
          <w:p w:rsidR="00035FC9" w:rsidRPr="00F56065" w:rsidRDefault="00035FC9" w:rsidP="00035FC9">
            <w:r>
              <w:t>Б</w:t>
            </w:r>
          </w:p>
        </w:tc>
        <w:tc>
          <w:tcPr>
            <w:tcW w:w="992" w:type="dxa"/>
          </w:tcPr>
          <w:p w:rsidR="00035FC9" w:rsidRPr="00F56065" w:rsidRDefault="00035FC9" w:rsidP="00035FC9">
            <w:r>
              <w:t>1</w:t>
            </w:r>
          </w:p>
        </w:tc>
        <w:tc>
          <w:tcPr>
            <w:tcW w:w="992" w:type="dxa"/>
          </w:tcPr>
          <w:p w:rsidR="00035FC9" w:rsidRDefault="004808FC" w:rsidP="00035FC9">
            <w:r>
              <w:t>1</w:t>
            </w:r>
          </w:p>
        </w:tc>
        <w:tc>
          <w:tcPr>
            <w:tcW w:w="993" w:type="dxa"/>
          </w:tcPr>
          <w:p w:rsidR="00035FC9" w:rsidRPr="002A78EA" w:rsidRDefault="004808FC" w:rsidP="00035FC9">
            <w:r>
              <w:t>1</w:t>
            </w:r>
          </w:p>
        </w:tc>
        <w:tc>
          <w:tcPr>
            <w:tcW w:w="850" w:type="dxa"/>
          </w:tcPr>
          <w:p w:rsidR="00035FC9" w:rsidRPr="002A78EA" w:rsidRDefault="004808FC" w:rsidP="00035FC9">
            <w:r>
              <w:t>0</w:t>
            </w:r>
          </w:p>
        </w:tc>
        <w:tc>
          <w:tcPr>
            <w:tcW w:w="1134" w:type="dxa"/>
          </w:tcPr>
          <w:p w:rsidR="00035FC9" w:rsidRPr="002A78EA" w:rsidRDefault="00304748" w:rsidP="00035FC9">
            <w:r>
              <w:t>66,7</w:t>
            </w:r>
            <w:r w:rsidR="00035FC9">
              <w:t>%</w:t>
            </w:r>
          </w:p>
        </w:tc>
      </w:tr>
      <w:tr w:rsidR="00035FC9" w:rsidTr="007C5AFE">
        <w:tc>
          <w:tcPr>
            <w:tcW w:w="568" w:type="dxa"/>
          </w:tcPr>
          <w:p w:rsidR="00035FC9" w:rsidRPr="002A78EA" w:rsidRDefault="00035FC9" w:rsidP="00035FC9">
            <w:r w:rsidRPr="002A78EA">
              <w:t>14</w:t>
            </w:r>
          </w:p>
        </w:tc>
        <w:tc>
          <w:tcPr>
            <w:tcW w:w="4253" w:type="dxa"/>
          </w:tcPr>
          <w:p w:rsidR="00035FC9" w:rsidRPr="00D65897" w:rsidRDefault="00035FC9" w:rsidP="00D057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97D86">
              <w:rPr>
                <w:sz w:val="18"/>
                <w:szCs w:val="18"/>
              </w:rPr>
              <w:t>Электромагнитные колебания и волны. Элементы оптики</w:t>
            </w:r>
          </w:p>
        </w:tc>
        <w:tc>
          <w:tcPr>
            <w:tcW w:w="992" w:type="dxa"/>
          </w:tcPr>
          <w:p w:rsidR="00035FC9" w:rsidRPr="00F56065" w:rsidRDefault="00035FC9" w:rsidP="00035FC9">
            <w:r>
              <w:t>Б</w:t>
            </w:r>
          </w:p>
        </w:tc>
        <w:tc>
          <w:tcPr>
            <w:tcW w:w="992" w:type="dxa"/>
          </w:tcPr>
          <w:p w:rsidR="00035FC9" w:rsidRPr="00F56065" w:rsidRDefault="00035FC9" w:rsidP="00035FC9">
            <w:r>
              <w:t>1</w:t>
            </w:r>
          </w:p>
        </w:tc>
        <w:tc>
          <w:tcPr>
            <w:tcW w:w="992" w:type="dxa"/>
          </w:tcPr>
          <w:p w:rsidR="00035FC9" w:rsidRDefault="004808FC" w:rsidP="00035FC9">
            <w:r>
              <w:t>1</w:t>
            </w:r>
          </w:p>
        </w:tc>
        <w:tc>
          <w:tcPr>
            <w:tcW w:w="993" w:type="dxa"/>
          </w:tcPr>
          <w:p w:rsidR="00035FC9" w:rsidRDefault="004808FC" w:rsidP="00035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035FC9" w:rsidRDefault="004808FC" w:rsidP="00035FC9">
            <w:r>
              <w:t>1</w:t>
            </w:r>
          </w:p>
        </w:tc>
        <w:tc>
          <w:tcPr>
            <w:tcW w:w="1134" w:type="dxa"/>
          </w:tcPr>
          <w:p w:rsidR="00035FC9" w:rsidRPr="00500AC2" w:rsidRDefault="00304748" w:rsidP="00035FC9">
            <w:r>
              <w:t>66,7</w:t>
            </w:r>
            <w:r w:rsidR="00035FC9" w:rsidRPr="00500AC2">
              <w:t>%</w:t>
            </w:r>
          </w:p>
        </w:tc>
      </w:tr>
      <w:tr w:rsidR="00035FC9" w:rsidTr="007C5AFE">
        <w:tc>
          <w:tcPr>
            <w:tcW w:w="568" w:type="dxa"/>
          </w:tcPr>
          <w:p w:rsidR="00035FC9" w:rsidRPr="002A78EA" w:rsidRDefault="00035FC9" w:rsidP="00035FC9">
            <w:r w:rsidRPr="002A78EA">
              <w:t>15</w:t>
            </w:r>
          </w:p>
        </w:tc>
        <w:tc>
          <w:tcPr>
            <w:tcW w:w="4253" w:type="dxa"/>
          </w:tcPr>
          <w:p w:rsidR="00035FC9" w:rsidRDefault="00035FC9" w:rsidP="00035FC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7"/>
                <w:szCs w:val="17"/>
              </w:rPr>
            </w:pPr>
            <w:r>
              <w:rPr>
                <w:rFonts w:ascii="TimesNewRoman" w:hAnsi="TimesNewRoman" w:cs="TimesNewRoman"/>
                <w:sz w:val="17"/>
                <w:szCs w:val="17"/>
              </w:rPr>
              <w:t>Физические явления и законы в электродинамике.</w:t>
            </w:r>
          </w:p>
          <w:p w:rsidR="00035FC9" w:rsidRPr="00D65897" w:rsidRDefault="00035FC9" w:rsidP="00035FC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ascii="TimesNewRoman" w:hAnsi="TimesNewRoman" w:cs="TimesNewRoman"/>
                <w:sz w:val="17"/>
                <w:szCs w:val="17"/>
              </w:rPr>
              <w:t>Анализ процессов</w:t>
            </w:r>
          </w:p>
        </w:tc>
        <w:tc>
          <w:tcPr>
            <w:tcW w:w="992" w:type="dxa"/>
          </w:tcPr>
          <w:p w:rsidR="00035FC9" w:rsidRPr="00F56065" w:rsidRDefault="00035FC9" w:rsidP="00035FC9">
            <w:r w:rsidRPr="00F56065">
              <w:t xml:space="preserve">Б / </w:t>
            </w:r>
            <w:proofErr w:type="gramStart"/>
            <w:r w:rsidRPr="00F56065">
              <w:t>П</w:t>
            </w:r>
            <w:proofErr w:type="gramEnd"/>
          </w:p>
        </w:tc>
        <w:tc>
          <w:tcPr>
            <w:tcW w:w="992" w:type="dxa"/>
          </w:tcPr>
          <w:p w:rsidR="00035FC9" w:rsidRPr="00F56065" w:rsidRDefault="00035FC9" w:rsidP="00035FC9">
            <w:r w:rsidRPr="00F56065">
              <w:t>2</w:t>
            </w:r>
          </w:p>
        </w:tc>
        <w:tc>
          <w:tcPr>
            <w:tcW w:w="992" w:type="dxa"/>
          </w:tcPr>
          <w:p w:rsidR="00035FC9" w:rsidRDefault="004808FC" w:rsidP="00035FC9">
            <w:r>
              <w:t>1</w:t>
            </w:r>
          </w:p>
        </w:tc>
        <w:tc>
          <w:tcPr>
            <w:tcW w:w="993" w:type="dxa"/>
          </w:tcPr>
          <w:p w:rsidR="00035FC9" w:rsidRDefault="004808FC" w:rsidP="00035FC9">
            <w:r>
              <w:t>0</w:t>
            </w:r>
          </w:p>
        </w:tc>
        <w:tc>
          <w:tcPr>
            <w:tcW w:w="850" w:type="dxa"/>
          </w:tcPr>
          <w:p w:rsidR="00035FC9" w:rsidRDefault="004808FC" w:rsidP="00035FC9">
            <w:r>
              <w:t>2</w:t>
            </w:r>
          </w:p>
        </w:tc>
        <w:tc>
          <w:tcPr>
            <w:tcW w:w="1134" w:type="dxa"/>
          </w:tcPr>
          <w:p w:rsidR="00035FC9" w:rsidRPr="00500AC2" w:rsidRDefault="00304748" w:rsidP="00035FC9">
            <w:r>
              <w:t>50</w:t>
            </w:r>
            <w:r w:rsidR="00035FC9" w:rsidRPr="00500AC2">
              <w:t>%</w:t>
            </w:r>
          </w:p>
        </w:tc>
      </w:tr>
      <w:tr w:rsidR="00035FC9" w:rsidTr="007C5AFE">
        <w:trPr>
          <w:trHeight w:val="78"/>
        </w:trPr>
        <w:tc>
          <w:tcPr>
            <w:tcW w:w="568" w:type="dxa"/>
          </w:tcPr>
          <w:p w:rsidR="00035FC9" w:rsidRPr="002A78EA" w:rsidRDefault="00035FC9" w:rsidP="00035FC9">
            <w:r w:rsidRPr="002A78EA">
              <w:t>16</w:t>
            </w:r>
          </w:p>
        </w:tc>
        <w:tc>
          <w:tcPr>
            <w:tcW w:w="4253" w:type="dxa"/>
          </w:tcPr>
          <w:p w:rsidR="00035FC9" w:rsidRPr="00D65897" w:rsidRDefault="00035FC9" w:rsidP="00035FC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75DF2">
              <w:rPr>
                <w:sz w:val="18"/>
                <w:szCs w:val="18"/>
              </w:rPr>
              <w:t>Электромагнитные явления</w:t>
            </w:r>
            <w:r>
              <w:rPr>
                <w:sz w:val="18"/>
                <w:szCs w:val="18"/>
              </w:rPr>
              <w:t xml:space="preserve"> </w:t>
            </w:r>
            <w:r w:rsidRPr="00C75DF2">
              <w:rPr>
                <w:sz w:val="18"/>
                <w:szCs w:val="18"/>
              </w:rPr>
              <w:t>(расчетная задача)</w:t>
            </w:r>
          </w:p>
        </w:tc>
        <w:tc>
          <w:tcPr>
            <w:tcW w:w="992" w:type="dxa"/>
          </w:tcPr>
          <w:p w:rsidR="00035FC9" w:rsidRPr="00F56065" w:rsidRDefault="00035FC9" w:rsidP="00035FC9">
            <w:proofErr w:type="gramStart"/>
            <w:r>
              <w:t>П</w:t>
            </w:r>
            <w:proofErr w:type="gramEnd"/>
          </w:p>
        </w:tc>
        <w:tc>
          <w:tcPr>
            <w:tcW w:w="992" w:type="dxa"/>
          </w:tcPr>
          <w:p w:rsidR="00035FC9" w:rsidRPr="00F56065" w:rsidRDefault="00035FC9" w:rsidP="00035FC9">
            <w:r>
              <w:t>1</w:t>
            </w:r>
          </w:p>
        </w:tc>
        <w:tc>
          <w:tcPr>
            <w:tcW w:w="992" w:type="dxa"/>
          </w:tcPr>
          <w:p w:rsidR="00035FC9" w:rsidRDefault="004808FC" w:rsidP="00035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035FC9" w:rsidRDefault="004808FC" w:rsidP="00035FC9">
            <w:r>
              <w:t>0</w:t>
            </w:r>
          </w:p>
        </w:tc>
        <w:tc>
          <w:tcPr>
            <w:tcW w:w="850" w:type="dxa"/>
          </w:tcPr>
          <w:p w:rsidR="00035FC9" w:rsidRDefault="004808FC" w:rsidP="00035FC9">
            <w:r>
              <w:t>1</w:t>
            </w:r>
          </w:p>
        </w:tc>
        <w:tc>
          <w:tcPr>
            <w:tcW w:w="1134" w:type="dxa"/>
          </w:tcPr>
          <w:p w:rsidR="00035FC9" w:rsidRPr="00500AC2" w:rsidRDefault="00304748" w:rsidP="00035FC9">
            <w:r>
              <w:t>33,3</w:t>
            </w:r>
            <w:r w:rsidR="00035FC9" w:rsidRPr="00500AC2">
              <w:t>%</w:t>
            </w:r>
          </w:p>
        </w:tc>
      </w:tr>
      <w:tr w:rsidR="00035FC9" w:rsidTr="007C5AFE">
        <w:tc>
          <w:tcPr>
            <w:tcW w:w="568" w:type="dxa"/>
          </w:tcPr>
          <w:p w:rsidR="00035FC9" w:rsidRPr="002A78EA" w:rsidRDefault="00035FC9" w:rsidP="00035FC9">
            <w:r w:rsidRPr="002A78EA">
              <w:t>17</w:t>
            </w:r>
          </w:p>
        </w:tc>
        <w:tc>
          <w:tcPr>
            <w:tcW w:w="4253" w:type="dxa"/>
          </w:tcPr>
          <w:p w:rsidR="00035FC9" w:rsidRPr="00D65897" w:rsidRDefault="00035FC9" w:rsidP="00035FC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75DF2">
              <w:rPr>
                <w:sz w:val="18"/>
                <w:szCs w:val="18"/>
              </w:rPr>
              <w:t>Радиоактивность. Опыты</w:t>
            </w:r>
            <w:r>
              <w:rPr>
                <w:sz w:val="18"/>
                <w:szCs w:val="18"/>
              </w:rPr>
              <w:t xml:space="preserve"> </w:t>
            </w:r>
            <w:r w:rsidRPr="00C75DF2">
              <w:rPr>
                <w:sz w:val="18"/>
                <w:szCs w:val="18"/>
              </w:rPr>
              <w:t>Резерфорда. Состав ато</w:t>
            </w:r>
            <w:r w:rsidRPr="00C75DF2">
              <w:rPr>
                <w:sz w:val="18"/>
                <w:szCs w:val="18"/>
              </w:rPr>
              <w:t>м</w:t>
            </w:r>
            <w:r w:rsidRPr="00C75DF2">
              <w:rPr>
                <w:sz w:val="18"/>
                <w:szCs w:val="18"/>
              </w:rPr>
              <w:t>ного ядра. Ядерные реакции</w:t>
            </w:r>
          </w:p>
        </w:tc>
        <w:tc>
          <w:tcPr>
            <w:tcW w:w="992" w:type="dxa"/>
          </w:tcPr>
          <w:p w:rsidR="00035FC9" w:rsidRPr="00F56065" w:rsidRDefault="00035FC9" w:rsidP="00035FC9">
            <w:r>
              <w:t>Б</w:t>
            </w:r>
          </w:p>
        </w:tc>
        <w:tc>
          <w:tcPr>
            <w:tcW w:w="992" w:type="dxa"/>
          </w:tcPr>
          <w:p w:rsidR="00035FC9" w:rsidRPr="00F56065" w:rsidRDefault="00035FC9" w:rsidP="00035FC9">
            <w:r>
              <w:t>1</w:t>
            </w:r>
          </w:p>
        </w:tc>
        <w:tc>
          <w:tcPr>
            <w:tcW w:w="992" w:type="dxa"/>
          </w:tcPr>
          <w:p w:rsidR="00035FC9" w:rsidRDefault="004808FC" w:rsidP="00035FC9">
            <w:r>
              <w:t>1</w:t>
            </w:r>
          </w:p>
        </w:tc>
        <w:tc>
          <w:tcPr>
            <w:tcW w:w="993" w:type="dxa"/>
          </w:tcPr>
          <w:p w:rsidR="00035FC9" w:rsidRDefault="004808FC" w:rsidP="00035FC9">
            <w:r>
              <w:t>1</w:t>
            </w:r>
          </w:p>
        </w:tc>
        <w:tc>
          <w:tcPr>
            <w:tcW w:w="850" w:type="dxa"/>
          </w:tcPr>
          <w:p w:rsidR="00035FC9" w:rsidRDefault="004808FC" w:rsidP="00035FC9">
            <w:r>
              <w:t>1</w:t>
            </w:r>
          </w:p>
        </w:tc>
        <w:tc>
          <w:tcPr>
            <w:tcW w:w="1134" w:type="dxa"/>
          </w:tcPr>
          <w:p w:rsidR="00035FC9" w:rsidRPr="00500AC2" w:rsidRDefault="00304748" w:rsidP="00035FC9">
            <w:r>
              <w:t>100</w:t>
            </w:r>
            <w:r w:rsidR="00035FC9" w:rsidRPr="00500AC2">
              <w:t>%</w:t>
            </w:r>
          </w:p>
        </w:tc>
      </w:tr>
      <w:tr w:rsidR="00035FC9" w:rsidTr="007C5AFE">
        <w:tc>
          <w:tcPr>
            <w:tcW w:w="568" w:type="dxa"/>
          </w:tcPr>
          <w:p w:rsidR="00035FC9" w:rsidRPr="002A78EA" w:rsidRDefault="00035FC9" w:rsidP="00035FC9">
            <w:r w:rsidRPr="002A78EA">
              <w:t>18</w:t>
            </w:r>
          </w:p>
        </w:tc>
        <w:tc>
          <w:tcPr>
            <w:tcW w:w="4253" w:type="dxa"/>
          </w:tcPr>
          <w:p w:rsidR="00035FC9" w:rsidRPr="00D65897" w:rsidRDefault="00035FC9" w:rsidP="00035FC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75DF2">
              <w:rPr>
                <w:sz w:val="18"/>
                <w:szCs w:val="18"/>
              </w:rPr>
              <w:t>Владение основами знаний</w:t>
            </w:r>
            <w:r>
              <w:rPr>
                <w:sz w:val="18"/>
                <w:szCs w:val="18"/>
              </w:rPr>
              <w:t xml:space="preserve"> </w:t>
            </w:r>
            <w:r w:rsidRPr="00C75DF2">
              <w:rPr>
                <w:sz w:val="18"/>
                <w:szCs w:val="18"/>
              </w:rPr>
              <w:t>о методах научного познания</w:t>
            </w:r>
          </w:p>
        </w:tc>
        <w:tc>
          <w:tcPr>
            <w:tcW w:w="992" w:type="dxa"/>
          </w:tcPr>
          <w:p w:rsidR="00035FC9" w:rsidRPr="00F56065" w:rsidRDefault="00035FC9" w:rsidP="00035FC9">
            <w:r>
              <w:t>Б</w:t>
            </w:r>
          </w:p>
        </w:tc>
        <w:tc>
          <w:tcPr>
            <w:tcW w:w="992" w:type="dxa"/>
          </w:tcPr>
          <w:p w:rsidR="00035FC9" w:rsidRPr="00F56065" w:rsidRDefault="00035FC9" w:rsidP="00035FC9">
            <w:r>
              <w:t>1</w:t>
            </w:r>
          </w:p>
        </w:tc>
        <w:tc>
          <w:tcPr>
            <w:tcW w:w="992" w:type="dxa"/>
          </w:tcPr>
          <w:p w:rsidR="00035FC9" w:rsidRDefault="004808FC" w:rsidP="00035FC9">
            <w:r>
              <w:t>1</w:t>
            </w:r>
          </w:p>
        </w:tc>
        <w:tc>
          <w:tcPr>
            <w:tcW w:w="993" w:type="dxa"/>
          </w:tcPr>
          <w:p w:rsidR="00035FC9" w:rsidRDefault="004808FC" w:rsidP="00035FC9">
            <w:r>
              <w:t>1</w:t>
            </w:r>
          </w:p>
        </w:tc>
        <w:tc>
          <w:tcPr>
            <w:tcW w:w="850" w:type="dxa"/>
          </w:tcPr>
          <w:p w:rsidR="00035FC9" w:rsidRDefault="004808FC" w:rsidP="00035FC9">
            <w:r>
              <w:t>1</w:t>
            </w:r>
          </w:p>
        </w:tc>
        <w:tc>
          <w:tcPr>
            <w:tcW w:w="1134" w:type="dxa"/>
          </w:tcPr>
          <w:p w:rsidR="00035FC9" w:rsidRPr="00500AC2" w:rsidRDefault="00304748" w:rsidP="00035FC9">
            <w:r>
              <w:t>100</w:t>
            </w:r>
            <w:r w:rsidR="00035FC9" w:rsidRPr="00500AC2">
              <w:t>%</w:t>
            </w:r>
          </w:p>
        </w:tc>
      </w:tr>
      <w:tr w:rsidR="00035FC9" w:rsidTr="007C5AFE">
        <w:tc>
          <w:tcPr>
            <w:tcW w:w="568" w:type="dxa"/>
          </w:tcPr>
          <w:p w:rsidR="00035FC9" w:rsidRPr="002A78EA" w:rsidRDefault="00035FC9" w:rsidP="00035FC9">
            <w:r w:rsidRPr="002A78EA">
              <w:t>19</w:t>
            </w:r>
          </w:p>
        </w:tc>
        <w:tc>
          <w:tcPr>
            <w:tcW w:w="4253" w:type="dxa"/>
          </w:tcPr>
          <w:p w:rsidR="00035FC9" w:rsidRPr="00C75DF2" w:rsidRDefault="00035FC9" w:rsidP="00035FC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75DF2">
              <w:rPr>
                <w:sz w:val="18"/>
                <w:szCs w:val="18"/>
              </w:rPr>
              <w:t>Физические явления и законы. Понимание и анализ</w:t>
            </w:r>
          </w:p>
          <w:p w:rsidR="00035FC9" w:rsidRPr="00D65897" w:rsidRDefault="00035FC9" w:rsidP="00035FC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75DF2">
              <w:rPr>
                <w:sz w:val="18"/>
                <w:szCs w:val="18"/>
              </w:rPr>
              <w:t>экспериментальных данных, представленных в виде таблицы, графика или</w:t>
            </w:r>
            <w:r>
              <w:rPr>
                <w:sz w:val="18"/>
                <w:szCs w:val="18"/>
              </w:rPr>
              <w:t xml:space="preserve"> </w:t>
            </w:r>
            <w:r w:rsidRPr="00C75DF2">
              <w:rPr>
                <w:sz w:val="18"/>
                <w:szCs w:val="18"/>
              </w:rPr>
              <w:t>рисунка (схемы)</w:t>
            </w:r>
          </w:p>
        </w:tc>
        <w:tc>
          <w:tcPr>
            <w:tcW w:w="992" w:type="dxa"/>
          </w:tcPr>
          <w:p w:rsidR="00035FC9" w:rsidRPr="00F56065" w:rsidRDefault="00035FC9" w:rsidP="00035FC9">
            <w:proofErr w:type="gramStart"/>
            <w:r>
              <w:t>П</w:t>
            </w:r>
            <w:proofErr w:type="gramEnd"/>
          </w:p>
        </w:tc>
        <w:tc>
          <w:tcPr>
            <w:tcW w:w="992" w:type="dxa"/>
          </w:tcPr>
          <w:p w:rsidR="00035FC9" w:rsidRPr="00F56065" w:rsidRDefault="00035FC9" w:rsidP="00035FC9">
            <w:r>
              <w:t>2</w:t>
            </w:r>
          </w:p>
        </w:tc>
        <w:tc>
          <w:tcPr>
            <w:tcW w:w="992" w:type="dxa"/>
          </w:tcPr>
          <w:p w:rsidR="00035FC9" w:rsidRDefault="004808FC" w:rsidP="00035FC9">
            <w:r>
              <w:t>1</w:t>
            </w:r>
          </w:p>
        </w:tc>
        <w:tc>
          <w:tcPr>
            <w:tcW w:w="993" w:type="dxa"/>
          </w:tcPr>
          <w:p w:rsidR="00035FC9" w:rsidRDefault="004808FC" w:rsidP="00035FC9">
            <w:r>
              <w:t>1</w:t>
            </w:r>
          </w:p>
        </w:tc>
        <w:tc>
          <w:tcPr>
            <w:tcW w:w="850" w:type="dxa"/>
          </w:tcPr>
          <w:p w:rsidR="00035FC9" w:rsidRDefault="004808FC" w:rsidP="00035FC9">
            <w:r>
              <w:t>2</w:t>
            </w:r>
          </w:p>
        </w:tc>
        <w:tc>
          <w:tcPr>
            <w:tcW w:w="1134" w:type="dxa"/>
          </w:tcPr>
          <w:p w:rsidR="00035FC9" w:rsidRPr="00500AC2" w:rsidRDefault="00304748" w:rsidP="00035FC9">
            <w:r>
              <w:t>66,7</w:t>
            </w:r>
            <w:r w:rsidR="00035FC9" w:rsidRPr="00500AC2">
              <w:t>%</w:t>
            </w:r>
          </w:p>
        </w:tc>
      </w:tr>
      <w:tr w:rsidR="00035FC9" w:rsidTr="007C5AFE">
        <w:tc>
          <w:tcPr>
            <w:tcW w:w="568" w:type="dxa"/>
          </w:tcPr>
          <w:p w:rsidR="00035FC9" w:rsidRPr="002A78EA" w:rsidRDefault="00035FC9" w:rsidP="00035FC9">
            <w:r w:rsidRPr="002A78EA">
              <w:t>20</w:t>
            </w:r>
          </w:p>
        </w:tc>
        <w:tc>
          <w:tcPr>
            <w:tcW w:w="4253" w:type="dxa"/>
          </w:tcPr>
          <w:p w:rsidR="00035FC9" w:rsidRPr="00D65897" w:rsidRDefault="00035FC9" w:rsidP="00035FC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75DF2">
              <w:rPr>
                <w:sz w:val="18"/>
                <w:szCs w:val="18"/>
              </w:rPr>
              <w:t>Извлечение информации из</w:t>
            </w:r>
            <w:r>
              <w:rPr>
                <w:sz w:val="18"/>
                <w:szCs w:val="18"/>
              </w:rPr>
              <w:t xml:space="preserve"> </w:t>
            </w:r>
            <w:r w:rsidRPr="00C75DF2">
              <w:rPr>
                <w:sz w:val="18"/>
                <w:szCs w:val="18"/>
              </w:rPr>
              <w:t>текста физического содержания</w:t>
            </w:r>
          </w:p>
        </w:tc>
        <w:tc>
          <w:tcPr>
            <w:tcW w:w="992" w:type="dxa"/>
          </w:tcPr>
          <w:p w:rsidR="00035FC9" w:rsidRPr="00F56065" w:rsidRDefault="00035FC9" w:rsidP="00035FC9">
            <w:r>
              <w:t>Б</w:t>
            </w:r>
          </w:p>
        </w:tc>
        <w:tc>
          <w:tcPr>
            <w:tcW w:w="992" w:type="dxa"/>
          </w:tcPr>
          <w:p w:rsidR="00035FC9" w:rsidRPr="00F56065" w:rsidRDefault="00035FC9" w:rsidP="00035FC9">
            <w:r>
              <w:t>1</w:t>
            </w:r>
          </w:p>
        </w:tc>
        <w:tc>
          <w:tcPr>
            <w:tcW w:w="992" w:type="dxa"/>
          </w:tcPr>
          <w:p w:rsidR="00035FC9" w:rsidRDefault="004808FC" w:rsidP="00035FC9">
            <w:r>
              <w:t>1</w:t>
            </w:r>
          </w:p>
        </w:tc>
        <w:tc>
          <w:tcPr>
            <w:tcW w:w="993" w:type="dxa"/>
          </w:tcPr>
          <w:p w:rsidR="00035FC9" w:rsidRDefault="004808FC" w:rsidP="00035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35FC9" w:rsidRDefault="004808FC" w:rsidP="00035FC9">
            <w:r>
              <w:t>1</w:t>
            </w:r>
          </w:p>
        </w:tc>
        <w:tc>
          <w:tcPr>
            <w:tcW w:w="1134" w:type="dxa"/>
          </w:tcPr>
          <w:p w:rsidR="00035FC9" w:rsidRPr="00500AC2" w:rsidRDefault="00035FC9" w:rsidP="00035FC9">
            <w:r>
              <w:t>10</w:t>
            </w:r>
            <w:r w:rsidRPr="00500AC2">
              <w:t>0%</w:t>
            </w:r>
          </w:p>
        </w:tc>
      </w:tr>
      <w:tr w:rsidR="00035FC9" w:rsidTr="007C5AFE">
        <w:tc>
          <w:tcPr>
            <w:tcW w:w="568" w:type="dxa"/>
          </w:tcPr>
          <w:p w:rsidR="00035FC9" w:rsidRPr="002A78EA" w:rsidRDefault="00035FC9" w:rsidP="00035FC9">
            <w:r w:rsidRPr="002A78EA">
              <w:t>21</w:t>
            </w:r>
          </w:p>
        </w:tc>
        <w:tc>
          <w:tcPr>
            <w:tcW w:w="4253" w:type="dxa"/>
          </w:tcPr>
          <w:p w:rsidR="00035FC9" w:rsidRPr="00C75DF2" w:rsidRDefault="00035FC9" w:rsidP="00035FC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75DF2">
              <w:rPr>
                <w:sz w:val="18"/>
                <w:szCs w:val="18"/>
              </w:rPr>
              <w:t>Сопоставление информации из разных частей тек-</w:t>
            </w:r>
          </w:p>
          <w:p w:rsidR="00035FC9" w:rsidRPr="00C75DF2" w:rsidRDefault="00035FC9" w:rsidP="00035FC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75DF2">
              <w:rPr>
                <w:sz w:val="18"/>
                <w:szCs w:val="18"/>
              </w:rPr>
              <w:t>ста. Применение информации из текста физическ</w:t>
            </w:r>
            <w:r w:rsidRPr="00C75DF2">
              <w:rPr>
                <w:sz w:val="18"/>
                <w:szCs w:val="18"/>
              </w:rPr>
              <w:t>о</w:t>
            </w:r>
            <w:r w:rsidRPr="00C75DF2">
              <w:rPr>
                <w:sz w:val="18"/>
                <w:szCs w:val="18"/>
              </w:rPr>
              <w:t>го содержания</w:t>
            </w:r>
          </w:p>
        </w:tc>
        <w:tc>
          <w:tcPr>
            <w:tcW w:w="992" w:type="dxa"/>
          </w:tcPr>
          <w:p w:rsidR="00035FC9" w:rsidRDefault="00035FC9" w:rsidP="00035FC9">
            <w:r>
              <w:t>Б</w:t>
            </w:r>
          </w:p>
        </w:tc>
        <w:tc>
          <w:tcPr>
            <w:tcW w:w="992" w:type="dxa"/>
          </w:tcPr>
          <w:p w:rsidR="00035FC9" w:rsidRDefault="00035FC9" w:rsidP="00035FC9">
            <w:r>
              <w:t>1</w:t>
            </w:r>
          </w:p>
        </w:tc>
        <w:tc>
          <w:tcPr>
            <w:tcW w:w="992" w:type="dxa"/>
          </w:tcPr>
          <w:p w:rsidR="00035FC9" w:rsidRPr="00B208EC" w:rsidRDefault="004808FC" w:rsidP="00035FC9">
            <w:r>
              <w:t>0</w:t>
            </w:r>
          </w:p>
        </w:tc>
        <w:tc>
          <w:tcPr>
            <w:tcW w:w="993" w:type="dxa"/>
          </w:tcPr>
          <w:p w:rsidR="00035FC9" w:rsidRDefault="004808FC" w:rsidP="00035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035FC9" w:rsidRPr="00E75031" w:rsidRDefault="004808FC" w:rsidP="00035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35FC9" w:rsidRPr="004A322C" w:rsidRDefault="00304748" w:rsidP="00035FC9">
            <w:r w:rsidRPr="004A322C">
              <w:t>33,3</w:t>
            </w:r>
            <w:r w:rsidR="00035FC9" w:rsidRPr="004A322C">
              <w:t>%</w:t>
            </w:r>
          </w:p>
        </w:tc>
      </w:tr>
      <w:tr w:rsidR="00035FC9" w:rsidTr="007C5AFE">
        <w:tc>
          <w:tcPr>
            <w:tcW w:w="568" w:type="dxa"/>
          </w:tcPr>
          <w:p w:rsidR="00035FC9" w:rsidRPr="002A78EA" w:rsidRDefault="00035FC9" w:rsidP="00035FC9">
            <w:r w:rsidRPr="002A78EA">
              <w:t>22</w:t>
            </w:r>
          </w:p>
        </w:tc>
        <w:tc>
          <w:tcPr>
            <w:tcW w:w="4253" w:type="dxa"/>
          </w:tcPr>
          <w:p w:rsidR="00035FC9" w:rsidRPr="00C75DF2" w:rsidRDefault="00035FC9" w:rsidP="00035FC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75DF2">
              <w:rPr>
                <w:sz w:val="18"/>
                <w:szCs w:val="18"/>
              </w:rPr>
              <w:t>Применение информации</w:t>
            </w:r>
            <w:r>
              <w:rPr>
                <w:sz w:val="18"/>
                <w:szCs w:val="18"/>
              </w:rPr>
              <w:t xml:space="preserve"> </w:t>
            </w:r>
            <w:r w:rsidRPr="00C75DF2">
              <w:rPr>
                <w:sz w:val="18"/>
                <w:szCs w:val="18"/>
              </w:rPr>
              <w:t xml:space="preserve">из текста физического </w:t>
            </w:r>
            <w:proofErr w:type="gramStart"/>
            <w:r w:rsidRPr="00C75DF2">
              <w:rPr>
                <w:sz w:val="18"/>
                <w:szCs w:val="18"/>
              </w:rPr>
              <w:t>со</w:t>
            </w:r>
            <w:proofErr w:type="gramEnd"/>
            <w:r w:rsidRPr="00C75DF2">
              <w:rPr>
                <w:sz w:val="18"/>
                <w:szCs w:val="18"/>
              </w:rPr>
              <w:t>-</w:t>
            </w:r>
          </w:p>
          <w:p w:rsidR="00035FC9" w:rsidRPr="00C75DF2" w:rsidRDefault="00035FC9" w:rsidP="00035FC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75DF2">
              <w:rPr>
                <w:sz w:val="18"/>
                <w:szCs w:val="18"/>
              </w:rPr>
              <w:t>держания</w:t>
            </w:r>
          </w:p>
        </w:tc>
        <w:tc>
          <w:tcPr>
            <w:tcW w:w="992" w:type="dxa"/>
          </w:tcPr>
          <w:p w:rsidR="00035FC9" w:rsidRDefault="00035FC9" w:rsidP="00035FC9">
            <w:proofErr w:type="gramStart"/>
            <w:r>
              <w:t>П</w:t>
            </w:r>
            <w:proofErr w:type="gramEnd"/>
          </w:p>
        </w:tc>
        <w:tc>
          <w:tcPr>
            <w:tcW w:w="992" w:type="dxa"/>
          </w:tcPr>
          <w:p w:rsidR="00035FC9" w:rsidRDefault="00035FC9" w:rsidP="00035FC9">
            <w:r>
              <w:t>2</w:t>
            </w:r>
          </w:p>
        </w:tc>
        <w:tc>
          <w:tcPr>
            <w:tcW w:w="992" w:type="dxa"/>
          </w:tcPr>
          <w:p w:rsidR="00035FC9" w:rsidRPr="00B208EC" w:rsidRDefault="004808FC" w:rsidP="00035FC9">
            <w:r>
              <w:t>2</w:t>
            </w:r>
          </w:p>
        </w:tc>
        <w:tc>
          <w:tcPr>
            <w:tcW w:w="993" w:type="dxa"/>
          </w:tcPr>
          <w:p w:rsidR="00035FC9" w:rsidRDefault="004808FC" w:rsidP="00035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035FC9" w:rsidRPr="00E75031" w:rsidRDefault="004808FC" w:rsidP="00035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35FC9" w:rsidRDefault="00035FC9" w:rsidP="00035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33,3%</w:t>
            </w:r>
          </w:p>
        </w:tc>
      </w:tr>
      <w:tr w:rsidR="00035FC9" w:rsidTr="007C5AFE">
        <w:tc>
          <w:tcPr>
            <w:tcW w:w="10774" w:type="dxa"/>
            <w:gridSpan w:val="8"/>
          </w:tcPr>
          <w:p w:rsidR="00035FC9" w:rsidRPr="00D65897" w:rsidRDefault="00035FC9" w:rsidP="00035FC9">
            <w:pPr>
              <w:jc w:val="center"/>
              <w:rPr>
                <w:b/>
              </w:rPr>
            </w:pPr>
            <w:r w:rsidRPr="00D65897">
              <w:rPr>
                <w:b/>
              </w:rPr>
              <w:t>Часть 2</w:t>
            </w:r>
          </w:p>
        </w:tc>
      </w:tr>
      <w:tr w:rsidR="00035FC9" w:rsidTr="007C5AFE">
        <w:tc>
          <w:tcPr>
            <w:tcW w:w="568" w:type="dxa"/>
          </w:tcPr>
          <w:p w:rsidR="00035FC9" w:rsidRPr="002A78EA" w:rsidRDefault="00035FC9" w:rsidP="00035FC9">
            <w:r w:rsidRPr="002A78EA">
              <w:t>23</w:t>
            </w:r>
          </w:p>
        </w:tc>
        <w:tc>
          <w:tcPr>
            <w:tcW w:w="4253" w:type="dxa"/>
          </w:tcPr>
          <w:p w:rsidR="00035FC9" w:rsidRPr="00D65897" w:rsidRDefault="00035FC9" w:rsidP="00035FC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75DF2">
              <w:rPr>
                <w:sz w:val="18"/>
                <w:szCs w:val="18"/>
              </w:rPr>
              <w:t>Экспериментальное задание (механические, эле</w:t>
            </w:r>
            <w:r w:rsidRPr="00C75DF2">
              <w:rPr>
                <w:sz w:val="18"/>
                <w:szCs w:val="18"/>
              </w:rPr>
              <w:t>к</w:t>
            </w:r>
            <w:r w:rsidRPr="00C75DF2">
              <w:rPr>
                <w:sz w:val="18"/>
                <w:szCs w:val="18"/>
              </w:rPr>
              <w:t>тромагнитные явления)</w:t>
            </w:r>
          </w:p>
        </w:tc>
        <w:tc>
          <w:tcPr>
            <w:tcW w:w="992" w:type="dxa"/>
          </w:tcPr>
          <w:p w:rsidR="00035FC9" w:rsidRPr="00C75DF2" w:rsidRDefault="00035FC9" w:rsidP="00035FC9">
            <w:r w:rsidRPr="00C75DF2">
              <w:t>В</w:t>
            </w:r>
          </w:p>
        </w:tc>
        <w:tc>
          <w:tcPr>
            <w:tcW w:w="992" w:type="dxa"/>
          </w:tcPr>
          <w:p w:rsidR="00035FC9" w:rsidRPr="00C75DF2" w:rsidRDefault="00035FC9" w:rsidP="00035FC9">
            <w:r w:rsidRPr="00C75DF2">
              <w:t>4</w:t>
            </w:r>
          </w:p>
        </w:tc>
        <w:tc>
          <w:tcPr>
            <w:tcW w:w="992" w:type="dxa"/>
          </w:tcPr>
          <w:p w:rsidR="00035FC9" w:rsidRDefault="004808FC" w:rsidP="00035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035FC9" w:rsidRDefault="004808FC" w:rsidP="00035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035FC9" w:rsidRDefault="004808FC" w:rsidP="00035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35FC9" w:rsidRDefault="004A322C" w:rsidP="00035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  <w:r w:rsidR="00035FC9">
              <w:rPr>
                <w:sz w:val="28"/>
                <w:szCs w:val="28"/>
              </w:rPr>
              <w:t>%</w:t>
            </w:r>
          </w:p>
        </w:tc>
      </w:tr>
      <w:tr w:rsidR="00035FC9" w:rsidTr="007C5AFE">
        <w:tc>
          <w:tcPr>
            <w:tcW w:w="568" w:type="dxa"/>
          </w:tcPr>
          <w:p w:rsidR="00035FC9" w:rsidRPr="002A78EA" w:rsidRDefault="00035FC9" w:rsidP="00035FC9">
            <w:r w:rsidRPr="002A78EA">
              <w:t>24</w:t>
            </w:r>
          </w:p>
        </w:tc>
        <w:tc>
          <w:tcPr>
            <w:tcW w:w="4253" w:type="dxa"/>
          </w:tcPr>
          <w:p w:rsidR="00035FC9" w:rsidRPr="00C75DF2" w:rsidRDefault="00035FC9" w:rsidP="00035FC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C75DF2">
              <w:rPr>
                <w:sz w:val="18"/>
                <w:szCs w:val="18"/>
              </w:rPr>
              <w:t>Качественная задача (механические, тепловые или</w:t>
            </w:r>
            <w:proofErr w:type="gramEnd"/>
          </w:p>
          <w:p w:rsidR="00035FC9" w:rsidRPr="00D65897" w:rsidRDefault="00035FC9" w:rsidP="00035FC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75DF2">
              <w:rPr>
                <w:sz w:val="18"/>
                <w:szCs w:val="18"/>
              </w:rPr>
              <w:t>электромагнитные явления)</w:t>
            </w:r>
          </w:p>
        </w:tc>
        <w:tc>
          <w:tcPr>
            <w:tcW w:w="992" w:type="dxa"/>
          </w:tcPr>
          <w:p w:rsidR="00035FC9" w:rsidRPr="00C75DF2" w:rsidRDefault="00035FC9" w:rsidP="00035FC9">
            <w:proofErr w:type="gramStart"/>
            <w:r w:rsidRPr="00C75DF2">
              <w:t>П</w:t>
            </w:r>
            <w:proofErr w:type="gramEnd"/>
          </w:p>
        </w:tc>
        <w:tc>
          <w:tcPr>
            <w:tcW w:w="992" w:type="dxa"/>
          </w:tcPr>
          <w:p w:rsidR="00035FC9" w:rsidRPr="00C75DF2" w:rsidRDefault="00035FC9" w:rsidP="00035FC9">
            <w:r w:rsidRPr="00C75DF2">
              <w:t>2</w:t>
            </w:r>
          </w:p>
        </w:tc>
        <w:tc>
          <w:tcPr>
            <w:tcW w:w="992" w:type="dxa"/>
          </w:tcPr>
          <w:p w:rsidR="00035FC9" w:rsidRDefault="004808FC" w:rsidP="00035FC9">
            <w:r>
              <w:t>1</w:t>
            </w:r>
          </w:p>
        </w:tc>
        <w:tc>
          <w:tcPr>
            <w:tcW w:w="993" w:type="dxa"/>
          </w:tcPr>
          <w:p w:rsidR="00035FC9" w:rsidRDefault="004808FC" w:rsidP="00035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035FC9" w:rsidRPr="006674BE" w:rsidRDefault="004808FC" w:rsidP="00035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35FC9" w:rsidRDefault="004A322C" w:rsidP="00035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035FC9">
              <w:rPr>
                <w:sz w:val="28"/>
                <w:szCs w:val="28"/>
              </w:rPr>
              <w:t>%</w:t>
            </w:r>
          </w:p>
        </w:tc>
      </w:tr>
      <w:tr w:rsidR="00035FC9" w:rsidTr="007C5AFE">
        <w:tc>
          <w:tcPr>
            <w:tcW w:w="568" w:type="dxa"/>
          </w:tcPr>
          <w:p w:rsidR="00035FC9" w:rsidRPr="002A78EA" w:rsidRDefault="00035FC9" w:rsidP="00035FC9">
            <w:r w:rsidRPr="002A78EA">
              <w:t>25</w:t>
            </w:r>
          </w:p>
        </w:tc>
        <w:tc>
          <w:tcPr>
            <w:tcW w:w="4253" w:type="dxa"/>
          </w:tcPr>
          <w:p w:rsidR="00035FC9" w:rsidRPr="00D65897" w:rsidRDefault="00035FC9" w:rsidP="00035FC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75DF2">
              <w:rPr>
                <w:sz w:val="18"/>
                <w:szCs w:val="18"/>
              </w:rPr>
              <w:t>Расчетная задача (механические, тепловые, эле</w:t>
            </w:r>
            <w:r w:rsidRPr="00C75DF2">
              <w:rPr>
                <w:sz w:val="18"/>
                <w:szCs w:val="18"/>
              </w:rPr>
              <w:t>к</w:t>
            </w:r>
            <w:r w:rsidRPr="00C75DF2">
              <w:rPr>
                <w:sz w:val="18"/>
                <w:szCs w:val="18"/>
              </w:rPr>
              <w:t>тромагнитные явления)</w:t>
            </w:r>
          </w:p>
        </w:tc>
        <w:tc>
          <w:tcPr>
            <w:tcW w:w="992" w:type="dxa"/>
          </w:tcPr>
          <w:p w:rsidR="00035FC9" w:rsidRPr="00C75DF2" w:rsidRDefault="00035FC9" w:rsidP="00035FC9">
            <w:r w:rsidRPr="00C75DF2">
              <w:t>В</w:t>
            </w:r>
          </w:p>
        </w:tc>
        <w:tc>
          <w:tcPr>
            <w:tcW w:w="992" w:type="dxa"/>
          </w:tcPr>
          <w:p w:rsidR="00035FC9" w:rsidRPr="00C75DF2" w:rsidRDefault="00035FC9" w:rsidP="00035FC9">
            <w:r w:rsidRPr="00C75DF2">
              <w:t>3</w:t>
            </w:r>
          </w:p>
        </w:tc>
        <w:tc>
          <w:tcPr>
            <w:tcW w:w="992" w:type="dxa"/>
          </w:tcPr>
          <w:p w:rsidR="00035FC9" w:rsidRDefault="004808FC" w:rsidP="00035FC9">
            <w:r>
              <w:t>0</w:t>
            </w:r>
          </w:p>
        </w:tc>
        <w:tc>
          <w:tcPr>
            <w:tcW w:w="993" w:type="dxa"/>
          </w:tcPr>
          <w:p w:rsidR="00035FC9" w:rsidRDefault="004808FC" w:rsidP="00035FC9">
            <w:r>
              <w:t>0</w:t>
            </w:r>
          </w:p>
        </w:tc>
        <w:tc>
          <w:tcPr>
            <w:tcW w:w="850" w:type="dxa"/>
          </w:tcPr>
          <w:p w:rsidR="00035FC9" w:rsidRDefault="004808FC" w:rsidP="00035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035FC9" w:rsidRDefault="004A322C" w:rsidP="00035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33,3</w:t>
            </w:r>
            <w:r w:rsidR="00035FC9">
              <w:rPr>
                <w:sz w:val="28"/>
                <w:szCs w:val="28"/>
              </w:rPr>
              <w:t>%</w:t>
            </w:r>
          </w:p>
        </w:tc>
      </w:tr>
      <w:tr w:rsidR="00035FC9" w:rsidTr="007C5AFE">
        <w:tc>
          <w:tcPr>
            <w:tcW w:w="568" w:type="dxa"/>
          </w:tcPr>
          <w:p w:rsidR="00035FC9" w:rsidRPr="002A78EA" w:rsidRDefault="00035FC9" w:rsidP="00035FC9">
            <w:r w:rsidRPr="002A78EA">
              <w:t>26</w:t>
            </w:r>
          </w:p>
        </w:tc>
        <w:tc>
          <w:tcPr>
            <w:tcW w:w="4253" w:type="dxa"/>
          </w:tcPr>
          <w:p w:rsidR="00035FC9" w:rsidRPr="00D65897" w:rsidRDefault="00035FC9" w:rsidP="00035FC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75DF2">
              <w:rPr>
                <w:sz w:val="18"/>
                <w:szCs w:val="18"/>
              </w:rPr>
              <w:t>Расчетная задача (механические, тепловые, эле</w:t>
            </w:r>
            <w:r w:rsidRPr="00C75DF2">
              <w:rPr>
                <w:sz w:val="18"/>
                <w:szCs w:val="18"/>
              </w:rPr>
              <w:t>к</w:t>
            </w:r>
            <w:r w:rsidRPr="00C75DF2">
              <w:rPr>
                <w:sz w:val="18"/>
                <w:szCs w:val="18"/>
              </w:rPr>
              <w:t>тромагнитные явления)</w:t>
            </w:r>
          </w:p>
        </w:tc>
        <w:tc>
          <w:tcPr>
            <w:tcW w:w="992" w:type="dxa"/>
          </w:tcPr>
          <w:p w:rsidR="00035FC9" w:rsidRPr="00C75DF2" w:rsidRDefault="00035FC9" w:rsidP="00035FC9">
            <w:r w:rsidRPr="00C75DF2">
              <w:t>В</w:t>
            </w:r>
          </w:p>
        </w:tc>
        <w:tc>
          <w:tcPr>
            <w:tcW w:w="992" w:type="dxa"/>
          </w:tcPr>
          <w:p w:rsidR="00035FC9" w:rsidRPr="00C75DF2" w:rsidRDefault="00035FC9" w:rsidP="00035FC9">
            <w:r w:rsidRPr="00C75DF2">
              <w:t>3</w:t>
            </w:r>
          </w:p>
        </w:tc>
        <w:tc>
          <w:tcPr>
            <w:tcW w:w="992" w:type="dxa"/>
          </w:tcPr>
          <w:p w:rsidR="00035FC9" w:rsidRDefault="004808FC" w:rsidP="00035FC9">
            <w:r>
              <w:t>0</w:t>
            </w:r>
          </w:p>
        </w:tc>
        <w:tc>
          <w:tcPr>
            <w:tcW w:w="993" w:type="dxa"/>
          </w:tcPr>
          <w:p w:rsidR="00035FC9" w:rsidRDefault="004808FC" w:rsidP="00035FC9">
            <w:r>
              <w:t>1</w:t>
            </w:r>
          </w:p>
        </w:tc>
        <w:tc>
          <w:tcPr>
            <w:tcW w:w="850" w:type="dxa"/>
          </w:tcPr>
          <w:p w:rsidR="00035FC9" w:rsidRDefault="004808FC" w:rsidP="00035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035FC9" w:rsidRDefault="004A322C" w:rsidP="00035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44,4</w:t>
            </w:r>
            <w:r w:rsidR="00035FC9">
              <w:rPr>
                <w:sz w:val="28"/>
                <w:szCs w:val="28"/>
              </w:rPr>
              <w:t>%</w:t>
            </w:r>
          </w:p>
        </w:tc>
      </w:tr>
      <w:tr w:rsidR="00035FC9" w:rsidTr="007C5AFE">
        <w:trPr>
          <w:trHeight w:val="70"/>
        </w:trPr>
        <w:tc>
          <w:tcPr>
            <w:tcW w:w="568" w:type="dxa"/>
          </w:tcPr>
          <w:p w:rsidR="00035FC9" w:rsidRDefault="00035FC9" w:rsidP="00035FC9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035FC9" w:rsidRPr="00BB77BD" w:rsidRDefault="00035FC9" w:rsidP="00035FC9">
            <w:pPr>
              <w:rPr>
                <w:rFonts w:ascii="TimesNewRoman" w:hAnsi="TimesNewRoman" w:cs="TimesNewRoman"/>
              </w:rPr>
            </w:pPr>
            <w:r w:rsidRPr="00BB77BD">
              <w:rPr>
                <w:rFonts w:ascii="TimesNewRoman" w:hAnsi="TimesNewRoman" w:cs="TimesNewRoman"/>
              </w:rPr>
              <w:t>Количество баллов</w:t>
            </w:r>
          </w:p>
        </w:tc>
        <w:tc>
          <w:tcPr>
            <w:tcW w:w="992" w:type="dxa"/>
          </w:tcPr>
          <w:p w:rsidR="00035FC9" w:rsidRPr="00D66BEC" w:rsidRDefault="00035FC9" w:rsidP="00035FC9"/>
        </w:tc>
        <w:tc>
          <w:tcPr>
            <w:tcW w:w="992" w:type="dxa"/>
          </w:tcPr>
          <w:p w:rsidR="00035FC9" w:rsidRPr="00D66BEC" w:rsidRDefault="00035FC9" w:rsidP="00035FC9">
            <w:r>
              <w:t>40</w:t>
            </w:r>
          </w:p>
        </w:tc>
        <w:tc>
          <w:tcPr>
            <w:tcW w:w="992" w:type="dxa"/>
          </w:tcPr>
          <w:p w:rsidR="00035FC9" w:rsidRPr="00D66BEC" w:rsidRDefault="004808FC" w:rsidP="00035FC9">
            <w:r>
              <w:t>17</w:t>
            </w:r>
          </w:p>
        </w:tc>
        <w:tc>
          <w:tcPr>
            <w:tcW w:w="993" w:type="dxa"/>
          </w:tcPr>
          <w:p w:rsidR="00035FC9" w:rsidRPr="00D66BEC" w:rsidRDefault="00035FC9" w:rsidP="004808FC">
            <w:r>
              <w:t>1</w:t>
            </w:r>
            <w:r w:rsidR="004808FC">
              <w:t>9</w:t>
            </w:r>
          </w:p>
        </w:tc>
        <w:tc>
          <w:tcPr>
            <w:tcW w:w="850" w:type="dxa"/>
          </w:tcPr>
          <w:p w:rsidR="00035FC9" w:rsidRPr="000702FA" w:rsidRDefault="004808FC" w:rsidP="00035FC9">
            <w:r>
              <w:t>33</w:t>
            </w:r>
          </w:p>
        </w:tc>
        <w:tc>
          <w:tcPr>
            <w:tcW w:w="1134" w:type="dxa"/>
          </w:tcPr>
          <w:p w:rsidR="00035FC9" w:rsidRPr="00D85F2B" w:rsidRDefault="004808FC" w:rsidP="00035FC9">
            <w:pPr>
              <w:rPr>
                <w:b/>
              </w:rPr>
            </w:pPr>
            <w:r w:rsidRPr="00D85F2B">
              <w:rPr>
                <w:b/>
              </w:rPr>
              <w:t>23</w:t>
            </w:r>
          </w:p>
        </w:tc>
      </w:tr>
      <w:tr w:rsidR="00035FC9" w:rsidTr="007C5AFE">
        <w:trPr>
          <w:trHeight w:val="130"/>
        </w:trPr>
        <w:tc>
          <w:tcPr>
            <w:tcW w:w="568" w:type="dxa"/>
          </w:tcPr>
          <w:p w:rsidR="00035FC9" w:rsidRDefault="00035FC9" w:rsidP="00035FC9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035FC9" w:rsidRPr="00BB77BD" w:rsidRDefault="00035FC9" w:rsidP="00035FC9">
            <w:pPr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Процент выполнения</w:t>
            </w:r>
          </w:p>
        </w:tc>
        <w:tc>
          <w:tcPr>
            <w:tcW w:w="992" w:type="dxa"/>
          </w:tcPr>
          <w:p w:rsidR="00035FC9" w:rsidRPr="00D66BEC" w:rsidRDefault="00035FC9" w:rsidP="00035FC9"/>
        </w:tc>
        <w:tc>
          <w:tcPr>
            <w:tcW w:w="992" w:type="dxa"/>
          </w:tcPr>
          <w:p w:rsidR="00035FC9" w:rsidRDefault="00035FC9" w:rsidP="00035FC9"/>
        </w:tc>
        <w:tc>
          <w:tcPr>
            <w:tcW w:w="992" w:type="dxa"/>
          </w:tcPr>
          <w:p w:rsidR="00035FC9" w:rsidRPr="00D66BEC" w:rsidRDefault="00035FC9" w:rsidP="00035FC9">
            <w:r>
              <w:t>4</w:t>
            </w:r>
            <w:r w:rsidR="004808FC">
              <w:t>2,</w:t>
            </w:r>
            <w:r>
              <w:t>5%</w:t>
            </w:r>
          </w:p>
        </w:tc>
        <w:tc>
          <w:tcPr>
            <w:tcW w:w="993" w:type="dxa"/>
          </w:tcPr>
          <w:p w:rsidR="00035FC9" w:rsidRPr="00D66BEC" w:rsidRDefault="00304748" w:rsidP="00035FC9">
            <w:r>
              <w:t>47</w:t>
            </w:r>
            <w:r w:rsidR="00035FC9">
              <w:t>,5%</w:t>
            </w:r>
          </w:p>
        </w:tc>
        <w:tc>
          <w:tcPr>
            <w:tcW w:w="850" w:type="dxa"/>
          </w:tcPr>
          <w:p w:rsidR="00035FC9" w:rsidRDefault="00304748" w:rsidP="00035FC9">
            <w:r>
              <w:t>82</w:t>
            </w:r>
            <w:r w:rsidR="00035FC9">
              <w:t>,5%</w:t>
            </w:r>
          </w:p>
        </w:tc>
        <w:tc>
          <w:tcPr>
            <w:tcW w:w="1134" w:type="dxa"/>
          </w:tcPr>
          <w:p w:rsidR="00035FC9" w:rsidRPr="00D66BEC" w:rsidRDefault="00035FC9" w:rsidP="00035FC9"/>
        </w:tc>
      </w:tr>
      <w:tr w:rsidR="00035FC9" w:rsidTr="007C5AFE">
        <w:tc>
          <w:tcPr>
            <w:tcW w:w="4821" w:type="dxa"/>
            <w:gridSpan w:val="2"/>
          </w:tcPr>
          <w:p w:rsidR="00035FC9" w:rsidRPr="007C5AFE" w:rsidRDefault="00035FC9" w:rsidP="00035FC9">
            <w:pPr>
              <w:rPr>
                <w:rFonts w:ascii="TimesNewRoman" w:hAnsi="TimesNewRoman" w:cs="TimesNewRoman"/>
              </w:rPr>
            </w:pPr>
            <w:r w:rsidRPr="007C5AFE">
              <w:t>Отметка</w:t>
            </w:r>
          </w:p>
        </w:tc>
        <w:tc>
          <w:tcPr>
            <w:tcW w:w="992" w:type="dxa"/>
          </w:tcPr>
          <w:p w:rsidR="00035FC9" w:rsidRPr="00D66BEC" w:rsidRDefault="00035FC9" w:rsidP="00035FC9"/>
        </w:tc>
        <w:tc>
          <w:tcPr>
            <w:tcW w:w="992" w:type="dxa"/>
          </w:tcPr>
          <w:p w:rsidR="00035FC9" w:rsidRPr="00D66BEC" w:rsidRDefault="00035FC9" w:rsidP="00035FC9"/>
        </w:tc>
        <w:tc>
          <w:tcPr>
            <w:tcW w:w="992" w:type="dxa"/>
          </w:tcPr>
          <w:p w:rsidR="00035FC9" w:rsidRPr="00D66BEC" w:rsidRDefault="00035FC9" w:rsidP="00035FC9">
            <w:r>
              <w:t>3</w:t>
            </w:r>
          </w:p>
        </w:tc>
        <w:tc>
          <w:tcPr>
            <w:tcW w:w="993" w:type="dxa"/>
          </w:tcPr>
          <w:p w:rsidR="00035FC9" w:rsidRPr="00D66BEC" w:rsidRDefault="00035FC9" w:rsidP="00035FC9">
            <w:r>
              <w:t>3</w:t>
            </w:r>
          </w:p>
        </w:tc>
        <w:tc>
          <w:tcPr>
            <w:tcW w:w="850" w:type="dxa"/>
          </w:tcPr>
          <w:p w:rsidR="00035FC9" w:rsidRPr="00844F2F" w:rsidRDefault="004808FC" w:rsidP="00035FC9">
            <w:r>
              <w:t>5</w:t>
            </w:r>
          </w:p>
        </w:tc>
        <w:tc>
          <w:tcPr>
            <w:tcW w:w="1134" w:type="dxa"/>
          </w:tcPr>
          <w:p w:rsidR="00035FC9" w:rsidRPr="00D85F2B" w:rsidRDefault="00035FC9" w:rsidP="004808FC">
            <w:pPr>
              <w:rPr>
                <w:b/>
              </w:rPr>
            </w:pPr>
            <w:r w:rsidRPr="00D85F2B">
              <w:rPr>
                <w:b/>
              </w:rPr>
              <w:t>3,</w:t>
            </w:r>
            <w:r w:rsidR="004808FC" w:rsidRPr="00D85F2B">
              <w:rPr>
                <w:b/>
              </w:rPr>
              <w:t>67</w:t>
            </w:r>
          </w:p>
        </w:tc>
      </w:tr>
    </w:tbl>
    <w:p w:rsidR="00474C8C" w:rsidRDefault="00474C8C" w:rsidP="00474C8C">
      <w:pPr>
        <w:ind w:firstLine="708"/>
        <w:rPr>
          <w:sz w:val="28"/>
          <w:szCs w:val="28"/>
        </w:rPr>
      </w:pPr>
      <w:proofErr w:type="gramStart"/>
      <w:r w:rsidRPr="00E627AF">
        <w:t xml:space="preserve">Структура варианта КИМ </w:t>
      </w:r>
      <w:r w:rsidR="00434C67">
        <w:t xml:space="preserve">по физике </w:t>
      </w:r>
      <w:r w:rsidRPr="00E627AF">
        <w:t>обеспечивает проверку</w:t>
      </w:r>
      <w:r>
        <w:t xml:space="preserve"> </w:t>
      </w:r>
      <w:r w:rsidRPr="00E627AF">
        <w:t>предусмотренных</w:t>
      </w:r>
      <w:r>
        <w:t xml:space="preserve"> </w:t>
      </w:r>
      <w:r w:rsidRPr="00E627AF">
        <w:t>Федерал</w:t>
      </w:r>
      <w:r w:rsidRPr="00E627AF">
        <w:t>ь</w:t>
      </w:r>
      <w:r w:rsidRPr="00E627AF">
        <w:t>ным компонентом государственного образовательного стандарта</w:t>
      </w:r>
      <w:r>
        <w:t xml:space="preserve"> </w:t>
      </w:r>
      <w:r w:rsidRPr="00E627AF">
        <w:t>видов деятельности: усвоение понятийного аппарата курса физики основной школы, овладение методологическими знаниями и экспериментальными умениями, использование</w:t>
      </w:r>
      <w:r>
        <w:t xml:space="preserve"> </w:t>
      </w:r>
      <w:r w:rsidRPr="00E627AF">
        <w:t>при выполнении учебных задач текстов физич</w:t>
      </w:r>
      <w:r w:rsidRPr="00E627AF">
        <w:t>е</w:t>
      </w:r>
      <w:r w:rsidRPr="00E627AF">
        <w:t>ского содержания, применение знаний при решении расчетных задач и объяснении физических явлений</w:t>
      </w:r>
      <w:r>
        <w:t xml:space="preserve"> </w:t>
      </w:r>
      <w:r w:rsidRPr="00E627AF">
        <w:t>и процессов в ситуациях практико-ориентированного характера</w:t>
      </w:r>
      <w:r w:rsidRPr="00E627AF">
        <w:rPr>
          <w:sz w:val="28"/>
          <w:szCs w:val="28"/>
        </w:rPr>
        <w:t>.</w:t>
      </w:r>
      <w:proofErr w:type="gramEnd"/>
    </w:p>
    <w:p w:rsidR="00474C8C" w:rsidRDefault="00474C8C" w:rsidP="00474C8C">
      <w:pPr>
        <w:ind w:firstLine="708"/>
      </w:pPr>
      <w:proofErr w:type="gramStart"/>
      <w:r w:rsidRPr="00DA631A">
        <w:t>В</w:t>
      </w:r>
      <w:proofErr w:type="gramEnd"/>
      <w:r w:rsidRPr="00DA631A">
        <w:t xml:space="preserve"> </w:t>
      </w:r>
      <w:proofErr w:type="gramStart"/>
      <w:r w:rsidRPr="00DA631A">
        <w:t>КИМ</w:t>
      </w:r>
      <w:proofErr w:type="gramEnd"/>
      <w:r w:rsidRPr="00DA631A">
        <w:t xml:space="preserve"> включены задания трех уровней сложности. </w:t>
      </w:r>
      <w:proofErr w:type="gramStart"/>
      <w:r w:rsidRPr="00DA631A">
        <w:t>Выполнение заданий базового уровня сложности позволяет оценить уровень освоения наиболее значимых содержательных</w:t>
      </w:r>
      <w:r>
        <w:t xml:space="preserve"> </w:t>
      </w:r>
      <w:r w:rsidRPr="00DA631A">
        <w:t>элементов стандарта по физике основной школы и овладение наиболее важными видами деятельности, а выполнение заданий повышенного и высокого</w:t>
      </w:r>
      <w:r>
        <w:t xml:space="preserve"> </w:t>
      </w:r>
      <w:r w:rsidRPr="00DA631A">
        <w:t>уровней сложности – степень подготовленности обучающегося к продолжению образования на следующей ступени обучения с учетом дальне</w:t>
      </w:r>
      <w:r w:rsidRPr="00DA631A">
        <w:t>й</w:t>
      </w:r>
      <w:r w:rsidRPr="00DA631A">
        <w:t>шего</w:t>
      </w:r>
      <w:r>
        <w:t xml:space="preserve"> </w:t>
      </w:r>
      <w:r w:rsidRPr="00DA631A">
        <w:t>уровня изучения предмета (базовый или профильный).</w:t>
      </w:r>
      <w:proofErr w:type="gramEnd"/>
    </w:p>
    <w:p w:rsidR="00474C8C" w:rsidRPr="00BE3F05" w:rsidRDefault="00474C8C" w:rsidP="00474C8C">
      <w:pPr>
        <w:ind w:firstLine="708"/>
      </w:pPr>
      <w:r w:rsidRPr="00BE3F05">
        <w:lastRenderedPageBreak/>
        <w:t xml:space="preserve">Два значимых отличия экзаменационной модели ОГЭ </w:t>
      </w:r>
      <w:proofErr w:type="gramStart"/>
      <w:r w:rsidRPr="00BE3F05">
        <w:t>от</w:t>
      </w:r>
      <w:proofErr w:type="gramEnd"/>
      <w:r>
        <w:t xml:space="preserve"> </w:t>
      </w:r>
      <w:proofErr w:type="gramStart"/>
      <w:r w:rsidRPr="00BE3F05">
        <w:t>КИМ</w:t>
      </w:r>
      <w:proofErr w:type="gramEnd"/>
      <w:r w:rsidRPr="00BE3F05">
        <w:t xml:space="preserve"> ЕГЭ. Технологические ос</w:t>
      </w:r>
      <w:r w:rsidRPr="00BE3F05">
        <w:t>о</w:t>
      </w:r>
      <w:r w:rsidRPr="00BE3F05">
        <w:t>бенности проведения ЕГЭ не позволяют</w:t>
      </w:r>
      <w:r>
        <w:t xml:space="preserve"> </w:t>
      </w:r>
      <w:r w:rsidRPr="00BE3F05">
        <w:t xml:space="preserve">обеспечить полноценный контроль </w:t>
      </w:r>
      <w:proofErr w:type="spellStart"/>
      <w:r w:rsidRPr="00BE3F05">
        <w:t>сформированности</w:t>
      </w:r>
      <w:proofErr w:type="spellEnd"/>
      <w:r w:rsidRPr="00BE3F05">
        <w:t xml:space="preserve"> экспериментальных</w:t>
      </w:r>
      <w:r>
        <w:t xml:space="preserve"> </w:t>
      </w:r>
      <w:r w:rsidRPr="00BE3F05">
        <w:t>умений, и этот вид деятельности проверяется опосредованно при помощи</w:t>
      </w:r>
      <w:r>
        <w:t xml:space="preserve"> </w:t>
      </w:r>
      <w:r w:rsidRPr="00BE3F05">
        <w:t xml:space="preserve">специально разработанных заданий на основе фотографий. </w:t>
      </w:r>
      <w:r w:rsidR="007C5AFE" w:rsidRPr="00BE3F05">
        <w:t xml:space="preserve">В </w:t>
      </w:r>
      <w:r w:rsidRPr="00BE3F05">
        <w:t xml:space="preserve">работу </w:t>
      </w:r>
      <w:r w:rsidR="007C5AFE" w:rsidRPr="00BE3F05">
        <w:t>ОГЭ</w:t>
      </w:r>
      <w:r w:rsidR="007C5AFE">
        <w:t xml:space="preserve"> </w:t>
      </w:r>
      <w:r w:rsidRPr="00BE3F05">
        <w:t>введено экспериме</w:t>
      </w:r>
      <w:r w:rsidRPr="00BE3F05">
        <w:t>н</w:t>
      </w:r>
      <w:r w:rsidRPr="00BE3F05">
        <w:t>тальное задание, выполняемое на реальном оборудовании. Кроме того, в экзаменационной мод</w:t>
      </w:r>
      <w:r w:rsidRPr="00BE3F05">
        <w:t>е</w:t>
      </w:r>
      <w:r w:rsidRPr="00BE3F05">
        <w:t>ли ОГЭ более широко представлен блок по проверке приемов работы с разнообразной информ</w:t>
      </w:r>
      <w:r w:rsidRPr="00BE3F05">
        <w:t>а</w:t>
      </w:r>
      <w:r w:rsidRPr="00BE3F05">
        <w:t>цией физического содержания.</w:t>
      </w:r>
    </w:p>
    <w:p w:rsidR="00ED7C28" w:rsidRDefault="00ED7C28" w:rsidP="00D057C0">
      <w:pPr>
        <w:autoSpaceDE w:val="0"/>
        <w:autoSpaceDN w:val="0"/>
        <w:adjustRightInd w:val="0"/>
        <w:ind w:firstLine="708"/>
      </w:pPr>
      <w:r>
        <w:t xml:space="preserve">Самые западающие вопросы: </w:t>
      </w:r>
    </w:p>
    <w:p w:rsidR="00ED7C28" w:rsidRPr="00ED7C28" w:rsidRDefault="00ED7C28" w:rsidP="00975DD6">
      <w:pPr>
        <w:pStyle w:val="af5"/>
        <w:numPr>
          <w:ilvl w:val="0"/>
          <w:numId w:val="39"/>
        </w:numPr>
        <w:autoSpaceDE w:val="0"/>
        <w:autoSpaceDN w:val="0"/>
        <w:adjustRightInd w:val="0"/>
        <w:rPr>
          <w:sz w:val="18"/>
          <w:szCs w:val="18"/>
        </w:rPr>
      </w:pPr>
      <w:r>
        <w:t>з</w:t>
      </w:r>
      <w:r w:rsidR="00D057C0" w:rsidRPr="00D057C0">
        <w:t>акон сохранения импульса</w:t>
      </w:r>
      <w:r>
        <w:t>, з</w:t>
      </w:r>
      <w:r w:rsidR="00D057C0" w:rsidRPr="00D057C0">
        <w:t>акон сохранения энергии</w:t>
      </w:r>
      <w:r>
        <w:t xml:space="preserve"> (ни один ученик не справился)</w:t>
      </w:r>
      <w:r w:rsidR="007655B5">
        <w:t>;</w:t>
      </w:r>
    </w:p>
    <w:p w:rsidR="00FD66B6" w:rsidRPr="00FD66B6" w:rsidRDefault="00ED7C28" w:rsidP="00975DD6">
      <w:pPr>
        <w:pStyle w:val="af5"/>
        <w:numPr>
          <w:ilvl w:val="0"/>
          <w:numId w:val="39"/>
        </w:numPr>
        <w:autoSpaceDE w:val="0"/>
        <w:autoSpaceDN w:val="0"/>
        <w:adjustRightInd w:val="0"/>
        <w:rPr>
          <w:sz w:val="18"/>
          <w:szCs w:val="18"/>
        </w:rPr>
      </w:pPr>
      <w:r>
        <w:t>66,7% не решили задачу на з</w:t>
      </w:r>
      <w:r w:rsidR="00D057C0" w:rsidRPr="00D057C0">
        <w:t>акон Паскаля</w:t>
      </w:r>
      <w:r>
        <w:t>, з</w:t>
      </w:r>
      <w:r w:rsidR="00D057C0" w:rsidRPr="00D057C0">
        <w:t>акон Архимеда</w:t>
      </w:r>
      <w:r>
        <w:t xml:space="preserve">, качественную и </w:t>
      </w:r>
      <w:r w:rsidRPr="00885605">
        <w:t>расчетн</w:t>
      </w:r>
      <w:r>
        <w:t>ую</w:t>
      </w:r>
      <w:r w:rsidRPr="00885605">
        <w:t xml:space="preserve"> задач</w:t>
      </w:r>
      <w:r>
        <w:t>у на те</w:t>
      </w:r>
      <w:r w:rsidR="00D057C0" w:rsidRPr="00885605">
        <w:t>пловые явления</w:t>
      </w:r>
      <w:r>
        <w:t xml:space="preserve">, </w:t>
      </w:r>
      <w:r w:rsidRPr="00ED7C28">
        <w:t>расчетн</w:t>
      </w:r>
      <w:r>
        <w:t>ую</w:t>
      </w:r>
      <w:r w:rsidRPr="00ED7C28">
        <w:t xml:space="preserve"> задач</w:t>
      </w:r>
      <w:r>
        <w:t xml:space="preserve">у </w:t>
      </w:r>
      <w:r w:rsidRPr="00ED7C28">
        <w:t>на э</w:t>
      </w:r>
      <w:r w:rsidR="00D057C0" w:rsidRPr="00ED7C28">
        <w:t>лектромагнитные явления</w:t>
      </w:r>
      <w:r w:rsidR="007655B5">
        <w:t>;</w:t>
      </w:r>
    </w:p>
    <w:p w:rsidR="00D057C0" w:rsidRPr="007655B5" w:rsidRDefault="00086B34" w:rsidP="00975DD6">
      <w:pPr>
        <w:pStyle w:val="af5"/>
        <w:numPr>
          <w:ilvl w:val="0"/>
          <w:numId w:val="39"/>
        </w:numPr>
        <w:autoSpaceDE w:val="0"/>
        <w:autoSpaceDN w:val="0"/>
        <w:adjustRightInd w:val="0"/>
        <w:rPr>
          <w:sz w:val="18"/>
          <w:szCs w:val="18"/>
        </w:rPr>
      </w:pPr>
      <w:r>
        <w:t xml:space="preserve">все </w:t>
      </w:r>
      <w:r w:rsidR="00ED7C28">
        <w:t>ученики смогли извлечь</w:t>
      </w:r>
      <w:r w:rsidR="00D057C0">
        <w:t xml:space="preserve"> информаци</w:t>
      </w:r>
      <w:r w:rsidR="00FD66B6">
        <w:t>ю</w:t>
      </w:r>
      <w:r w:rsidR="00D057C0">
        <w:t xml:space="preserve"> из текста физического содержания</w:t>
      </w:r>
      <w:r w:rsidR="00FD66B6">
        <w:t>, но вот с</w:t>
      </w:r>
      <w:r w:rsidR="00D057C0">
        <w:t>о</w:t>
      </w:r>
      <w:r w:rsidR="00D057C0">
        <w:t>постав</w:t>
      </w:r>
      <w:r w:rsidR="00FD66B6">
        <w:t>ить</w:t>
      </w:r>
      <w:r w:rsidR="00D057C0">
        <w:t xml:space="preserve"> информаци</w:t>
      </w:r>
      <w:r w:rsidR="00FD66B6">
        <w:t>ю</w:t>
      </w:r>
      <w:r w:rsidR="00D057C0">
        <w:t xml:space="preserve"> из разных частей текста</w:t>
      </w:r>
      <w:r w:rsidR="00FD66B6">
        <w:t xml:space="preserve"> и при</w:t>
      </w:r>
      <w:r w:rsidR="00D057C0">
        <w:t>мени</w:t>
      </w:r>
      <w:r w:rsidR="00FD66B6">
        <w:t>ть</w:t>
      </w:r>
      <w:r w:rsidR="00D057C0">
        <w:t xml:space="preserve"> информаци</w:t>
      </w:r>
      <w:r w:rsidR="00FD66B6">
        <w:t>ю</w:t>
      </w:r>
      <w:r w:rsidR="00D057C0">
        <w:t xml:space="preserve"> из </w:t>
      </w:r>
      <w:r w:rsidR="00FD66B6">
        <w:t>прочита</w:t>
      </w:r>
      <w:r w:rsidR="00FD66B6">
        <w:t>н</w:t>
      </w:r>
      <w:r w:rsidR="00FD66B6">
        <w:t xml:space="preserve">ного </w:t>
      </w:r>
      <w:r w:rsidR="00D057C0">
        <w:t xml:space="preserve">текста </w:t>
      </w:r>
      <w:r w:rsidR="00FD66B6">
        <w:t>смог только один из трех учеников</w:t>
      </w:r>
      <w:r w:rsidR="007655B5">
        <w:t>.</w:t>
      </w:r>
    </w:p>
    <w:p w:rsidR="00BA3C22" w:rsidRDefault="007655B5" w:rsidP="007655B5">
      <w:pPr>
        <w:autoSpaceDE w:val="0"/>
        <w:autoSpaceDN w:val="0"/>
        <w:adjustRightInd w:val="0"/>
        <w:ind w:firstLine="709"/>
      </w:pPr>
      <w:r>
        <w:t>Анализируя выполнение второй части работы, можно сказать, что все ученики частично или полно</w:t>
      </w:r>
      <w:r w:rsidR="00215434">
        <w:t>стью</w:t>
      </w:r>
      <w:r>
        <w:t xml:space="preserve"> смогли выполнить экспериментальное задание. Лучше всего выполнила и описала эксперимент </w:t>
      </w:r>
      <w:proofErr w:type="spellStart"/>
      <w:r>
        <w:t>Сибирякова</w:t>
      </w:r>
      <w:proofErr w:type="spellEnd"/>
      <w:r>
        <w:t xml:space="preserve"> К. Два ученика из трех частично или полно дали ответ на качественную задачу. Хуже справились с двумя последними</w:t>
      </w:r>
      <w:r w:rsidR="00215434">
        <w:t xml:space="preserve"> расчетными</w:t>
      </w:r>
      <w:r>
        <w:t xml:space="preserve"> задачами (33,3% - 44,4% процент в</w:t>
      </w:r>
      <w:r>
        <w:t>ы</w:t>
      </w:r>
      <w:r>
        <w:t>полнения)</w:t>
      </w:r>
      <w:r w:rsidR="00BA3C22">
        <w:t>.</w:t>
      </w:r>
      <w:r w:rsidR="002D56B7">
        <w:t xml:space="preserve"> </w:t>
      </w:r>
      <w:proofErr w:type="spellStart"/>
      <w:r w:rsidR="00BA3C22">
        <w:t>Ягова</w:t>
      </w:r>
      <w:proofErr w:type="spellEnd"/>
      <w:r w:rsidR="00BA3C22">
        <w:t xml:space="preserve"> В. отлично справилась с экзаменом, </w:t>
      </w:r>
      <w:proofErr w:type="spellStart"/>
      <w:r w:rsidR="00BA3C22">
        <w:t>Сибиряковой</w:t>
      </w:r>
      <w:proofErr w:type="spellEnd"/>
      <w:r w:rsidR="00BA3C22">
        <w:t xml:space="preserve"> К. не хватило 1 балла до «4», а </w:t>
      </w:r>
      <w:proofErr w:type="spellStart"/>
      <w:r w:rsidR="00BA3C22">
        <w:t>Подкопаеву</w:t>
      </w:r>
      <w:proofErr w:type="spellEnd"/>
      <w:r w:rsidR="00BA3C22">
        <w:t xml:space="preserve"> А. – трех баллов.</w:t>
      </w:r>
    </w:p>
    <w:p w:rsidR="00CB082E" w:rsidRPr="007655B5" w:rsidRDefault="00CB082E" w:rsidP="007655B5">
      <w:pPr>
        <w:autoSpaceDE w:val="0"/>
        <w:autoSpaceDN w:val="0"/>
        <w:adjustRightInd w:val="0"/>
        <w:ind w:firstLine="709"/>
        <w:rPr>
          <w:sz w:val="18"/>
          <w:szCs w:val="18"/>
        </w:rPr>
      </w:pPr>
    </w:p>
    <w:tbl>
      <w:tblPr>
        <w:tblStyle w:val="a7"/>
        <w:tblpPr w:leftFromText="180" w:rightFromText="180" w:vertAnchor="text" w:horzAnchor="margin" w:tblpXSpec="center" w:tblpY="36"/>
        <w:tblW w:w="8755" w:type="dxa"/>
        <w:tblLook w:val="04A0"/>
      </w:tblPr>
      <w:tblGrid>
        <w:gridCol w:w="1101"/>
        <w:gridCol w:w="2551"/>
        <w:gridCol w:w="2835"/>
        <w:gridCol w:w="2268"/>
      </w:tblGrid>
      <w:tr w:rsidR="007C5AFE" w:rsidTr="007C5AFE">
        <w:tc>
          <w:tcPr>
            <w:tcW w:w="1101" w:type="dxa"/>
          </w:tcPr>
          <w:p w:rsidR="007C5AFE" w:rsidRDefault="00CB082E" w:rsidP="007C5AFE">
            <w:pPr>
              <w:ind w:left="-57" w:right="-57"/>
            </w:pPr>
            <w:r>
              <w:t>Физика</w:t>
            </w:r>
          </w:p>
        </w:tc>
        <w:tc>
          <w:tcPr>
            <w:tcW w:w="2551" w:type="dxa"/>
          </w:tcPr>
          <w:p w:rsidR="007C5AFE" w:rsidRDefault="007C5AFE" w:rsidP="007C5AFE">
            <w:pPr>
              <w:ind w:left="-57" w:right="-57"/>
            </w:pPr>
            <w:r w:rsidRPr="00D85F2B">
              <w:t>Средний</w:t>
            </w:r>
            <w:r>
              <w:t xml:space="preserve"> </w:t>
            </w:r>
            <w:r w:rsidRPr="00D85F2B">
              <w:t>тестовый балл</w:t>
            </w:r>
          </w:p>
        </w:tc>
        <w:tc>
          <w:tcPr>
            <w:tcW w:w="2835" w:type="dxa"/>
          </w:tcPr>
          <w:p w:rsidR="007C5AFE" w:rsidRDefault="007C5AFE" w:rsidP="007C5AFE">
            <w:pPr>
              <w:ind w:left="-57" w:right="-57"/>
            </w:pPr>
            <w:r w:rsidRPr="00D85F2B">
              <w:t>Средний оценочный балл</w:t>
            </w:r>
          </w:p>
        </w:tc>
        <w:tc>
          <w:tcPr>
            <w:tcW w:w="2268" w:type="dxa"/>
          </w:tcPr>
          <w:p w:rsidR="007C5AFE" w:rsidRDefault="007C5AFE" w:rsidP="007C5AFE">
            <w:pPr>
              <w:ind w:left="-57" w:right="-57"/>
            </w:pPr>
            <w:r w:rsidRPr="00D85F2B">
              <w:t>Процент</w:t>
            </w:r>
            <w:r>
              <w:t xml:space="preserve"> </w:t>
            </w:r>
            <w:r w:rsidRPr="00D85F2B">
              <w:t>качества</w:t>
            </w:r>
          </w:p>
        </w:tc>
      </w:tr>
      <w:tr w:rsidR="007C5AFE" w:rsidTr="007C5AFE">
        <w:tc>
          <w:tcPr>
            <w:tcW w:w="1101" w:type="dxa"/>
          </w:tcPr>
          <w:p w:rsidR="007C5AFE" w:rsidRDefault="007C5AFE" w:rsidP="007C5AFE">
            <w:pPr>
              <w:ind w:left="-57" w:right="-57"/>
            </w:pPr>
            <w:r>
              <w:t>Школа</w:t>
            </w:r>
          </w:p>
        </w:tc>
        <w:tc>
          <w:tcPr>
            <w:tcW w:w="2551" w:type="dxa"/>
          </w:tcPr>
          <w:p w:rsidR="007C5AFE" w:rsidRDefault="007C5AFE" w:rsidP="007C5AFE">
            <w:pPr>
              <w:ind w:left="-57" w:right="-57"/>
            </w:pPr>
            <w:r>
              <w:t>23</w:t>
            </w:r>
          </w:p>
        </w:tc>
        <w:tc>
          <w:tcPr>
            <w:tcW w:w="2835" w:type="dxa"/>
          </w:tcPr>
          <w:p w:rsidR="007C5AFE" w:rsidRDefault="007C5AFE" w:rsidP="007C5AFE">
            <w:pPr>
              <w:ind w:left="-57" w:right="-57"/>
            </w:pPr>
            <w:r>
              <w:t>3,67</w:t>
            </w:r>
          </w:p>
        </w:tc>
        <w:tc>
          <w:tcPr>
            <w:tcW w:w="2268" w:type="dxa"/>
          </w:tcPr>
          <w:p w:rsidR="007C5AFE" w:rsidRDefault="007C5AFE" w:rsidP="007C5AFE">
            <w:pPr>
              <w:ind w:left="-57" w:right="-57"/>
            </w:pPr>
            <w:r>
              <w:t>33,3%</w:t>
            </w:r>
          </w:p>
        </w:tc>
      </w:tr>
      <w:tr w:rsidR="007C5AFE" w:rsidTr="007C5AFE">
        <w:tc>
          <w:tcPr>
            <w:tcW w:w="1101" w:type="dxa"/>
          </w:tcPr>
          <w:p w:rsidR="007C5AFE" w:rsidRDefault="007C5AFE" w:rsidP="007C5AFE">
            <w:pPr>
              <w:ind w:left="-57" w:right="-57"/>
            </w:pPr>
            <w:r>
              <w:t xml:space="preserve">Район </w:t>
            </w:r>
          </w:p>
        </w:tc>
        <w:tc>
          <w:tcPr>
            <w:tcW w:w="2551" w:type="dxa"/>
          </w:tcPr>
          <w:p w:rsidR="007C5AFE" w:rsidRDefault="007C5AFE" w:rsidP="007C5AFE">
            <w:pPr>
              <w:ind w:left="-57" w:right="-57"/>
            </w:pPr>
            <w:r>
              <w:t>13</w:t>
            </w:r>
          </w:p>
        </w:tc>
        <w:tc>
          <w:tcPr>
            <w:tcW w:w="2835" w:type="dxa"/>
          </w:tcPr>
          <w:p w:rsidR="007C5AFE" w:rsidRDefault="007C5AFE" w:rsidP="007C5AFE">
            <w:pPr>
              <w:ind w:left="-57" w:right="-57"/>
            </w:pPr>
            <w:r>
              <w:t>2,85</w:t>
            </w:r>
          </w:p>
        </w:tc>
        <w:tc>
          <w:tcPr>
            <w:tcW w:w="2268" w:type="dxa"/>
          </w:tcPr>
          <w:p w:rsidR="007C5AFE" w:rsidRDefault="007C5AFE" w:rsidP="007C5AFE">
            <w:pPr>
              <w:ind w:left="-57" w:right="-57"/>
            </w:pPr>
            <w:r>
              <w:t>3,7%</w:t>
            </w:r>
          </w:p>
        </w:tc>
      </w:tr>
      <w:tr w:rsidR="002D56B7" w:rsidTr="007C5AFE">
        <w:tc>
          <w:tcPr>
            <w:tcW w:w="1101" w:type="dxa"/>
          </w:tcPr>
          <w:p w:rsidR="002D56B7" w:rsidRDefault="002D56B7" w:rsidP="007C5AFE">
            <w:pPr>
              <w:ind w:left="-57" w:right="-57"/>
            </w:pPr>
            <w:r>
              <w:t>Край</w:t>
            </w:r>
          </w:p>
        </w:tc>
        <w:tc>
          <w:tcPr>
            <w:tcW w:w="2551" w:type="dxa"/>
          </w:tcPr>
          <w:p w:rsidR="002D56B7" w:rsidRDefault="002D56B7" w:rsidP="007C5AFE">
            <w:pPr>
              <w:ind w:left="-57" w:right="-57"/>
            </w:pPr>
          </w:p>
        </w:tc>
        <w:tc>
          <w:tcPr>
            <w:tcW w:w="2835" w:type="dxa"/>
          </w:tcPr>
          <w:p w:rsidR="002D56B7" w:rsidRDefault="002D56B7" w:rsidP="007C5AFE">
            <w:pPr>
              <w:ind w:left="-57" w:right="-57"/>
            </w:pPr>
            <w:r>
              <w:t>3,37</w:t>
            </w:r>
          </w:p>
        </w:tc>
        <w:tc>
          <w:tcPr>
            <w:tcW w:w="2268" w:type="dxa"/>
          </w:tcPr>
          <w:p w:rsidR="002D56B7" w:rsidRDefault="002D56B7" w:rsidP="007C5AFE">
            <w:pPr>
              <w:ind w:left="-57" w:right="-57"/>
            </w:pPr>
            <w:r>
              <w:t>38,98%</w:t>
            </w:r>
          </w:p>
        </w:tc>
      </w:tr>
    </w:tbl>
    <w:p w:rsidR="00042C7E" w:rsidRDefault="00042C7E" w:rsidP="007A1456">
      <w:pPr>
        <w:autoSpaceDE w:val="0"/>
        <w:autoSpaceDN w:val="0"/>
        <w:adjustRightInd w:val="0"/>
        <w:ind w:firstLine="709"/>
      </w:pPr>
      <w:r w:rsidRPr="00042C7E">
        <w:t xml:space="preserve">Необходимо планировать работу </w:t>
      </w:r>
      <w:r w:rsidR="00284C78">
        <w:t xml:space="preserve">с </w:t>
      </w:r>
      <w:proofErr w:type="gramStart"/>
      <w:r w:rsidR="00284C78">
        <w:t>обучающимися</w:t>
      </w:r>
      <w:proofErr w:type="gramEnd"/>
      <w:r w:rsidR="00284C78">
        <w:t xml:space="preserve"> </w:t>
      </w:r>
      <w:r w:rsidRPr="00042C7E">
        <w:t>над текстом</w:t>
      </w:r>
      <w:r w:rsidR="00215434" w:rsidRPr="00215434">
        <w:t xml:space="preserve"> </w:t>
      </w:r>
      <w:r w:rsidR="00215434" w:rsidRPr="00CA11BF">
        <w:t>физического содержания</w:t>
      </w:r>
      <w:r w:rsidRPr="00042C7E">
        <w:t xml:space="preserve">, </w:t>
      </w:r>
      <w:r>
        <w:t xml:space="preserve">развивать навыки смыслового чтения, </w:t>
      </w:r>
      <w:r w:rsidR="00215434">
        <w:t>у</w:t>
      </w:r>
      <w:r w:rsidR="00215434" w:rsidRPr="00CA11BF">
        <w:t>мени</w:t>
      </w:r>
      <w:r w:rsidR="00215434">
        <w:t>я</w:t>
      </w:r>
      <w:r w:rsidR="00215434" w:rsidRPr="00CA11BF">
        <w:t xml:space="preserve"> описывать и объяснять физические явления</w:t>
      </w:r>
      <w:r w:rsidR="007A1456">
        <w:t>,</w:t>
      </w:r>
      <w:r w:rsidR="00215434" w:rsidRPr="00CA11BF">
        <w:t xml:space="preserve"> </w:t>
      </w:r>
      <w:r w:rsidR="00A467BF" w:rsidRPr="00CA11BF">
        <w:t>пон</w:t>
      </w:r>
      <w:r w:rsidR="00A467BF" w:rsidRPr="00CA11BF">
        <w:t>и</w:t>
      </w:r>
      <w:r w:rsidR="00A467BF" w:rsidRPr="00CA11BF">
        <w:t>ма</w:t>
      </w:r>
      <w:r w:rsidR="007A1456">
        <w:t>ть</w:t>
      </w:r>
      <w:r w:rsidR="00A467BF" w:rsidRPr="00CA11BF">
        <w:t xml:space="preserve"> смысл физических законов</w:t>
      </w:r>
      <w:r w:rsidR="007A1456">
        <w:t>.</w:t>
      </w:r>
      <w:r w:rsidR="00215434" w:rsidRPr="00215434">
        <w:t xml:space="preserve"> </w:t>
      </w:r>
    </w:p>
    <w:p w:rsidR="000A4658" w:rsidRDefault="000A4658" w:rsidP="000A4658">
      <w:pPr>
        <w:jc w:val="center"/>
        <w:rPr>
          <w:b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2328960" behindDoc="1" locked="0" layoutInCell="1" allowOverlap="1">
            <wp:simplePos x="0" y="0"/>
            <wp:positionH relativeFrom="column">
              <wp:posOffset>3270885</wp:posOffset>
            </wp:positionH>
            <wp:positionV relativeFrom="paragraph">
              <wp:posOffset>332740</wp:posOffset>
            </wp:positionV>
            <wp:extent cx="3278505" cy="2314575"/>
            <wp:effectExtent l="19050" t="0" r="17145" b="0"/>
            <wp:wrapTight wrapText="bothSides">
              <wp:wrapPolygon edited="0">
                <wp:start x="-126" y="0"/>
                <wp:lineTo x="-126" y="21511"/>
                <wp:lineTo x="21713" y="21511"/>
                <wp:lineTo x="21713" y="0"/>
                <wp:lineTo x="-126" y="0"/>
              </wp:wrapPolygon>
            </wp:wrapTight>
            <wp:docPr id="90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anchor>
        </w:drawing>
      </w:r>
      <w:r w:rsidRPr="00F55C86">
        <w:rPr>
          <w:b/>
          <w:sz w:val="28"/>
          <w:szCs w:val="28"/>
        </w:rPr>
        <w:t xml:space="preserve">ГИА по </w:t>
      </w:r>
      <w:r>
        <w:rPr>
          <w:b/>
          <w:sz w:val="28"/>
          <w:szCs w:val="28"/>
        </w:rPr>
        <w:t>биологии</w:t>
      </w:r>
      <w:r>
        <w:rPr>
          <w:b/>
        </w:rPr>
        <w:t>.</w:t>
      </w:r>
    </w:p>
    <w:p w:rsidR="000A4658" w:rsidRDefault="000A4658" w:rsidP="000A4658">
      <w:pPr>
        <w:jc w:val="center"/>
        <w:rPr>
          <w:b/>
        </w:rPr>
      </w:pPr>
    </w:p>
    <w:p w:rsidR="000A4658" w:rsidRPr="007D0D7D" w:rsidRDefault="000A4658" w:rsidP="009A7726">
      <w:pPr>
        <w:jc w:val="left"/>
      </w:pPr>
      <w:r w:rsidRPr="00283267">
        <w:rPr>
          <w:b/>
        </w:rPr>
        <w:t xml:space="preserve">Анализ результатов ГИА по </w:t>
      </w:r>
      <w:r>
        <w:rPr>
          <w:b/>
        </w:rPr>
        <w:t xml:space="preserve">биологии. </w:t>
      </w:r>
      <w:r w:rsidRPr="007D0D7D">
        <w:t>Уч</w:t>
      </w:r>
      <w:r w:rsidRPr="007D0D7D">
        <w:t>и</w:t>
      </w:r>
      <w:r w:rsidRPr="007D0D7D">
        <w:t xml:space="preserve">тель </w:t>
      </w:r>
      <w:proofErr w:type="spellStart"/>
      <w:r>
        <w:t>Нимаева</w:t>
      </w:r>
      <w:proofErr w:type="spellEnd"/>
      <w:r>
        <w:t xml:space="preserve"> Ж.Б.</w:t>
      </w:r>
    </w:p>
    <w:p w:rsidR="000A4658" w:rsidRDefault="000A4658" w:rsidP="000A4658">
      <w:pPr>
        <w:ind w:firstLine="708"/>
      </w:pPr>
      <w:r>
        <w:t xml:space="preserve">Ученица </w:t>
      </w:r>
      <w:proofErr w:type="spellStart"/>
      <w:r>
        <w:t>Дякина</w:t>
      </w:r>
      <w:proofErr w:type="spellEnd"/>
      <w:r>
        <w:t xml:space="preserve"> А. показала слабый р</w:t>
      </w:r>
      <w:r>
        <w:t>е</w:t>
      </w:r>
      <w:r>
        <w:t>зультат, набрав всего 16 баллов за всю работу, из них в первой части всего 10 баллов. Со вт</w:t>
      </w:r>
      <w:r>
        <w:t>о</w:t>
      </w:r>
      <w:r>
        <w:t xml:space="preserve">рой частью справилась лучше. </w:t>
      </w:r>
    </w:p>
    <w:p w:rsidR="000A4658" w:rsidRDefault="000A4658" w:rsidP="000A4658">
      <w:pPr>
        <w:ind w:firstLine="708"/>
      </w:pPr>
      <w:r>
        <w:t>Педагогу необходимо работать по до</w:t>
      </w:r>
      <w:r>
        <w:t>с</w:t>
      </w:r>
      <w:r>
        <w:t>тижению обучающихся базовых знаний по би</w:t>
      </w:r>
      <w:r>
        <w:t>о</w:t>
      </w:r>
      <w:r>
        <w:t>логии. Ученики должны уметь узнавать типи</w:t>
      </w:r>
      <w:r>
        <w:t>ч</w:t>
      </w:r>
      <w:r>
        <w:t>ные биологические объекты, процессы, явл</w:t>
      </w:r>
      <w:r>
        <w:t>е</w:t>
      </w:r>
      <w:r>
        <w:t>ния; давать определения основных биологич</w:t>
      </w:r>
      <w:r>
        <w:t>е</w:t>
      </w:r>
      <w:r>
        <w:t>ских понятий; пользоваться биологическими терминами и понятиями. Необходимо более тщательно работать над заданиями на воспроизведение, которые обеспечивают контроль усво</w:t>
      </w:r>
      <w:r>
        <w:t>е</w:t>
      </w:r>
      <w:r>
        <w:t>ния основных вопросов курса биологии на базовом уровне. Ученики должны уметь применять знания в знакомой ситуации, а для этого владеть умениями: объяснять, определять, сравнивать, классифицировать, распознавать и описывать типичные биологические объекты, процессы и я</w:t>
      </w:r>
      <w:r>
        <w:t>в</w:t>
      </w:r>
      <w:r>
        <w:t xml:space="preserve">ления. </w:t>
      </w:r>
    </w:p>
    <w:p w:rsidR="000A4658" w:rsidRDefault="000A4658" w:rsidP="000A4658">
      <w:pPr>
        <w:ind w:firstLine="708"/>
      </w:pPr>
      <w:r>
        <w:t xml:space="preserve"> По итогам экзаменов по биологии в 2015 и 2016 года, можно сделать вывод, что вышеп</w:t>
      </w:r>
      <w:r>
        <w:t>е</w:t>
      </w:r>
      <w:r>
        <w:t>речисленные знания и умения сформированы не в должном качестве.</w:t>
      </w:r>
    </w:p>
    <w:tbl>
      <w:tblPr>
        <w:tblStyle w:val="a7"/>
        <w:tblpPr w:leftFromText="180" w:rightFromText="180" w:vertAnchor="page" w:horzAnchor="margin" w:tblpY="871"/>
        <w:tblW w:w="5000" w:type="pct"/>
        <w:tblLook w:val="04A0"/>
      </w:tblPr>
      <w:tblGrid>
        <w:gridCol w:w="640"/>
        <w:gridCol w:w="6935"/>
        <w:gridCol w:w="1286"/>
        <w:gridCol w:w="1447"/>
      </w:tblGrid>
      <w:tr w:rsidR="000A4658" w:rsidRPr="001C27F2" w:rsidTr="000A4658">
        <w:tc>
          <w:tcPr>
            <w:tcW w:w="310" w:type="pct"/>
          </w:tcPr>
          <w:p w:rsidR="000A4658" w:rsidRPr="001C27F2" w:rsidRDefault="000A4658" w:rsidP="000A4658">
            <w:pPr>
              <w:jc w:val="center"/>
              <w:rPr>
                <w:sz w:val="20"/>
                <w:szCs w:val="20"/>
              </w:rPr>
            </w:pPr>
            <w:r w:rsidRPr="001C27F2">
              <w:rPr>
                <w:sz w:val="20"/>
                <w:szCs w:val="20"/>
              </w:rPr>
              <w:t>18</w:t>
            </w:r>
          </w:p>
        </w:tc>
        <w:tc>
          <w:tcPr>
            <w:tcW w:w="3364" w:type="pct"/>
          </w:tcPr>
          <w:p w:rsidR="000A4658" w:rsidRPr="001C27F2" w:rsidRDefault="000A4658" w:rsidP="000A4658">
            <w:pPr>
              <w:rPr>
                <w:sz w:val="20"/>
                <w:szCs w:val="20"/>
              </w:rPr>
            </w:pPr>
            <w:r w:rsidRPr="001C27F2">
              <w:rPr>
                <w:sz w:val="20"/>
                <w:szCs w:val="20"/>
              </w:rPr>
              <w:t>Влияние экологических факторов на организмы</w:t>
            </w:r>
          </w:p>
        </w:tc>
        <w:tc>
          <w:tcPr>
            <w:tcW w:w="624" w:type="pct"/>
          </w:tcPr>
          <w:p w:rsidR="000A4658" w:rsidRPr="001C27F2" w:rsidRDefault="000A4658" w:rsidP="000A4658">
            <w:pPr>
              <w:jc w:val="center"/>
              <w:rPr>
                <w:sz w:val="20"/>
                <w:szCs w:val="20"/>
              </w:rPr>
            </w:pPr>
            <w:r w:rsidRPr="001C27F2">
              <w:rPr>
                <w:sz w:val="20"/>
                <w:szCs w:val="20"/>
              </w:rPr>
              <w:t>Б</w:t>
            </w:r>
            <w:proofErr w:type="gramStart"/>
            <w:r w:rsidRPr="001C27F2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702" w:type="pct"/>
          </w:tcPr>
          <w:p w:rsidR="000A4658" w:rsidRPr="00D35714" w:rsidRDefault="000A4658" w:rsidP="000A4658">
            <w:pPr>
              <w:jc w:val="center"/>
            </w:pPr>
            <w:r>
              <w:t>0</w:t>
            </w:r>
          </w:p>
        </w:tc>
      </w:tr>
      <w:tr w:rsidR="000A4658" w:rsidRPr="001C27F2" w:rsidTr="000A4658">
        <w:tc>
          <w:tcPr>
            <w:tcW w:w="310" w:type="pct"/>
          </w:tcPr>
          <w:p w:rsidR="000A4658" w:rsidRPr="001C27F2" w:rsidRDefault="000A4658" w:rsidP="000A4658">
            <w:pPr>
              <w:jc w:val="center"/>
              <w:rPr>
                <w:sz w:val="20"/>
                <w:szCs w:val="20"/>
              </w:rPr>
            </w:pPr>
            <w:r w:rsidRPr="001C27F2"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3364" w:type="pct"/>
          </w:tcPr>
          <w:p w:rsidR="000A4658" w:rsidRPr="00F056B2" w:rsidRDefault="000A4658" w:rsidP="000A4658">
            <w:pPr>
              <w:rPr>
                <w:sz w:val="18"/>
                <w:szCs w:val="18"/>
              </w:rPr>
            </w:pPr>
            <w:proofErr w:type="spellStart"/>
            <w:r w:rsidRPr="00F056B2">
              <w:rPr>
                <w:sz w:val="18"/>
                <w:szCs w:val="18"/>
              </w:rPr>
              <w:t>Экосистемная</w:t>
            </w:r>
            <w:proofErr w:type="spellEnd"/>
            <w:r w:rsidRPr="00F056B2">
              <w:rPr>
                <w:sz w:val="18"/>
                <w:szCs w:val="18"/>
              </w:rPr>
              <w:t xml:space="preserve"> организация живой природы. Биосфера. Учение об эволюции органич</w:t>
            </w:r>
            <w:r w:rsidRPr="00F056B2">
              <w:rPr>
                <w:sz w:val="18"/>
                <w:szCs w:val="18"/>
              </w:rPr>
              <w:t>е</w:t>
            </w:r>
            <w:r w:rsidRPr="00F056B2">
              <w:rPr>
                <w:sz w:val="18"/>
                <w:szCs w:val="18"/>
              </w:rPr>
              <w:t>ского мира</w:t>
            </w:r>
          </w:p>
        </w:tc>
        <w:tc>
          <w:tcPr>
            <w:tcW w:w="624" w:type="pct"/>
          </w:tcPr>
          <w:p w:rsidR="000A4658" w:rsidRPr="001C27F2" w:rsidRDefault="000A4658" w:rsidP="000A4658">
            <w:pPr>
              <w:jc w:val="center"/>
              <w:rPr>
                <w:sz w:val="20"/>
                <w:szCs w:val="20"/>
              </w:rPr>
            </w:pPr>
            <w:r w:rsidRPr="001C27F2">
              <w:rPr>
                <w:sz w:val="20"/>
                <w:szCs w:val="20"/>
              </w:rPr>
              <w:t>Б</w:t>
            </w:r>
            <w:proofErr w:type="gramStart"/>
            <w:r w:rsidRPr="001C27F2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702" w:type="pct"/>
          </w:tcPr>
          <w:p w:rsidR="000A4658" w:rsidRPr="00D35714" w:rsidRDefault="000A4658" w:rsidP="000A4658">
            <w:pPr>
              <w:jc w:val="center"/>
            </w:pPr>
            <w:r>
              <w:t>1</w:t>
            </w:r>
          </w:p>
        </w:tc>
      </w:tr>
      <w:tr w:rsidR="000A4658" w:rsidRPr="001C27F2" w:rsidTr="000A4658">
        <w:tc>
          <w:tcPr>
            <w:tcW w:w="310" w:type="pct"/>
          </w:tcPr>
          <w:p w:rsidR="000A4658" w:rsidRPr="001C27F2" w:rsidRDefault="000A4658" w:rsidP="000A4658">
            <w:pPr>
              <w:jc w:val="center"/>
              <w:rPr>
                <w:sz w:val="20"/>
                <w:szCs w:val="20"/>
              </w:rPr>
            </w:pPr>
            <w:r w:rsidRPr="001C27F2">
              <w:rPr>
                <w:sz w:val="20"/>
                <w:szCs w:val="20"/>
              </w:rPr>
              <w:t>20</w:t>
            </w:r>
          </w:p>
        </w:tc>
        <w:tc>
          <w:tcPr>
            <w:tcW w:w="3364" w:type="pct"/>
          </w:tcPr>
          <w:p w:rsidR="000A4658" w:rsidRPr="00F056B2" w:rsidRDefault="000A4658" w:rsidP="000A4658">
            <w:pPr>
              <w:rPr>
                <w:sz w:val="18"/>
                <w:szCs w:val="18"/>
              </w:rPr>
            </w:pPr>
            <w:r w:rsidRPr="00F056B2">
              <w:rPr>
                <w:sz w:val="18"/>
                <w:szCs w:val="18"/>
              </w:rPr>
              <w:t>Умение интерпретировать результаты научных исследований, представленные в гр</w:t>
            </w:r>
            <w:r w:rsidRPr="00F056B2">
              <w:rPr>
                <w:sz w:val="18"/>
                <w:szCs w:val="18"/>
              </w:rPr>
              <w:t>а</w:t>
            </w:r>
            <w:r w:rsidRPr="00F056B2">
              <w:rPr>
                <w:sz w:val="18"/>
                <w:szCs w:val="18"/>
              </w:rPr>
              <w:t>фической форме</w:t>
            </w:r>
          </w:p>
        </w:tc>
        <w:tc>
          <w:tcPr>
            <w:tcW w:w="624" w:type="pct"/>
          </w:tcPr>
          <w:p w:rsidR="000A4658" w:rsidRPr="001C27F2" w:rsidRDefault="000A4658" w:rsidP="000A4658">
            <w:pPr>
              <w:jc w:val="center"/>
              <w:rPr>
                <w:sz w:val="20"/>
                <w:szCs w:val="20"/>
              </w:rPr>
            </w:pPr>
            <w:r w:rsidRPr="001C27F2">
              <w:rPr>
                <w:sz w:val="20"/>
                <w:szCs w:val="20"/>
              </w:rPr>
              <w:t>Б</w:t>
            </w:r>
            <w:proofErr w:type="gramStart"/>
            <w:r w:rsidRPr="001C27F2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702" w:type="pct"/>
          </w:tcPr>
          <w:p w:rsidR="000A4658" w:rsidRPr="00D35714" w:rsidRDefault="000A4658" w:rsidP="000A4658">
            <w:pPr>
              <w:jc w:val="center"/>
            </w:pPr>
            <w:r>
              <w:t>1</w:t>
            </w:r>
          </w:p>
        </w:tc>
      </w:tr>
      <w:tr w:rsidR="000A4658" w:rsidRPr="001C27F2" w:rsidTr="000A4658">
        <w:tc>
          <w:tcPr>
            <w:tcW w:w="310" w:type="pct"/>
          </w:tcPr>
          <w:p w:rsidR="000A4658" w:rsidRPr="001C27F2" w:rsidRDefault="000A4658" w:rsidP="000A4658">
            <w:pPr>
              <w:jc w:val="center"/>
              <w:rPr>
                <w:sz w:val="20"/>
                <w:szCs w:val="20"/>
              </w:rPr>
            </w:pPr>
            <w:r w:rsidRPr="001C27F2">
              <w:rPr>
                <w:sz w:val="20"/>
                <w:szCs w:val="20"/>
              </w:rPr>
              <w:t>21</w:t>
            </w:r>
          </w:p>
        </w:tc>
        <w:tc>
          <w:tcPr>
            <w:tcW w:w="3364" w:type="pct"/>
          </w:tcPr>
          <w:p w:rsidR="000A4658" w:rsidRPr="001C27F2" w:rsidRDefault="000A4658" w:rsidP="000A4658">
            <w:pPr>
              <w:rPr>
                <w:sz w:val="20"/>
                <w:szCs w:val="20"/>
              </w:rPr>
            </w:pPr>
            <w:r w:rsidRPr="001C27F2">
              <w:rPr>
                <w:sz w:val="20"/>
                <w:szCs w:val="20"/>
              </w:rPr>
              <w:t>Умение определять структуру объекта, выделять значимые функциональные связи и отношения между частями целого</w:t>
            </w:r>
          </w:p>
        </w:tc>
        <w:tc>
          <w:tcPr>
            <w:tcW w:w="624" w:type="pct"/>
          </w:tcPr>
          <w:p w:rsidR="000A4658" w:rsidRPr="001C27F2" w:rsidRDefault="000A4658" w:rsidP="000A4658">
            <w:pPr>
              <w:jc w:val="center"/>
              <w:rPr>
                <w:sz w:val="20"/>
                <w:szCs w:val="20"/>
              </w:rPr>
            </w:pPr>
            <w:r w:rsidRPr="001C27F2">
              <w:rPr>
                <w:sz w:val="20"/>
                <w:szCs w:val="20"/>
              </w:rPr>
              <w:t>Б</w:t>
            </w:r>
            <w:proofErr w:type="gramStart"/>
            <w:r w:rsidRPr="001C27F2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702" w:type="pct"/>
          </w:tcPr>
          <w:p w:rsidR="000A4658" w:rsidRPr="00D35714" w:rsidRDefault="000A4658" w:rsidP="000A4658">
            <w:pPr>
              <w:jc w:val="center"/>
            </w:pPr>
            <w:r>
              <w:t>0</w:t>
            </w:r>
          </w:p>
        </w:tc>
      </w:tr>
      <w:tr w:rsidR="000A4658" w:rsidRPr="001C27F2" w:rsidTr="000A4658">
        <w:tc>
          <w:tcPr>
            <w:tcW w:w="310" w:type="pct"/>
          </w:tcPr>
          <w:p w:rsidR="000A4658" w:rsidRPr="001C27F2" w:rsidRDefault="000A4658" w:rsidP="000A4658">
            <w:pPr>
              <w:jc w:val="center"/>
              <w:rPr>
                <w:sz w:val="20"/>
                <w:szCs w:val="20"/>
              </w:rPr>
            </w:pPr>
            <w:r w:rsidRPr="001C27F2">
              <w:rPr>
                <w:sz w:val="20"/>
                <w:szCs w:val="20"/>
              </w:rPr>
              <w:t>22</w:t>
            </w:r>
          </w:p>
        </w:tc>
        <w:tc>
          <w:tcPr>
            <w:tcW w:w="3364" w:type="pct"/>
          </w:tcPr>
          <w:p w:rsidR="000A4658" w:rsidRPr="001C27F2" w:rsidRDefault="000A4658" w:rsidP="000A4658">
            <w:pPr>
              <w:rPr>
                <w:sz w:val="20"/>
                <w:szCs w:val="20"/>
              </w:rPr>
            </w:pPr>
            <w:r w:rsidRPr="001C27F2">
              <w:rPr>
                <w:sz w:val="20"/>
                <w:szCs w:val="20"/>
              </w:rPr>
              <w:t>Умение оценивать правильность биологических суждений</w:t>
            </w:r>
          </w:p>
        </w:tc>
        <w:tc>
          <w:tcPr>
            <w:tcW w:w="624" w:type="pct"/>
          </w:tcPr>
          <w:p w:rsidR="000A4658" w:rsidRPr="001C27F2" w:rsidRDefault="000A4658" w:rsidP="000A4658">
            <w:pPr>
              <w:jc w:val="center"/>
              <w:rPr>
                <w:sz w:val="20"/>
                <w:szCs w:val="20"/>
              </w:rPr>
            </w:pPr>
            <w:r w:rsidRPr="001C27F2">
              <w:rPr>
                <w:sz w:val="20"/>
                <w:szCs w:val="20"/>
              </w:rPr>
              <w:t>Б</w:t>
            </w:r>
            <w:proofErr w:type="gramStart"/>
            <w:r w:rsidRPr="001C27F2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702" w:type="pct"/>
          </w:tcPr>
          <w:p w:rsidR="000A4658" w:rsidRPr="00D35714" w:rsidRDefault="000A4658" w:rsidP="000A4658">
            <w:pPr>
              <w:jc w:val="center"/>
            </w:pPr>
            <w:r>
              <w:t>0</w:t>
            </w:r>
          </w:p>
        </w:tc>
      </w:tr>
      <w:tr w:rsidR="000A4658" w:rsidRPr="001C27F2" w:rsidTr="000A4658">
        <w:tc>
          <w:tcPr>
            <w:tcW w:w="310" w:type="pct"/>
          </w:tcPr>
          <w:p w:rsidR="000A4658" w:rsidRPr="001C27F2" w:rsidRDefault="000A4658" w:rsidP="000A4658">
            <w:pPr>
              <w:jc w:val="center"/>
              <w:rPr>
                <w:sz w:val="20"/>
                <w:szCs w:val="20"/>
              </w:rPr>
            </w:pPr>
            <w:r w:rsidRPr="001C27F2">
              <w:rPr>
                <w:sz w:val="20"/>
                <w:szCs w:val="20"/>
              </w:rPr>
              <w:t>23</w:t>
            </w:r>
          </w:p>
        </w:tc>
        <w:tc>
          <w:tcPr>
            <w:tcW w:w="3364" w:type="pct"/>
          </w:tcPr>
          <w:p w:rsidR="000A4658" w:rsidRPr="001C27F2" w:rsidRDefault="000A4658" w:rsidP="000A4658">
            <w:pPr>
              <w:rPr>
                <w:sz w:val="20"/>
                <w:szCs w:val="20"/>
              </w:rPr>
            </w:pPr>
            <w:r w:rsidRPr="001C27F2">
              <w:rPr>
                <w:sz w:val="20"/>
                <w:szCs w:val="20"/>
              </w:rPr>
              <w:t>Умение проводить множественный выбор</w:t>
            </w:r>
          </w:p>
        </w:tc>
        <w:tc>
          <w:tcPr>
            <w:tcW w:w="624" w:type="pct"/>
          </w:tcPr>
          <w:p w:rsidR="000A4658" w:rsidRPr="001C27F2" w:rsidRDefault="000A4658" w:rsidP="000A4658">
            <w:pPr>
              <w:jc w:val="center"/>
              <w:rPr>
                <w:sz w:val="20"/>
                <w:szCs w:val="20"/>
              </w:rPr>
            </w:pPr>
            <w:r w:rsidRPr="001C27F2">
              <w:rPr>
                <w:sz w:val="20"/>
                <w:szCs w:val="20"/>
              </w:rPr>
              <w:t>П</w:t>
            </w:r>
            <w:proofErr w:type="gramStart"/>
            <w:r w:rsidRPr="001C27F2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702" w:type="pct"/>
          </w:tcPr>
          <w:p w:rsidR="000A4658" w:rsidRPr="00D35714" w:rsidRDefault="000A4658" w:rsidP="000A4658">
            <w:pPr>
              <w:jc w:val="center"/>
            </w:pPr>
            <w:r>
              <w:t>0</w:t>
            </w:r>
          </w:p>
        </w:tc>
      </w:tr>
      <w:tr w:rsidR="000A4658" w:rsidRPr="001C27F2" w:rsidTr="000A4658">
        <w:tc>
          <w:tcPr>
            <w:tcW w:w="310" w:type="pct"/>
          </w:tcPr>
          <w:p w:rsidR="000A4658" w:rsidRPr="001C27F2" w:rsidRDefault="000A4658" w:rsidP="000A4658">
            <w:pPr>
              <w:jc w:val="center"/>
              <w:rPr>
                <w:sz w:val="20"/>
                <w:szCs w:val="20"/>
              </w:rPr>
            </w:pPr>
            <w:r w:rsidRPr="001C27F2">
              <w:rPr>
                <w:sz w:val="20"/>
                <w:szCs w:val="20"/>
              </w:rPr>
              <w:t>24</w:t>
            </w:r>
          </w:p>
        </w:tc>
        <w:tc>
          <w:tcPr>
            <w:tcW w:w="3364" w:type="pct"/>
          </w:tcPr>
          <w:p w:rsidR="000A4658" w:rsidRPr="001C27F2" w:rsidRDefault="000A4658" w:rsidP="000A4658">
            <w:pPr>
              <w:rPr>
                <w:sz w:val="20"/>
                <w:szCs w:val="20"/>
              </w:rPr>
            </w:pPr>
            <w:r w:rsidRPr="001C27F2">
              <w:rPr>
                <w:sz w:val="20"/>
                <w:szCs w:val="20"/>
              </w:rPr>
              <w:t>Умение проводить множественный выбор</w:t>
            </w:r>
          </w:p>
        </w:tc>
        <w:tc>
          <w:tcPr>
            <w:tcW w:w="624" w:type="pct"/>
          </w:tcPr>
          <w:p w:rsidR="000A4658" w:rsidRPr="001C27F2" w:rsidRDefault="000A4658" w:rsidP="000A4658">
            <w:pPr>
              <w:jc w:val="center"/>
              <w:rPr>
                <w:sz w:val="20"/>
                <w:szCs w:val="20"/>
              </w:rPr>
            </w:pPr>
            <w:r w:rsidRPr="001C27F2">
              <w:rPr>
                <w:sz w:val="20"/>
                <w:szCs w:val="20"/>
              </w:rPr>
              <w:t>П</w:t>
            </w:r>
            <w:proofErr w:type="gramStart"/>
            <w:r w:rsidRPr="001C27F2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702" w:type="pct"/>
          </w:tcPr>
          <w:p w:rsidR="000A4658" w:rsidRPr="00D35714" w:rsidRDefault="000A4658" w:rsidP="000A4658">
            <w:pPr>
              <w:jc w:val="center"/>
            </w:pPr>
            <w:r>
              <w:t>1</w:t>
            </w:r>
          </w:p>
        </w:tc>
      </w:tr>
      <w:tr w:rsidR="000A4658" w:rsidRPr="001C27F2" w:rsidTr="000A4658">
        <w:tc>
          <w:tcPr>
            <w:tcW w:w="310" w:type="pct"/>
          </w:tcPr>
          <w:p w:rsidR="000A4658" w:rsidRPr="001C27F2" w:rsidRDefault="000A4658" w:rsidP="000A4658">
            <w:pPr>
              <w:jc w:val="center"/>
              <w:rPr>
                <w:sz w:val="20"/>
                <w:szCs w:val="20"/>
              </w:rPr>
            </w:pPr>
            <w:r w:rsidRPr="001C27F2">
              <w:rPr>
                <w:sz w:val="20"/>
                <w:szCs w:val="20"/>
              </w:rPr>
              <w:t>25</w:t>
            </w:r>
          </w:p>
        </w:tc>
        <w:tc>
          <w:tcPr>
            <w:tcW w:w="3364" w:type="pct"/>
          </w:tcPr>
          <w:p w:rsidR="000A4658" w:rsidRPr="001C27F2" w:rsidRDefault="000A4658" w:rsidP="000A4658">
            <w:pPr>
              <w:rPr>
                <w:sz w:val="20"/>
                <w:szCs w:val="20"/>
              </w:rPr>
            </w:pPr>
            <w:r w:rsidRPr="001C27F2">
              <w:rPr>
                <w:sz w:val="20"/>
                <w:szCs w:val="20"/>
              </w:rPr>
              <w:t>Умение устанавливать соответствие</w:t>
            </w:r>
          </w:p>
        </w:tc>
        <w:tc>
          <w:tcPr>
            <w:tcW w:w="624" w:type="pct"/>
          </w:tcPr>
          <w:p w:rsidR="000A4658" w:rsidRPr="001C27F2" w:rsidRDefault="000A4658" w:rsidP="000A4658">
            <w:pPr>
              <w:jc w:val="center"/>
              <w:rPr>
                <w:sz w:val="20"/>
                <w:szCs w:val="20"/>
              </w:rPr>
            </w:pPr>
            <w:r w:rsidRPr="001C27F2">
              <w:rPr>
                <w:sz w:val="20"/>
                <w:szCs w:val="20"/>
              </w:rPr>
              <w:t>П</w:t>
            </w:r>
            <w:proofErr w:type="gramStart"/>
            <w:r w:rsidRPr="001C27F2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702" w:type="pct"/>
          </w:tcPr>
          <w:p w:rsidR="000A4658" w:rsidRPr="00D35714" w:rsidRDefault="000A4658" w:rsidP="000A4658">
            <w:pPr>
              <w:jc w:val="center"/>
            </w:pPr>
            <w:r>
              <w:t>1</w:t>
            </w:r>
          </w:p>
        </w:tc>
      </w:tr>
      <w:tr w:rsidR="000A4658" w:rsidRPr="001C27F2" w:rsidTr="000A4658">
        <w:tc>
          <w:tcPr>
            <w:tcW w:w="310" w:type="pct"/>
          </w:tcPr>
          <w:p w:rsidR="000A4658" w:rsidRPr="001C27F2" w:rsidRDefault="000A4658" w:rsidP="000A4658">
            <w:pPr>
              <w:jc w:val="center"/>
              <w:rPr>
                <w:sz w:val="20"/>
                <w:szCs w:val="20"/>
              </w:rPr>
            </w:pPr>
            <w:r w:rsidRPr="001C27F2">
              <w:rPr>
                <w:sz w:val="20"/>
                <w:szCs w:val="20"/>
              </w:rPr>
              <w:t>26</w:t>
            </w:r>
          </w:p>
        </w:tc>
        <w:tc>
          <w:tcPr>
            <w:tcW w:w="3364" w:type="pct"/>
          </w:tcPr>
          <w:p w:rsidR="000A4658" w:rsidRPr="001C27F2" w:rsidRDefault="000A4658" w:rsidP="000A4658">
            <w:pPr>
              <w:rPr>
                <w:sz w:val="20"/>
                <w:szCs w:val="20"/>
              </w:rPr>
            </w:pPr>
            <w:r w:rsidRPr="001C27F2">
              <w:rPr>
                <w:sz w:val="20"/>
                <w:szCs w:val="20"/>
              </w:rPr>
              <w:t>Умение определять последовательности биологических процессов, явлений, объектов</w:t>
            </w:r>
          </w:p>
        </w:tc>
        <w:tc>
          <w:tcPr>
            <w:tcW w:w="624" w:type="pct"/>
          </w:tcPr>
          <w:p w:rsidR="000A4658" w:rsidRPr="001C27F2" w:rsidRDefault="000A4658" w:rsidP="000A4658">
            <w:pPr>
              <w:jc w:val="center"/>
              <w:rPr>
                <w:sz w:val="20"/>
                <w:szCs w:val="20"/>
              </w:rPr>
            </w:pPr>
            <w:r w:rsidRPr="001C27F2">
              <w:rPr>
                <w:sz w:val="20"/>
                <w:szCs w:val="20"/>
              </w:rPr>
              <w:t>П</w:t>
            </w:r>
            <w:proofErr w:type="gramStart"/>
            <w:r w:rsidRPr="001C27F2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702" w:type="pct"/>
          </w:tcPr>
          <w:p w:rsidR="000A4658" w:rsidRPr="00D35714" w:rsidRDefault="000A4658" w:rsidP="000A4658">
            <w:pPr>
              <w:jc w:val="center"/>
            </w:pPr>
            <w:r>
              <w:t>0</w:t>
            </w:r>
          </w:p>
        </w:tc>
      </w:tr>
      <w:tr w:rsidR="000A4658" w:rsidRPr="001C27F2" w:rsidTr="000A4658">
        <w:tc>
          <w:tcPr>
            <w:tcW w:w="310" w:type="pct"/>
          </w:tcPr>
          <w:p w:rsidR="000A4658" w:rsidRPr="001C27F2" w:rsidRDefault="000A4658" w:rsidP="000A4658">
            <w:pPr>
              <w:jc w:val="center"/>
              <w:rPr>
                <w:sz w:val="20"/>
                <w:szCs w:val="20"/>
              </w:rPr>
            </w:pPr>
            <w:r w:rsidRPr="001C27F2">
              <w:rPr>
                <w:sz w:val="20"/>
                <w:szCs w:val="20"/>
              </w:rPr>
              <w:t>27</w:t>
            </w:r>
          </w:p>
        </w:tc>
        <w:tc>
          <w:tcPr>
            <w:tcW w:w="3364" w:type="pct"/>
          </w:tcPr>
          <w:p w:rsidR="000A4658" w:rsidRPr="001C27F2" w:rsidRDefault="000A4658" w:rsidP="000A4658">
            <w:pPr>
              <w:rPr>
                <w:sz w:val="20"/>
                <w:szCs w:val="20"/>
              </w:rPr>
            </w:pPr>
            <w:r w:rsidRPr="001C27F2">
              <w:rPr>
                <w:sz w:val="20"/>
                <w:szCs w:val="20"/>
              </w:rPr>
              <w:t xml:space="preserve">Умение включать в биологический текст пропущенные термины и понятия из числа </w:t>
            </w:r>
            <w:proofErr w:type="gramStart"/>
            <w:r w:rsidRPr="001C27F2">
              <w:rPr>
                <w:sz w:val="20"/>
                <w:szCs w:val="20"/>
              </w:rPr>
              <w:t>предложенных</w:t>
            </w:r>
            <w:proofErr w:type="gramEnd"/>
          </w:p>
        </w:tc>
        <w:tc>
          <w:tcPr>
            <w:tcW w:w="624" w:type="pct"/>
          </w:tcPr>
          <w:p w:rsidR="000A4658" w:rsidRPr="001C27F2" w:rsidRDefault="000A4658" w:rsidP="000A4658">
            <w:pPr>
              <w:jc w:val="center"/>
              <w:rPr>
                <w:sz w:val="20"/>
                <w:szCs w:val="20"/>
              </w:rPr>
            </w:pPr>
            <w:r w:rsidRPr="001C27F2">
              <w:rPr>
                <w:sz w:val="20"/>
                <w:szCs w:val="20"/>
              </w:rPr>
              <w:t>П</w:t>
            </w:r>
            <w:proofErr w:type="gramStart"/>
            <w:r w:rsidRPr="001C27F2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702" w:type="pct"/>
          </w:tcPr>
          <w:p w:rsidR="000A4658" w:rsidRPr="00D35714" w:rsidRDefault="000A4658" w:rsidP="000A4658">
            <w:pPr>
              <w:jc w:val="center"/>
            </w:pPr>
            <w:r>
              <w:t>0</w:t>
            </w:r>
          </w:p>
        </w:tc>
      </w:tr>
      <w:tr w:rsidR="000A4658" w:rsidRPr="001C27F2" w:rsidTr="000A4658">
        <w:tc>
          <w:tcPr>
            <w:tcW w:w="310" w:type="pct"/>
          </w:tcPr>
          <w:p w:rsidR="000A4658" w:rsidRPr="001C27F2" w:rsidRDefault="000A4658" w:rsidP="000A4658">
            <w:pPr>
              <w:jc w:val="center"/>
              <w:rPr>
                <w:sz w:val="20"/>
                <w:szCs w:val="20"/>
              </w:rPr>
            </w:pPr>
            <w:r w:rsidRPr="001C27F2">
              <w:rPr>
                <w:sz w:val="20"/>
                <w:szCs w:val="20"/>
              </w:rPr>
              <w:t>28</w:t>
            </w:r>
          </w:p>
        </w:tc>
        <w:tc>
          <w:tcPr>
            <w:tcW w:w="3364" w:type="pct"/>
          </w:tcPr>
          <w:p w:rsidR="000A4658" w:rsidRPr="00F056B2" w:rsidRDefault="000A4658" w:rsidP="000A4658">
            <w:pPr>
              <w:rPr>
                <w:sz w:val="18"/>
                <w:szCs w:val="18"/>
              </w:rPr>
            </w:pPr>
            <w:r w:rsidRPr="00F056B2">
              <w:rPr>
                <w:sz w:val="18"/>
                <w:szCs w:val="18"/>
              </w:rPr>
              <w:t>Умение соотносить морфологические признаки организма или его отдельных органов с предложенными моделями по заданному алгоритму</w:t>
            </w:r>
          </w:p>
        </w:tc>
        <w:tc>
          <w:tcPr>
            <w:tcW w:w="624" w:type="pct"/>
          </w:tcPr>
          <w:p w:rsidR="000A4658" w:rsidRPr="001C27F2" w:rsidRDefault="000A4658" w:rsidP="000A4658">
            <w:pPr>
              <w:jc w:val="center"/>
              <w:rPr>
                <w:sz w:val="20"/>
                <w:szCs w:val="20"/>
              </w:rPr>
            </w:pPr>
            <w:r w:rsidRPr="001C27F2">
              <w:rPr>
                <w:sz w:val="20"/>
                <w:szCs w:val="20"/>
              </w:rPr>
              <w:t>П</w:t>
            </w:r>
            <w:proofErr w:type="gramStart"/>
            <w:r w:rsidRPr="001C27F2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702" w:type="pct"/>
          </w:tcPr>
          <w:p w:rsidR="000A4658" w:rsidRPr="00D35714" w:rsidRDefault="000A4658" w:rsidP="000A4658">
            <w:pPr>
              <w:jc w:val="center"/>
            </w:pPr>
            <w:r>
              <w:t>1</w:t>
            </w:r>
          </w:p>
        </w:tc>
      </w:tr>
      <w:tr w:rsidR="000A4658" w:rsidRPr="001C27F2" w:rsidTr="000A4658">
        <w:tc>
          <w:tcPr>
            <w:tcW w:w="5000" w:type="pct"/>
            <w:gridSpan w:val="4"/>
          </w:tcPr>
          <w:p w:rsidR="000A4658" w:rsidRPr="001C27F2" w:rsidRDefault="000A4658" w:rsidP="000A4658">
            <w:pPr>
              <w:jc w:val="center"/>
              <w:rPr>
                <w:sz w:val="20"/>
                <w:szCs w:val="20"/>
              </w:rPr>
            </w:pPr>
            <w:r w:rsidRPr="001C27F2">
              <w:rPr>
                <w:sz w:val="20"/>
                <w:szCs w:val="20"/>
              </w:rPr>
              <w:t xml:space="preserve">Часть </w:t>
            </w:r>
            <w:r>
              <w:rPr>
                <w:sz w:val="20"/>
                <w:szCs w:val="20"/>
              </w:rPr>
              <w:t>2</w:t>
            </w:r>
          </w:p>
        </w:tc>
      </w:tr>
      <w:tr w:rsidR="000A4658" w:rsidRPr="001C27F2" w:rsidTr="000A4658">
        <w:tc>
          <w:tcPr>
            <w:tcW w:w="310" w:type="pct"/>
          </w:tcPr>
          <w:p w:rsidR="000A4658" w:rsidRPr="001C27F2" w:rsidRDefault="000A4658" w:rsidP="000A4658">
            <w:pPr>
              <w:jc w:val="center"/>
              <w:rPr>
                <w:sz w:val="20"/>
                <w:szCs w:val="20"/>
              </w:rPr>
            </w:pPr>
            <w:r w:rsidRPr="001C27F2">
              <w:rPr>
                <w:sz w:val="20"/>
                <w:szCs w:val="20"/>
              </w:rPr>
              <w:t>29</w:t>
            </w:r>
          </w:p>
        </w:tc>
        <w:tc>
          <w:tcPr>
            <w:tcW w:w="3364" w:type="pct"/>
          </w:tcPr>
          <w:p w:rsidR="000A4658" w:rsidRPr="001C27F2" w:rsidRDefault="000A4658" w:rsidP="000A4658">
            <w:pPr>
              <w:rPr>
                <w:sz w:val="20"/>
                <w:szCs w:val="20"/>
              </w:rPr>
            </w:pPr>
            <w:r w:rsidRPr="001C27F2">
              <w:rPr>
                <w:sz w:val="20"/>
                <w:szCs w:val="20"/>
              </w:rPr>
              <w:t>Умение работать с текстом биологического содержания (понимать, сравн</w:t>
            </w:r>
            <w:r w:rsidRPr="001C27F2">
              <w:rPr>
                <w:sz w:val="20"/>
                <w:szCs w:val="20"/>
              </w:rPr>
              <w:t>и</w:t>
            </w:r>
            <w:r w:rsidRPr="001C27F2">
              <w:rPr>
                <w:sz w:val="20"/>
                <w:szCs w:val="20"/>
              </w:rPr>
              <w:t>вать, обобщать)</w:t>
            </w:r>
          </w:p>
        </w:tc>
        <w:tc>
          <w:tcPr>
            <w:tcW w:w="624" w:type="pct"/>
          </w:tcPr>
          <w:p w:rsidR="000A4658" w:rsidRPr="001C27F2" w:rsidRDefault="000A4658" w:rsidP="000A4658">
            <w:pPr>
              <w:jc w:val="center"/>
              <w:rPr>
                <w:sz w:val="20"/>
                <w:szCs w:val="20"/>
              </w:rPr>
            </w:pPr>
            <w:r w:rsidRPr="001C27F2">
              <w:rPr>
                <w:sz w:val="20"/>
                <w:szCs w:val="20"/>
              </w:rPr>
              <w:t>В3</w:t>
            </w:r>
          </w:p>
        </w:tc>
        <w:tc>
          <w:tcPr>
            <w:tcW w:w="702" w:type="pct"/>
          </w:tcPr>
          <w:p w:rsidR="000A4658" w:rsidRPr="00D35714" w:rsidRDefault="000A4658" w:rsidP="000A4658">
            <w:pPr>
              <w:jc w:val="center"/>
            </w:pPr>
            <w:r>
              <w:t>2</w:t>
            </w:r>
          </w:p>
        </w:tc>
      </w:tr>
      <w:tr w:rsidR="000A4658" w:rsidRPr="001C27F2" w:rsidTr="000A4658">
        <w:tc>
          <w:tcPr>
            <w:tcW w:w="310" w:type="pct"/>
          </w:tcPr>
          <w:p w:rsidR="000A4658" w:rsidRPr="001C27F2" w:rsidRDefault="000A4658" w:rsidP="000A4658">
            <w:pPr>
              <w:jc w:val="center"/>
              <w:rPr>
                <w:sz w:val="20"/>
                <w:szCs w:val="20"/>
              </w:rPr>
            </w:pPr>
            <w:r w:rsidRPr="001C27F2">
              <w:rPr>
                <w:sz w:val="20"/>
                <w:szCs w:val="20"/>
              </w:rPr>
              <w:t>30</w:t>
            </w:r>
          </w:p>
        </w:tc>
        <w:tc>
          <w:tcPr>
            <w:tcW w:w="3364" w:type="pct"/>
          </w:tcPr>
          <w:p w:rsidR="000A4658" w:rsidRPr="001C27F2" w:rsidRDefault="000A4658" w:rsidP="000A4658">
            <w:pPr>
              <w:rPr>
                <w:sz w:val="20"/>
                <w:szCs w:val="20"/>
              </w:rPr>
            </w:pPr>
            <w:r w:rsidRPr="001C27F2">
              <w:rPr>
                <w:sz w:val="20"/>
                <w:szCs w:val="20"/>
              </w:rPr>
              <w:t>Умение работать со статистическими данными, представленными в табли</w:t>
            </w:r>
            <w:r w:rsidRPr="001C27F2">
              <w:rPr>
                <w:sz w:val="20"/>
                <w:szCs w:val="20"/>
              </w:rPr>
              <w:t>ч</w:t>
            </w:r>
            <w:r w:rsidRPr="001C27F2">
              <w:rPr>
                <w:sz w:val="20"/>
                <w:szCs w:val="20"/>
              </w:rPr>
              <w:t>ной форме</w:t>
            </w:r>
          </w:p>
        </w:tc>
        <w:tc>
          <w:tcPr>
            <w:tcW w:w="624" w:type="pct"/>
          </w:tcPr>
          <w:p w:rsidR="000A4658" w:rsidRPr="001C27F2" w:rsidRDefault="000A4658" w:rsidP="000A4658">
            <w:pPr>
              <w:jc w:val="center"/>
              <w:rPr>
                <w:sz w:val="20"/>
                <w:szCs w:val="20"/>
              </w:rPr>
            </w:pPr>
            <w:r w:rsidRPr="001C27F2">
              <w:rPr>
                <w:sz w:val="20"/>
                <w:szCs w:val="20"/>
              </w:rPr>
              <w:t>В3</w:t>
            </w:r>
          </w:p>
        </w:tc>
        <w:tc>
          <w:tcPr>
            <w:tcW w:w="702" w:type="pct"/>
          </w:tcPr>
          <w:p w:rsidR="000A4658" w:rsidRPr="00D35714" w:rsidRDefault="000A4658" w:rsidP="000A4658">
            <w:pPr>
              <w:jc w:val="center"/>
            </w:pPr>
            <w:r>
              <w:t>1</w:t>
            </w:r>
          </w:p>
        </w:tc>
      </w:tr>
      <w:tr w:rsidR="000A4658" w:rsidRPr="001C27F2" w:rsidTr="000A4658">
        <w:tc>
          <w:tcPr>
            <w:tcW w:w="310" w:type="pct"/>
          </w:tcPr>
          <w:p w:rsidR="000A4658" w:rsidRPr="001C27F2" w:rsidRDefault="000A4658" w:rsidP="000A4658">
            <w:pPr>
              <w:jc w:val="center"/>
              <w:rPr>
                <w:sz w:val="20"/>
                <w:szCs w:val="20"/>
              </w:rPr>
            </w:pPr>
            <w:r w:rsidRPr="001C27F2">
              <w:rPr>
                <w:sz w:val="20"/>
                <w:szCs w:val="20"/>
              </w:rPr>
              <w:t>31</w:t>
            </w:r>
          </w:p>
        </w:tc>
        <w:tc>
          <w:tcPr>
            <w:tcW w:w="3364" w:type="pct"/>
          </w:tcPr>
          <w:p w:rsidR="000A4658" w:rsidRPr="001C27F2" w:rsidRDefault="000A4658" w:rsidP="000A4658">
            <w:pPr>
              <w:rPr>
                <w:sz w:val="20"/>
                <w:szCs w:val="20"/>
              </w:rPr>
            </w:pPr>
            <w:r w:rsidRPr="001C27F2">
              <w:rPr>
                <w:sz w:val="20"/>
                <w:szCs w:val="20"/>
              </w:rPr>
              <w:t xml:space="preserve">Умение определять </w:t>
            </w:r>
            <w:proofErr w:type="spellStart"/>
            <w:r w:rsidRPr="001C27F2">
              <w:rPr>
                <w:sz w:val="20"/>
                <w:szCs w:val="20"/>
              </w:rPr>
              <w:t>энерготраты</w:t>
            </w:r>
            <w:proofErr w:type="spellEnd"/>
            <w:r w:rsidRPr="001C27F2">
              <w:rPr>
                <w:sz w:val="20"/>
                <w:szCs w:val="20"/>
              </w:rPr>
              <w:t xml:space="preserve"> при различной физической нагрузке. С</w:t>
            </w:r>
            <w:r w:rsidRPr="001C27F2">
              <w:rPr>
                <w:sz w:val="20"/>
                <w:szCs w:val="20"/>
              </w:rPr>
              <w:t>о</w:t>
            </w:r>
            <w:r w:rsidRPr="001C27F2">
              <w:rPr>
                <w:sz w:val="20"/>
                <w:szCs w:val="20"/>
              </w:rPr>
              <w:t>ставлять рационы питания</w:t>
            </w:r>
          </w:p>
        </w:tc>
        <w:tc>
          <w:tcPr>
            <w:tcW w:w="624" w:type="pct"/>
          </w:tcPr>
          <w:p w:rsidR="000A4658" w:rsidRPr="001C27F2" w:rsidRDefault="000A4658" w:rsidP="000A4658">
            <w:pPr>
              <w:jc w:val="center"/>
              <w:rPr>
                <w:sz w:val="20"/>
                <w:szCs w:val="20"/>
              </w:rPr>
            </w:pPr>
            <w:r w:rsidRPr="001C27F2">
              <w:rPr>
                <w:sz w:val="20"/>
                <w:szCs w:val="20"/>
              </w:rPr>
              <w:t>В3</w:t>
            </w:r>
          </w:p>
        </w:tc>
        <w:tc>
          <w:tcPr>
            <w:tcW w:w="702" w:type="pct"/>
          </w:tcPr>
          <w:p w:rsidR="000A4658" w:rsidRPr="001C27F2" w:rsidRDefault="000A4658" w:rsidP="000A4658">
            <w:pPr>
              <w:jc w:val="center"/>
              <w:rPr>
                <w:sz w:val="20"/>
                <w:szCs w:val="20"/>
              </w:rPr>
            </w:pPr>
            <w:r w:rsidRPr="001C27F2">
              <w:rPr>
                <w:sz w:val="20"/>
                <w:szCs w:val="20"/>
              </w:rPr>
              <w:t>1</w:t>
            </w:r>
          </w:p>
        </w:tc>
      </w:tr>
      <w:tr w:rsidR="000A4658" w:rsidRPr="001C27F2" w:rsidTr="000A4658">
        <w:tc>
          <w:tcPr>
            <w:tcW w:w="310" w:type="pct"/>
          </w:tcPr>
          <w:p w:rsidR="000A4658" w:rsidRPr="001C27F2" w:rsidRDefault="000A4658" w:rsidP="000A4658">
            <w:pPr>
              <w:jc w:val="center"/>
              <w:rPr>
                <w:sz w:val="20"/>
                <w:szCs w:val="20"/>
              </w:rPr>
            </w:pPr>
            <w:r w:rsidRPr="001C27F2">
              <w:rPr>
                <w:sz w:val="20"/>
                <w:szCs w:val="20"/>
              </w:rPr>
              <w:t>32</w:t>
            </w:r>
          </w:p>
        </w:tc>
        <w:tc>
          <w:tcPr>
            <w:tcW w:w="3364" w:type="pct"/>
          </w:tcPr>
          <w:p w:rsidR="000A4658" w:rsidRPr="001C27F2" w:rsidRDefault="000A4658" w:rsidP="000A4658">
            <w:pPr>
              <w:rPr>
                <w:sz w:val="20"/>
                <w:szCs w:val="20"/>
              </w:rPr>
            </w:pPr>
            <w:r w:rsidRPr="001C27F2">
              <w:rPr>
                <w:sz w:val="20"/>
                <w:szCs w:val="20"/>
              </w:rPr>
              <w:t>Умение обосновывать необходимость рационального и здорового питания</w:t>
            </w:r>
          </w:p>
        </w:tc>
        <w:tc>
          <w:tcPr>
            <w:tcW w:w="624" w:type="pct"/>
          </w:tcPr>
          <w:p w:rsidR="000A4658" w:rsidRPr="001C27F2" w:rsidRDefault="000A4658" w:rsidP="000A4658">
            <w:pPr>
              <w:jc w:val="center"/>
              <w:rPr>
                <w:sz w:val="20"/>
                <w:szCs w:val="20"/>
              </w:rPr>
            </w:pPr>
            <w:r w:rsidRPr="001C27F2">
              <w:rPr>
                <w:sz w:val="20"/>
                <w:szCs w:val="20"/>
              </w:rPr>
              <w:t>В3</w:t>
            </w:r>
          </w:p>
        </w:tc>
        <w:tc>
          <w:tcPr>
            <w:tcW w:w="702" w:type="pct"/>
          </w:tcPr>
          <w:p w:rsidR="000A4658" w:rsidRPr="001C27F2" w:rsidRDefault="000A4658" w:rsidP="000A4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A4658" w:rsidRPr="001C27F2" w:rsidTr="000A4658">
        <w:trPr>
          <w:trHeight w:val="60"/>
        </w:trPr>
        <w:tc>
          <w:tcPr>
            <w:tcW w:w="3674" w:type="pct"/>
            <w:gridSpan w:val="2"/>
            <w:vMerge w:val="restart"/>
          </w:tcPr>
          <w:p w:rsidR="000A4658" w:rsidRPr="001C27F2" w:rsidRDefault="000A4658" w:rsidP="000A4658">
            <w:pPr>
              <w:rPr>
                <w:sz w:val="20"/>
                <w:szCs w:val="20"/>
              </w:rPr>
            </w:pPr>
            <w:r w:rsidRPr="001C27F2">
              <w:rPr>
                <w:sz w:val="20"/>
                <w:szCs w:val="20"/>
              </w:rPr>
              <w:t>Всего заданий – 32; из них по типу заданий: с записью краткого ответа – 28; с ра</w:t>
            </w:r>
            <w:r w:rsidRPr="001C27F2">
              <w:rPr>
                <w:sz w:val="20"/>
                <w:szCs w:val="20"/>
              </w:rPr>
              <w:t>з</w:t>
            </w:r>
            <w:r w:rsidRPr="001C27F2">
              <w:rPr>
                <w:sz w:val="20"/>
                <w:szCs w:val="20"/>
              </w:rPr>
              <w:t>вернутым</w:t>
            </w:r>
            <w:r>
              <w:rPr>
                <w:sz w:val="20"/>
                <w:szCs w:val="20"/>
              </w:rPr>
              <w:t xml:space="preserve"> </w:t>
            </w:r>
            <w:r w:rsidRPr="001C27F2">
              <w:rPr>
                <w:sz w:val="20"/>
                <w:szCs w:val="20"/>
              </w:rPr>
              <w:t>ответом – 4;</w:t>
            </w:r>
            <w:r>
              <w:rPr>
                <w:sz w:val="20"/>
                <w:szCs w:val="20"/>
              </w:rPr>
              <w:t xml:space="preserve"> </w:t>
            </w:r>
            <w:r w:rsidRPr="001C27F2">
              <w:rPr>
                <w:sz w:val="20"/>
                <w:szCs w:val="20"/>
              </w:rPr>
              <w:t xml:space="preserve">по уровню сложности: Б – 22; </w:t>
            </w:r>
            <w:proofErr w:type="gramStart"/>
            <w:r w:rsidRPr="001C27F2">
              <w:rPr>
                <w:sz w:val="20"/>
                <w:szCs w:val="20"/>
              </w:rPr>
              <w:t>П</w:t>
            </w:r>
            <w:proofErr w:type="gramEnd"/>
            <w:r w:rsidRPr="001C27F2">
              <w:rPr>
                <w:sz w:val="20"/>
                <w:szCs w:val="20"/>
              </w:rPr>
              <w:t xml:space="preserve"> – 7; В – 3.</w:t>
            </w:r>
          </w:p>
        </w:tc>
        <w:tc>
          <w:tcPr>
            <w:tcW w:w="624" w:type="pct"/>
            <w:vMerge w:val="restart"/>
          </w:tcPr>
          <w:p w:rsidR="000A4658" w:rsidRPr="001C27F2" w:rsidRDefault="000A4658" w:rsidP="000A4658">
            <w:pPr>
              <w:jc w:val="center"/>
              <w:rPr>
                <w:sz w:val="20"/>
                <w:szCs w:val="20"/>
              </w:rPr>
            </w:pPr>
            <w:r w:rsidRPr="001C27F2">
              <w:rPr>
                <w:sz w:val="20"/>
                <w:szCs w:val="20"/>
              </w:rPr>
              <w:t>46</w:t>
            </w:r>
          </w:p>
        </w:tc>
        <w:tc>
          <w:tcPr>
            <w:tcW w:w="702" w:type="pct"/>
          </w:tcPr>
          <w:p w:rsidR="000A4658" w:rsidRPr="009A0E0D" w:rsidRDefault="000A4658" w:rsidP="000A4658">
            <w:pPr>
              <w:jc w:val="center"/>
              <w:rPr>
                <w:b/>
                <w:sz w:val="20"/>
                <w:szCs w:val="20"/>
              </w:rPr>
            </w:pPr>
            <w:r w:rsidRPr="009A0E0D">
              <w:rPr>
                <w:b/>
                <w:sz w:val="20"/>
                <w:szCs w:val="20"/>
              </w:rPr>
              <w:t>16</w:t>
            </w:r>
          </w:p>
        </w:tc>
      </w:tr>
      <w:tr w:rsidR="000A4658" w:rsidRPr="001C27F2" w:rsidTr="000A4658">
        <w:trPr>
          <w:trHeight w:val="60"/>
        </w:trPr>
        <w:tc>
          <w:tcPr>
            <w:tcW w:w="3674" w:type="pct"/>
            <w:gridSpan w:val="2"/>
            <w:vMerge/>
          </w:tcPr>
          <w:p w:rsidR="000A4658" w:rsidRPr="001C27F2" w:rsidRDefault="000A4658" w:rsidP="000A4658">
            <w:pPr>
              <w:rPr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:rsidR="000A4658" w:rsidRPr="001C27F2" w:rsidRDefault="000A4658" w:rsidP="000A4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pct"/>
          </w:tcPr>
          <w:p w:rsidR="000A4658" w:rsidRPr="009A0E0D" w:rsidRDefault="000A4658" w:rsidP="000A4658">
            <w:pPr>
              <w:jc w:val="center"/>
              <w:rPr>
                <w:b/>
                <w:sz w:val="20"/>
                <w:szCs w:val="20"/>
              </w:rPr>
            </w:pPr>
            <w:r w:rsidRPr="009A0E0D">
              <w:rPr>
                <w:b/>
                <w:sz w:val="20"/>
                <w:szCs w:val="20"/>
              </w:rPr>
              <w:t>3</w:t>
            </w:r>
          </w:p>
        </w:tc>
      </w:tr>
    </w:tbl>
    <w:tbl>
      <w:tblPr>
        <w:tblStyle w:val="a7"/>
        <w:tblpPr w:leftFromText="180" w:rightFromText="180" w:vertAnchor="page" w:horzAnchor="margin" w:tblpY="7464"/>
        <w:tblW w:w="5000" w:type="pct"/>
        <w:tblLook w:val="04A0"/>
      </w:tblPr>
      <w:tblGrid>
        <w:gridCol w:w="640"/>
        <w:gridCol w:w="6935"/>
        <w:gridCol w:w="1286"/>
        <w:gridCol w:w="1447"/>
      </w:tblGrid>
      <w:tr w:rsidR="00E475DE" w:rsidRPr="001B4DCB" w:rsidTr="00E475DE">
        <w:trPr>
          <w:cantSplit/>
          <w:trHeight w:val="139"/>
        </w:trPr>
        <w:tc>
          <w:tcPr>
            <w:tcW w:w="310" w:type="pct"/>
          </w:tcPr>
          <w:p w:rsidR="00E475DE" w:rsidRPr="001C27F2" w:rsidRDefault="00E475DE" w:rsidP="00E475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4" w:type="pct"/>
          </w:tcPr>
          <w:p w:rsidR="00E475DE" w:rsidRPr="001C27F2" w:rsidRDefault="00E475DE" w:rsidP="00E475DE">
            <w:pPr>
              <w:jc w:val="center"/>
              <w:rPr>
                <w:sz w:val="20"/>
                <w:szCs w:val="20"/>
              </w:rPr>
            </w:pPr>
            <w:r w:rsidRPr="001C27F2">
              <w:rPr>
                <w:sz w:val="20"/>
                <w:szCs w:val="20"/>
              </w:rPr>
              <w:t>Проверяемые элементы содержания</w:t>
            </w:r>
          </w:p>
        </w:tc>
        <w:tc>
          <w:tcPr>
            <w:tcW w:w="624" w:type="pct"/>
          </w:tcPr>
          <w:p w:rsidR="00E475DE" w:rsidRDefault="00E475DE" w:rsidP="00E475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Уровень. </w:t>
            </w:r>
          </w:p>
          <w:p w:rsidR="00E475DE" w:rsidRPr="00F056B2" w:rsidRDefault="00E475DE" w:rsidP="00E475DE">
            <w:pPr>
              <w:jc w:val="center"/>
              <w:rPr>
                <w:sz w:val="16"/>
                <w:szCs w:val="16"/>
              </w:rPr>
            </w:pPr>
            <w:r w:rsidRPr="00F056B2">
              <w:rPr>
                <w:sz w:val="16"/>
                <w:szCs w:val="16"/>
              </w:rPr>
              <w:t>Максим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 w:rsidRPr="00F056B2">
              <w:rPr>
                <w:sz w:val="16"/>
                <w:szCs w:val="16"/>
              </w:rPr>
              <w:t xml:space="preserve"> </w:t>
            </w:r>
            <w:proofErr w:type="gramStart"/>
            <w:r w:rsidRPr="00F056B2">
              <w:rPr>
                <w:sz w:val="16"/>
                <w:szCs w:val="16"/>
              </w:rPr>
              <w:t>б</w:t>
            </w:r>
            <w:proofErr w:type="gramEnd"/>
            <w:r w:rsidRPr="00F056B2">
              <w:rPr>
                <w:sz w:val="16"/>
                <w:szCs w:val="16"/>
              </w:rPr>
              <w:t xml:space="preserve">алл </w:t>
            </w:r>
          </w:p>
        </w:tc>
        <w:tc>
          <w:tcPr>
            <w:tcW w:w="702" w:type="pct"/>
          </w:tcPr>
          <w:p w:rsidR="00E475DE" w:rsidRPr="001B4DCB" w:rsidRDefault="00E475DE" w:rsidP="00E475DE">
            <w:pPr>
              <w:pStyle w:val="afc"/>
            </w:pPr>
            <w:proofErr w:type="spellStart"/>
            <w:r w:rsidRPr="001B4DCB">
              <w:t>Дякина</w:t>
            </w:r>
            <w:proofErr w:type="spellEnd"/>
            <w:r w:rsidRPr="001B4DCB">
              <w:t xml:space="preserve"> А.</w:t>
            </w:r>
          </w:p>
        </w:tc>
      </w:tr>
      <w:tr w:rsidR="00E475DE" w:rsidRPr="001C27F2" w:rsidTr="00E475DE">
        <w:trPr>
          <w:cantSplit/>
          <w:trHeight w:val="60"/>
        </w:trPr>
        <w:tc>
          <w:tcPr>
            <w:tcW w:w="5000" w:type="pct"/>
            <w:gridSpan w:val="4"/>
          </w:tcPr>
          <w:p w:rsidR="00E475DE" w:rsidRPr="001C27F2" w:rsidRDefault="00E475DE" w:rsidP="00E475DE">
            <w:pPr>
              <w:jc w:val="center"/>
              <w:rPr>
                <w:sz w:val="20"/>
                <w:szCs w:val="20"/>
              </w:rPr>
            </w:pPr>
            <w:r w:rsidRPr="001C27F2">
              <w:rPr>
                <w:sz w:val="20"/>
                <w:szCs w:val="20"/>
              </w:rPr>
              <w:t>Часть 1</w:t>
            </w:r>
          </w:p>
        </w:tc>
      </w:tr>
      <w:tr w:rsidR="00E475DE" w:rsidTr="00E475DE">
        <w:tc>
          <w:tcPr>
            <w:tcW w:w="310" w:type="pct"/>
          </w:tcPr>
          <w:p w:rsidR="00E475DE" w:rsidRPr="001C27F2" w:rsidRDefault="00E475DE" w:rsidP="00E475DE">
            <w:pPr>
              <w:jc w:val="center"/>
              <w:rPr>
                <w:sz w:val="20"/>
                <w:szCs w:val="20"/>
              </w:rPr>
            </w:pPr>
            <w:r w:rsidRPr="001C27F2">
              <w:rPr>
                <w:sz w:val="20"/>
                <w:szCs w:val="20"/>
              </w:rPr>
              <w:t>1</w:t>
            </w:r>
          </w:p>
        </w:tc>
        <w:tc>
          <w:tcPr>
            <w:tcW w:w="3364" w:type="pct"/>
          </w:tcPr>
          <w:p w:rsidR="00E475DE" w:rsidRPr="001C27F2" w:rsidRDefault="00E475DE" w:rsidP="00E475DE">
            <w:pPr>
              <w:rPr>
                <w:sz w:val="20"/>
                <w:szCs w:val="20"/>
              </w:rPr>
            </w:pPr>
            <w:r w:rsidRPr="001C27F2">
              <w:rPr>
                <w:sz w:val="20"/>
                <w:szCs w:val="20"/>
              </w:rPr>
              <w:t xml:space="preserve">Роль биологии в формировании современной </w:t>
            </w:r>
            <w:proofErr w:type="spellStart"/>
            <w:proofErr w:type="gramStart"/>
            <w:r w:rsidRPr="001C27F2">
              <w:rPr>
                <w:sz w:val="20"/>
                <w:szCs w:val="20"/>
              </w:rPr>
              <w:t>естественно-научной</w:t>
            </w:r>
            <w:proofErr w:type="spellEnd"/>
            <w:proofErr w:type="gramEnd"/>
            <w:r w:rsidRPr="001C27F2">
              <w:rPr>
                <w:sz w:val="20"/>
                <w:szCs w:val="20"/>
              </w:rPr>
              <w:t xml:space="preserve"> картины мира, в практической деятельности людей</w:t>
            </w:r>
          </w:p>
        </w:tc>
        <w:tc>
          <w:tcPr>
            <w:tcW w:w="624" w:type="pct"/>
          </w:tcPr>
          <w:p w:rsidR="00E475DE" w:rsidRPr="001C27F2" w:rsidRDefault="00E475DE" w:rsidP="00E475DE">
            <w:pPr>
              <w:jc w:val="center"/>
              <w:rPr>
                <w:sz w:val="20"/>
                <w:szCs w:val="20"/>
              </w:rPr>
            </w:pPr>
            <w:r w:rsidRPr="001C27F2">
              <w:rPr>
                <w:sz w:val="20"/>
                <w:szCs w:val="20"/>
              </w:rPr>
              <w:t>Б</w:t>
            </w:r>
            <w:proofErr w:type="gramStart"/>
            <w:r w:rsidRPr="001C27F2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702" w:type="pct"/>
          </w:tcPr>
          <w:p w:rsidR="00E475DE" w:rsidRDefault="00E475DE" w:rsidP="00E475DE">
            <w:pPr>
              <w:jc w:val="center"/>
            </w:pPr>
            <w:r w:rsidRPr="007226BC">
              <w:t>0</w:t>
            </w:r>
          </w:p>
        </w:tc>
      </w:tr>
      <w:tr w:rsidR="00E475DE" w:rsidTr="00E475DE">
        <w:tc>
          <w:tcPr>
            <w:tcW w:w="310" w:type="pct"/>
          </w:tcPr>
          <w:p w:rsidR="00E475DE" w:rsidRPr="001C27F2" w:rsidRDefault="00E475DE" w:rsidP="00E475DE">
            <w:pPr>
              <w:jc w:val="center"/>
              <w:rPr>
                <w:sz w:val="20"/>
                <w:szCs w:val="20"/>
              </w:rPr>
            </w:pPr>
            <w:r w:rsidRPr="001C27F2">
              <w:rPr>
                <w:sz w:val="20"/>
                <w:szCs w:val="20"/>
              </w:rPr>
              <w:t>2</w:t>
            </w:r>
          </w:p>
        </w:tc>
        <w:tc>
          <w:tcPr>
            <w:tcW w:w="3364" w:type="pct"/>
          </w:tcPr>
          <w:p w:rsidR="00E475DE" w:rsidRPr="001C27F2" w:rsidRDefault="00E475DE" w:rsidP="00E475DE">
            <w:pPr>
              <w:rPr>
                <w:sz w:val="20"/>
                <w:szCs w:val="20"/>
              </w:rPr>
            </w:pPr>
            <w:r w:rsidRPr="001C27F2">
              <w:rPr>
                <w:sz w:val="20"/>
                <w:szCs w:val="20"/>
              </w:rPr>
              <w:t>Клеточное строение организмов как доказательство их родства, единства ж</w:t>
            </w:r>
            <w:r w:rsidRPr="001C27F2">
              <w:rPr>
                <w:sz w:val="20"/>
                <w:szCs w:val="20"/>
              </w:rPr>
              <w:t>и</w:t>
            </w:r>
            <w:r w:rsidRPr="001C27F2">
              <w:rPr>
                <w:sz w:val="20"/>
                <w:szCs w:val="20"/>
              </w:rPr>
              <w:t>вой природы</w:t>
            </w:r>
          </w:p>
        </w:tc>
        <w:tc>
          <w:tcPr>
            <w:tcW w:w="624" w:type="pct"/>
          </w:tcPr>
          <w:p w:rsidR="00E475DE" w:rsidRPr="001C27F2" w:rsidRDefault="00E475DE" w:rsidP="00E475DE">
            <w:pPr>
              <w:jc w:val="center"/>
              <w:rPr>
                <w:sz w:val="20"/>
                <w:szCs w:val="20"/>
              </w:rPr>
            </w:pPr>
            <w:r w:rsidRPr="001C27F2">
              <w:rPr>
                <w:sz w:val="20"/>
                <w:szCs w:val="20"/>
              </w:rPr>
              <w:t>Б</w:t>
            </w:r>
            <w:proofErr w:type="gramStart"/>
            <w:r w:rsidRPr="001C27F2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702" w:type="pct"/>
          </w:tcPr>
          <w:p w:rsidR="00E475DE" w:rsidRDefault="00E475DE" w:rsidP="00E475DE">
            <w:pPr>
              <w:jc w:val="center"/>
            </w:pPr>
            <w:r w:rsidRPr="007226BC">
              <w:t>0</w:t>
            </w:r>
          </w:p>
        </w:tc>
      </w:tr>
      <w:tr w:rsidR="00E475DE" w:rsidTr="00E475DE">
        <w:tc>
          <w:tcPr>
            <w:tcW w:w="310" w:type="pct"/>
          </w:tcPr>
          <w:p w:rsidR="00E475DE" w:rsidRPr="001C27F2" w:rsidRDefault="00E475DE" w:rsidP="00E475DE">
            <w:pPr>
              <w:jc w:val="center"/>
              <w:rPr>
                <w:sz w:val="20"/>
                <w:szCs w:val="20"/>
              </w:rPr>
            </w:pPr>
            <w:r w:rsidRPr="001C27F2">
              <w:rPr>
                <w:sz w:val="20"/>
                <w:szCs w:val="20"/>
              </w:rPr>
              <w:t>3</w:t>
            </w:r>
          </w:p>
        </w:tc>
        <w:tc>
          <w:tcPr>
            <w:tcW w:w="3364" w:type="pct"/>
          </w:tcPr>
          <w:p w:rsidR="00E475DE" w:rsidRPr="001C27F2" w:rsidRDefault="00E475DE" w:rsidP="00E475DE">
            <w:pPr>
              <w:rPr>
                <w:sz w:val="20"/>
                <w:szCs w:val="20"/>
              </w:rPr>
            </w:pPr>
            <w:r w:rsidRPr="001C27F2">
              <w:rPr>
                <w:sz w:val="20"/>
                <w:szCs w:val="20"/>
              </w:rPr>
              <w:t>Признаки организмов. Одноклеточные и многоклеточные организмы. Царс</w:t>
            </w:r>
            <w:r w:rsidRPr="001C27F2">
              <w:rPr>
                <w:sz w:val="20"/>
                <w:szCs w:val="20"/>
              </w:rPr>
              <w:t>т</w:t>
            </w:r>
            <w:r w:rsidRPr="001C27F2">
              <w:rPr>
                <w:sz w:val="20"/>
                <w:szCs w:val="20"/>
              </w:rPr>
              <w:t>во Грибы</w:t>
            </w:r>
          </w:p>
        </w:tc>
        <w:tc>
          <w:tcPr>
            <w:tcW w:w="624" w:type="pct"/>
          </w:tcPr>
          <w:p w:rsidR="00E475DE" w:rsidRPr="001C27F2" w:rsidRDefault="00E475DE" w:rsidP="00E475DE">
            <w:pPr>
              <w:jc w:val="center"/>
              <w:rPr>
                <w:sz w:val="20"/>
                <w:szCs w:val="20"/>
              </w:rPr>
            </w:pPr>
            <w:r w:rsidRPr="001C27F2">
              <w:rPr>
                <w:sz w:val="20"/>
                <w:szCs w:val="20"/>
              </w:rPr>
              <w:t>Б</w:t>
            </w:r>
            <w:proofErr w:type="gramStart"/>
            <w:r w:rsidRPr="001C27F2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702" w:type="pct"/>
          </w:tcPr>
          <w:p w:rsidR="00E475DE" w:rsidRDefault="00E475DE" w:rsidP="00E475DE">
            <w:pPr>
              <w:jc w:val="center"/>
            </w:pPr>
            <w:r w:rsidRPr="007226BC">
              <w:t>0</w:t>
            </w:r>
          </w:p>
        </w:tc>
      </w:tr>
      <w:tr w:rsidR="00E475DE" w:rsidTr="00E475DE">
        <w:tc>
          <w:tcPr>
            <w:tcW w:w="310" w:type="pct"/>
          </w:tcPr>
          <w:p w:rsidR="00E475DE" w:rsidRPr="001C27F2" w:rsidRDefault="00E475DE" w:rsidP="00E475DE">
            <w:pPr>
              <w:jc w:val="center"/>
              <w:rPr>
                <w:sz w:val="20"/>
                <w:szCs w:val="20"/>
              </w:rPr>
            </w:pPr>
            <w:r w:rsidRPr="001C27F2">
              <w:rPr>
                <w:sz w:val="20"/>
                <w:szCs w:val="20"/>
              </w:rPr>
              <w:t>4</w:t>
            </w:r>
          </w:p>
        </w:tc>
        <w:tc>
          <w:tcPr>
            <w:tcW w:w="3364" w:type="pct"/>
          </w:tcPr>
          <w:p w:rsidR="00E475DE" w:rsidRPr="001C27F2" w:rsidRDefault="00E475DE" w:rsidP="00E475DE">
            <w:pPr>
              <w:rPr>
                <w:sz w:val="20"/>
                <w:szCs w:val="20"/>
              </w:rPr>
            </w:pPr>
            <w:r w:rsidRPr="001C27F2">
              <w:rPr>
                <w:sz w:val="20"/>
                <w:szCs w:val="20"/>
              </w:rPr>
              <w:t xml:space="preserve">Царство Растений </w:t>
            </w:r>
          </w:p>
        </w:tc>
        <w:tc>
          <w:tcPr>
            <w:tcW w:w="624" w:type="pct"/>
          </w:tcPr>
          <w:p w:rsidR="00E475DE" w:rsidRPr="001C27F2" w:rsidRDefault="00E475DE" w:rsidP="00E475DE">
            <w:pPr>
              <w:jc w:val="center"/>
              <w:rPr>
                <w:sz w:val="20"/>
                <w:szCs w:val="20"/>
              </w:rPr>
            </w:pPr>
            <w:r w:rsidRPr="001C27F2">
              <w:rPr>
                <w:sz w:val="20"/>
                <w:szCs w:val="20"/>
              </w:rPr>
              <w:t>Б</w:t>
            </w:r>
            <w:proofErr w:type="gramStart"/>
            <w:r w:rsidRPr="001C27F2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702" w:type="pct"/>
          </w:tcPr>
          <w:p w:rsidR="00E475DE" w:rsidRDefault="00E475DE" w:rsidP="00E475DE">
            <w:pPr>
              <w:jc w:val="center"/>
            </w:pPr>
            <w:r w:rsidRPr="007226BC">
              <w:t>0</w:t>
            </w:r>
          </w:p>
        </w:tc>
      </w:tr>
      <w:tr w:rsidR="00E475DE" w:rsidTr="00E475DE">
        <w:tc>
          <w:tcPr>
            <w:tcW w:w="310" w:type="pct"/>
          </w:tcPr>
          <w:p w:rsidR="00E475DE" w:rsidRPr="001C27F2" w:rsidRDefault="00E475DE" w:rsidP="00E475DE">
            <w:pPr>
              <w:jc w:val="center"/>
              <w:rPr>
                <w:sz w:val="20"/>
                <w:szCs w:val="20"/>
              </w:rPr>
            </w:pPr>
            <w:r w:rsidRPr="001C27F2">
              <w:rPr>
                <w:sz w:val="20"/>
                <w:szCs w:val="20"/>
              </w:rPr>
              <w:t>5</w:t>
            </w:r>
          </w:p>
        </w:tc>
        <w:tc>
          <w:tcPr>
            <w:tcW w:w="3364" w:type="pct"/>
          </w:tcPr>
          <w:p w:rsidR="00E475DE" w:rsidRPr="001C27F2" w:rsidRDefault="00E475DE" w:rsidP="00E475DE">
            <w:pPr>
              <w:rPr>
                <w:sz w:val="20"/>
                <w:szCs w:val="20"/>
              </w:rPr>
            </w:pPr>
            <w:r w:rsidRPr="001C27F2">
              <w:rPr>
                <w:sz w:val="20"/>
                <w:szCs w:val="20"/>
              </w:rPr>
              <w:t xml:space="preserve">Царство Растений </w:t>
            </w:r>
          </w:p>
        </w:tc>
        <w:tc>
          <w:tcPr>
            <w:tcW w:w="624" w:type="pct"/>
          </w:tcPr>
          <w:p w:rsidR="00E475DE" w:rsidRPr="001C27F2" w:rsidRDefault="00E475DE" w:rsidP="00E475DE">
            <w:pPr>
              <w:jc w:val="center"/>
              <w:rPr>
                <w:sz w:val="20"/>
                <w:szCs w:val="20"/>
              </w:rPr>
            </w:pPr>
            <w:r w:rsidRPr="001C27F2">
              <w:rPr>
                <w:sz w:val="20"/>
                <w:szCs w:val="20"/>
              </w:rPr>
              <w:t>Б</w:t>
            </w:r>
            <w:proofErr w:type="gramStart"/>
            <w:r w:rsidRPr="001C27F2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702" w:type="pct"/>
          </w:tcPr>
          <w:p w:rsidR="00E475DE" w:rsidRDefault="00E475DE" w:rsidP="00E475DE">
            <w:pPr>
              <w:jc w:val="center"/>
            </w:pPr>
            <w:r w:rsidRPr="007226BC">
              <w:t>0</w:t>
            </w:r>
          </w:p>
        </w:tc>
      </w:tr>
      <w:tr w:rsidR="00E475DE" w:rsidRPr="00D35714" w:rsidTr="00E475DE">
        <w:tc>
          <w:tcPr>
            <w:tcW w:w="310" w:type="pct"/>
          </w:tcPr>
          <w:p w:rsidR="00E475DE" w:rsidRPr="001C27F2" w:rsidRDefault="00E475DE" w:rsidP="00E475DE">
            <w:pPr>
              <w:jc w:val="center"/>
              <w:rPr>
                <w:sz w:val="20"/>
                <w:szCs w:val="20"/>
              </w:rPr>
            </w:pPr>
            <w:r w:rsidRPr="001C27F2">
              <w:rPr>
                <w:sz w:val="20"/>
                <w:szCs w:val="20"/>
              </w:rPr>
              <w:t>6</w:t>
            </w:r>
          </w:p>
        </w:tc>
        <w:tc>
          <w:tcPr>
            <w:tcW w:w="3364" w:type="pct"/>
          </w:tcPr>
          <w:p w:rsidR="00E475DE" w:rsidRPr="001C27F2" w:rsidRDefault="00E475DE" w:rsidP="00E475DE">
            <w:pPr>
              <w:rPr>
                <w:sz w:val="20"/>
                <w:szCs w:val="20"/>
              </w:rPr>
            </w:pPr>
            <w:r w:rsidRPr="001C27F2">
              <w:rPr>
                <w:sz w:val="20"/>
                <w:szCs w:val="20"/>
              </w:rPr>
              <w:t>Царство Животных</w:t>
            </w:r>
          </w:p>
        </w:tc>
        <w:tc>
          <w:tcPr>
            <w:tcW w:w="624" w:type="pct"/>
          </w:tcPr>
          <w:p w:rsidR="00E475DE" w:rsidRPr="001C27F2" w:rsidRDefault="00E475DE" w:rsidP="00E475DE">
            <w:pPr>
              <w:jc w:val="center"/>
              <w:rPr>
                <w:sz w:val="20"/>
                <w:szCs w:val="20"/>
              </w:rPr>
            </w:pPr>
            <w:r w:rsidRPr="001C27F2">
              <w:rPr>
                <w:sz w:val="20"/>
                <w:szCs w:val="20"/>
              </w:rPr>
              <w:t>Б</w:t>
            </w:r>
            <w:proofErr w:type="gramStart"/>
            <w:r w:rsidRPr="001C27F2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702" w:type="pct"/>
          </w:tcPr>
          <w:p w:rsidR="00E475DE" w:rsidRPr="00D35714" w:rsidRDefault="00E475DE" w:rsidP="00E475DE">
            <w:pPr>
              <w:jc w:val="center"/>
            </w:pPr>
            <w:r>
              <w:t>1</w:t>
            </w:r>
          </w:p>
        </w:tc>
      </w:tr>
      <w:tr w:rsidR="00E475DE" w:rsidRPr="00D35714" w:rsidTr="00E475DE">
        <w:tc>
          <w:tcPr>
            <w:tcW w:w="310" w:type="pct"/>
          </w:tcPr>
          <w:p w:rsidR="00E475DE" w:rsidRPr="001C27F2" w:rsidRDefault="00E475DE" w:rsidP="00E475DE">
            <w:pPr>
              <w:jc w:val="center"/>
              <w:rPr>
                <w:sz w:val="20"/>
                <w:szCs w:val="20"/>
              </w:rPr>
            </w:pPr>
            <w:r w:rsidRPr="001C27F2">
              <w:rPr>
                <w:sz w:val="20"/>
                <w:szCs w:val="20"/>
              </w:rPr>
              <w:t>7</w:t>
            </w:r>
          </w:p>
        </w:tc>
        <w:tc>
          <w:tcPr>
            <w:tcW w:w="3364" w:type="pct"/>
          </w:tcPr>
          <w:p w:rsidR="00E475DE" w:rsidRPr="001C27F2" w:rsidRDefault="00E475DE" w:rsidP="00E475DE">
            <w:pPr>
              <w:rPr>
                <w:sz w:val="20"/>
                <w:szCs w:val="20"/>
              </w:rPr>
            </w:pPr>
            <w:r w:rsidRPr="001C27F2">
              <w:rPr>
                <w:sz w:val="20"/>
                <w:szCs w:val="20"/>
              </w:rPr>
              <w:t>Царство Животных</w:t>
            </w:r>
          </w:p>
        </w:tc>
        <w:tc>
          <w:tcPr>
            <w:tcW w:w="624" w:type="pct"/>
          </w:tcPr>
          <w:p w:rsidR="00E475DE" w:rsidRPr="001C27F2" w:rsidRDefault="00E475DE" w:rsidP="00E475DE">
            <w:pPr>
              <w:jc w:val="center"/>
              <w:rPr>
                <w:sz w:val="20"/>
                <w:szCs w:val="20"/>
              </w:rPr>
            </w:pPr>
            <w:r w:rsidRPr="001C27F2">
              <w:rPr>
                <w:sz w:val="20"/>
                <w:szCs w:val="20"/>
              </w:rPr>
              <w:t>Б</w:t>
            </w:r>
            <w:proofErr w:type="gramStart"/>
            <w:r w:rsidRPr="001C27F2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702" w:type="pct"/>
          </w:tcPr>
          <w:p w:rsidR="00E475DE" w:rsidRPr="00D35714" w:rsidRDefault="00E475DE" w:rsidP="00E475DE">
            <w:pPr>
              <w:jc w:val="center"/>
            </w:pPr>
            <w:r>
              <w:t>1</w:t>
            </w:r>
          </w:p>
        </w:tc>
      </w:tr>
      <w:tr w:rsidR="00E475DE" w:rsidRPr="00D35714" w:rsidTr="00E475DE">
        <w:tc>
          <w:tcPr>
            <w:tcW w:w="310" w:type="pct"/>
          </w:tcPr>
          <w:p w:rsidR="00E475DE" w:rsidRPr="001C27F2" w:rsidRDefault="00E475DE" w:rsidP="00E475DE">
            <w:pPr>
              <w:jc w:val="center"/>
              <w:rPr>
                <w:sz w:val="20"/>
                <w:szCs w:val="20"/>
              </w:rPr>
            </w:pPr>
            <w:r w:rsidRPr="001C27F2">
              <w:rPr>
                <w:sz w:val="20"/>
                <w:szCs w:val="20"/>
              </w:rPr>
              <w:t>8</w:t>
            </w:r>
          </w:p>
        </w:tc>
        <w:tc>
          <w:tcPr>
            <w:tcW w:w="3364" w:type="pct"/>
          </w:tcPr>
          <w:p w:rsidR="00E475DE" w:rsidRPr="00F056B2" w:rsidRDefault="00E475DE" w:rsidP="00E475DE">
            <w:pPr>
              <w:rPr>
                <w:sz w:val="18"/>
                <w:szCs w:val="18"/>
              </w:rPr>
            </w:pPr>
            <w:r w:rsidRPr="00F056B2">
              <w:rPr>
                <w:sz w:val="18"/>
                <w:szCs w:val="18"/>
              </w:rPr>
              <w:t>Общий план строения и процессы жизнедеятельности. Сходство человека с животн</w:t>
            </w:r>
            <w:r w:rsidRPr="00F056B2">
              <w:rPr>
                <w:sz w:val="18"/>
                <w:szCs w:val="18"/>
              </w:rPr>
              <w:t>ы</w:t>
            </w:r>
            <w:r w:rsidRPr="00F056B2">
              <w:rPr>
                <w:sz w:val="18"/>
                <w:szCs w:val="18"/>
              </w:rPr>
              <w:t>ми и отличие от них. Размножение и развитие организма человека</w:t>
            </w:r>
          </w:p>
        </w:tc>
        <w:tc>
          <w:tcPr>
            <w:tcW w:w="624" w:type="pct"/>
          </w:tcPr>
          <w:p w:rsidR="00E475DE" w:rsidRPr="001C27F2" w:rsidRDefault="00E475DE" w:rsidP="00E475DE">
            <w:pPr>
              <w:jc w:val="center"/>
              <w:rPr>
                <w:sz w:val="20"/>
                <w:szCs w:val="20"/>
              </w:rPr>
            </w:pPr>
            <w:r w:rsidRPr="001C27F2">
              <w:rPr>
                <w:sz w:val="20"/>
                <w:szCs w:val="20"/>
              </w:rPr>
              <w:t>Б</w:t>
            </w:r>
            <w:proofErr w:type="gramStart"/>
            <w:r w:rsidRPr="001C27F2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702" w:type="pct"/>
          </w:tcPr>
          <w:p w:rsidR="00E475DE" w:rsidRPr="00D35714" w:rsidRDefault="00E475DE" w:rsidP="00E475DE">
            <w:pPr>
              <w:jc w:val="center"/>
            </w:pPr>
            <w:r>
              <w:t>0</w:t>
            </w:r>
          </w:p>
        </w:tc>
      </w:tr>
      <w:tr w:rsidR="00E475DE" w:rsidRPr="00D35714" w:rsidTr="00E475DE">
        <w:tc>
          <w:tcPr>
            <w:tcW w:w="310" w:type="pct"/>
          </w:tcPr>
          <w:p w:rsidR="00E475DE" w:rsidRPr="001C27F2" w:rsidRDefault="00E475DE" w:rsidP="00E475DE">
            <w:pPr>
              <w:jc w:val="center"/>
              <w:rPr>
                <w:sz w:val="20"/>
                <w:szCs w:val="20"/>
              </w:rPr>
            </w:pPr>
            <w:r w:rsidRPr="001C27F2">
              <w:rPr>
                <w:sz w:val="20"/>
                <w:szCs w:val="20"/>
              </w:rPr>
              <w:t>9</w:t>
            </w:r>
          </w:p>
        </w:tc>
        <w:tc>
          <w:tcPr>
            <w:tcW w:w="3364" w:type="pct"/>
          </w:tcPr>
          <w:p w:rsidR="00E475DE" w:rsidRPr="00F056B2" w:rsidRDefault="00E475DE" w:rsidP="00E475DE">
            <w:pPr>
              <w:rPr>
                <w:sz w:val="18"/>
                <w:szCs w:val="18"/>
              </w:rPr>
            </w:pPr>
            <w:r w:rsidRPr="00F056B2">
              <w:rPr>
                <w:sz w:val="18"/>
                <w:szCs w:val="18"/>
              </w:rPr>
              <w:t>Нейрогуморальная регуляция процессов жизнедеятельности организма</w:t>
            </w:r>
          </w:p>
        </w:tc>
        <w:tc>
          <w:tcPr>
            <w:tcW w:w="624" w:type="pct"/>
          </w:tcPr>
          <w:p w:rsidR="00E475DE" w:rsidRPr="001C27F2" w:rsidRDefault="00E475DE" w:rsidP="00E475DE">
            <w:pPr>
              <w:jc w:val="center"/>
              <w:rPr>
                <w:sz w:val="20"/>
                <w:szCs w:val="20"/>
              </w:rPr>
            </w:pPr>
            <w:r w:rsidRPr="001C27F2">
              <w:rPr>
                <w:sz w:val="20"/>
                <w:szCs w:val="20"/>
              </w:rPr>
              <w:t>Б</w:t>
            </w:r>
            <w:proofErr w:type="gramStart"/>
            <w:r w:rsidRPr="001C27F2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702" w:type="pct"/>
          </w:tcPr>
          <w:p w:rsidR="00E475DE" w:rsidRPr="00D35714" w:rsidRDefault="00E475DE" w:rsidP="00E475DE">
            <w:pPr>
              <w:jc w:val="center"/>
            </w:pPr>
            <w:r>
              <w:t>1</w:t>
            </w:r>
          </w:p>
        </w:tc>
      </w:tr>
      <w:tr w:rsidR="00E475DE" w:rsidTr="00E475DE">
        <w:tc>
          <w:tcPr>
            <w:tcW w:w="310" w:type="pct"/>
          </w:tcPr>
          <w:p w:rsidR="00E475DE" w:rsidRPr="001C27F2" w:rsidRDefault="00E475DE" w:rsidP="00E475DE">
            <w:pPr>
              <w:jc w:val="center"/>
              <w:rPr>
                <w:sz w:val="20"/>
                <w:szCs w:val="20"/>
              </w:rPr>
            </w:pPr>
            <w:r w:rsidRPr="001C27F2">
              <w:rPr>
                <w:sz w:val="20"/>
                <w:szCs w:val="20"/>
              </w:rPr>
              <w:t>10</w:t>
            </w:r>
          </w:p>
        </w:tc>
        <w:tc>
          <w:tcPr>
            <w:tcW w:w="3364" w:type="pct"/>
          </w:tcPr>
          <w:p w:rsidR="00E475DE" w:rsidRPr="001C27F2" w:rsidRDefault="00E475DE" w:rsidP="00E475DE">
            <w:pPr>
              <w:rPr>
                <w:sz w:val="20"/>
                <w:szCs w:val="20"/>
              </w:rPr>
            </w:pPr>
            <w:r w:rsidRPr="001C27F2">
              <w:rPr>
                <w:sz w:val="20"/>
                <w:szCs w:val="20"/>
              </w:rPr>
              <w:t xml:space="preserve">Опора и движение </w:t>
            </w:r>
          </w:p>
        </w:tc>
        <w:tc>
          <w:tcPr>
            <w:tcW w:w="624" w:type="pct"/>
          </w:tcPr>
          <w:p w:rsidR="00E475DE" w:rsidRPr="001C27F2" w:rsidRDefault="00E475DE" w:rsidP="00E475DE">
            <w:pPr>
              <w:jc w:val="center"/>
              <w:rPr>
                <w:sz w:val="20"/>
                <w:szCs w:val="20"/>
              </w:rPr>
            </w:pPr>
            <w:r w:rsidRPr="001C27F2">
              <w:rPr>
                <w:sz w:val="20"/>
                <w:szCs w:val="20"/>
              </w:rPr>
              <w:t>Б</w:t>
            </w:r>
            <w:proofErr w:type="gramStart"/>
            <w:r w:rsidRPr="001C27F2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702" w:type="pct"/>
          </w:tcPr>
          <w:p w:rsidR="00E475DE" w:rsidRDefault="00E475DE" w:rsidP="00E475DE">
            <w:pPr>
              <w:jc w:val="center"/>
            </w:pPr>
            <w:r w:rsidRPr="00A76507">
              <w:t>0</w:t>
            </w:r>
          </w:p>
        </w:tc>
      </w:tr>
      <w:tr w:rsidR="00E475DE" w:rsidTr="00E475DE">
        <w:tc>
          <w:tcPr>
            <w:tcW w:w="310" w:type="pct"/>
          </w:tcPr>
          <w:p w:rsidR="00E475DE" w:rsidRPr="001C27F2" w:rsidRDefault="00E475DE" w:rsidP="00E475DE">
            <w:pPr>
              <w:jc w:val="center"/>
              <w:rPr>
                <w:sz w:val="20"/>
                <w:szCs w:val="20"/>
              </w:rPr>
            </w:pPr>
            <w:r w:rsidRPr="001C27F2">
              <w:rPr>
                <w:sz w:val="20"/>
                <w:szCs w:val="20"/>
              </w:rPr>
              <w:t>11</w:t>
            </w:r>
          </w:p>
        </w:tc>
        <w:tc>
          <w:tcPr>
            <w:tcW w:w="3364" w:type="pct"/>
          </w:tcPr>
          <w:p w:rsidR="00E475DE" w:rsidRPr="001C27F2" w:rsidRDefault="00E475DE" w:rsidP="00E475DE">
            <w:pPr>
              <w:rPr>
                <w:sz w:val="20"/>
                <w:szCs w:val="20"/>
              </w:rPr>
            </w:pPr>
            <w:r w:rsidRPr="001C27F2">
              <w:rPr>
                <w:sz w:val="20"/>
                <w:szCs w:val="20"/>
              </w:rPr>
              <w:t>Внутренняя среда</w:t>
            </w:r>
          </w:p>
        </w:tc>
        <w:tc>
          <w:tcPr>
            <w:tcW w:w="624" w:type="pct"/>
          </w:tcPr>
          <w:p w:rsidR="00E475DE" w:rsidRPr="001C27F2" w:rsidRDefault="00E475DE" w:rsidP="00E475DE">
            <w:pPr>
              <w:jc w:val="center"/>
              <w:rPr>
                <w:sz w:val="20"/>
                <w:szCs w:val="20"/>
              </w:rPr>
            </w:pPr>
            <w:r w:rsidRPr="001C27F2">
              <w:rPr>
                <w:sz w:val="20"/>
                <w:szCs w:val="20"/>
              </w:rPr>
              <w:t>Б</w:t>
            </w:r>
            <w:proofErr w:type="gramStart"/>
            <w:r w:rsidRPr="001C27F2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702" w:type="pct"/>
          </w:tcPr>
          <w:p w:rsidR="00E475DE" w:rsidRDefault="00E475DE" w:rsidP="00E475DE">
            <w:pPr>
              <w:jc w:val="center"/>
            </w:pPr>
            <w:r w:rsidRPr="00A76507">
              <w:t>0</w:t>
            </w:r>
          </w:p>
        </w:tc>
      </w:tr>
      <w:tr w:rsidR="00E475DE" w:rsidTr="00E475DE">
        <w:tc>
          <w:tcPr>
            <w:tcW w:w="310" w:type="pct"/>
          </w:tcPr>
          <w:p w:rsidR="00E475DE" w:rsidRPr="001C27F2" w:rsidRDefault="00E475DE" w:rsidP="00E475DE">
            <w:pPr>
              <w:jc w:val="center"/>
              <w:rPr>
                <w:sz w:val="20"/>
                <w:szCs w:val="20"/>
              </w:rPr>
            </w:pPr>
            <w:r w:rsidRPr="001C27F2">
              <w:rPr>
                <w:sz w:val="20"/>
                <w:szCs w:val="20"/>
              </w:rPr>
              <w:t>12</w:t>
            </w:r>
          </w:p>
        </w:tc>
        <w:tc>
          <w:tcPr>
            <w:tcW w:w="3364" w:type="pct"/>
          </w:tcPr>
          <w:p w:rsidR="00E475DE" w:rsidRPr="001C27F2" w:rsidRDefault="00E475DE" w:rsidP="00E475DE">
            <w:pPr>
              <w:rPr>
                <w:sz w:val="20"/>
                <w:szCs w:val="20"/>
              </w:rPr>
            </w:pPr>
            <w:r w:rsidRPr="001C27F2">
              <w:rPr>
                <w:sz w:val="20"/>
                <w:szCs w:val="20"/>
              </w:rPr>
              <w:t xml:space="preserve">Транспорт веществ </w:t>
            </w:r>
          </w:p>
        </w:tc>
        <w:tc>
          <w:tcPr>
            <w:tcW w:w="624" w:type="pct"/>
          </w:tcPr>
          <w:p w:rsidR="00E475DE" w:rsidRPr="001C27F2" w:rsidRDefault="00E475DE" w:rsidP="00E475DE">
            <w:pPr>
              <w:jc w:val="center"/>
              <w:rPr>
                <w:sz w:val="20"/>
                <w:szCs w:val="20"/>
              </w:rPr>
            </w:pPr>
            <w:r w:rsidRPr="001C27F2">
              <w:rPr>
                <w:sz w:val="20"/>
                <w:szCs w:val="20"/>
              </w:rPr>
              <w:t>Б</w:t>
            </w:r>
            <w:proofErr w:type="gramStart"/>
            <w:r w:rsidRPr="001C27F2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702" w:type="pct"/>
          </w:tcPr>
          <w:p w:rsidR="00E475DE" w:rsidRDefault="00E475DE" w:rsidP="00E475DE">
            <w:pPr>
              <w:jc w:val="center"/>
            </w:pPr>
            <w:r w:rsidRPr="00A76507">
              <w:t>0</w:t>
            </w:r>
          </w:p>
        </w:tc>
      </w:tr>
      <w:tr w:rsidR="00E475DE" w:rsidTr="00E475DE">
        <w:tc>
          <w:tcPr>
            <w:tcW w:w="310" w:type="pct"/>
          </w:tcPr>
          <w:p w:rsidR="00E475DE" w:rsidRPr="001C27F2" w:rsidRDefault="00E475DE" w:rsidP="00E475DE">
            <w:pPr>
              <w:jc w:val="center"/>
              <w:rPr>
                <w:sz w:val="20"/>
                <w:szCs w:val="20"/>
              </w:rPr>
            </w:pPr>
            <w:r w:rsidRPr="001C27F2">
              <w:rPr>
                <w:sz w:val="20"/>
                <w:szCs w:val="20"/>
              </w:rPr>
              <w:t>13</w:t>
            </w:r>
          </w:p>
        </w:tc>
        <w:tc>
          <w:tcPr>
            <w:tcW w:w="3364" w:type="pct"/>
          </w:tcPr>
          <w:p w:rsidR="00E475DE" w:rsidRPr="001C27F2" w:rsidRDefault="00E475DE" w:rsidP="00E475DE">
            <w:pPr>
              <w:rPr>
                <w:sz w:val="20"/>
                <w:szCs w:val="20"/>
              </w:rPr>
            </w:pPr>
            <w:r w:rsidRPr="001C27F2">
              <w:rPr>
                <w:sz w:val="20"/>
                <w:szCs w:val="20"/>
              </w:rPr>
              <w:t xml:space="preserve">Питание. Дыхание </w:t>
            </w:r>
          </w:p>
        </w:tc>
        <w:tc>
          <w:tcPr>
            <w:tcW w:w="624" w:type="pct"/>
          </w:tcPr>
          <w:p w:rsidR="00E475DE" w:rsidRPr="001C27F2" w:rsidRDefault="00E475DE" w:rsidP="00E475DE">
            <w:pPr>
              <w:jc w:val="center"/>
              <w:rPr>
                <w:sz w:val="20"/>
                <w:szCs w:val="20"/>
              </w:rPr>
            </w:pPr>
            <w:r w:rsidRPr="001C27F2">
              <w:rPr>
                <w:sz w:val="20"/>
                <w:szCs w:val="20"/>
              </w:rPr>
              <w:t>Б</w:t>
            </w:r>
            <w:proofErr w:type="gramStart"/>
            <w:r w:rsidRPr="001C27F2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702" w:type="pct"/>
          </w:tcPr>
          <w:p w:rsidR="00E475DE" w:rsidRDefault="00E475DE" w:rsidP="00E475DE">
            <w:pPr>
              <w:jc w:val="center"/>
            </w:pPr>
            <w:r w:rsidRPr="00A76507">
              <w:t>0</w:t>
            </w:r>
          </w:p>
        </w:tc>
      </w:tr>
      <w:tr w:rsidR="00E475DE" w:rsidTr="00E475DE">
        <w:tc>
          <w:tcPr>
            <w:tcW w:w="310" w:type="pct"/>
          </w:tcPr>
          <w:p w:rsidR="00E475DE" w:rsidRPr="001C27F2" w:rsidRDefault="00E475DE" w:rsidP="00E475DE">
            <w:pPr>
              <w:jc w:val="center"/>
              <w:rPr>
                <w:sz w:val="20"/>
                <w:szCs w:val="20"/>
              </w:rPr>
            </w:pPr>
            <w:r w:rsidRPr="001C27F2">
              <w:rPr>
                <w:sz w:val="20"/>
                <w:szCs w:val="20"/>
              </w:rPr>
              <w:t>14</w:t>
            </w:r>
          </w:p>
        </w:tc>
        <w:tc>
          <w:tcPr>
            <w:tcW w:w="3364" w:type="pct"/>
          </w:tcPr>
          <w:p w:rsidR="00E475DE" w:rsidRPr="001C27F2" w:rsidRDefault="00E475DE" w:rsidP="00E475DE">
            <w:pPr>
              <w:rPr>
                <w:sz w:val="20"/>
                <w:szCs w:val="20"/>
              </w:rPr>
            </w:pPr>
            <w:r w:rsidRPr="001C27F2">
              <w:rPr>
                <w:sz w:val="20"/>
                <w:szCs w:val="20"/>
              </w:rPr>
              <w:t>Обмен веществ. Выделение. Покровы тела</w:t>
            </w:r>
          </w:p>
        </w:tc>
        <w:tc>
          <w:tcPr>
            <w:tcW w:w="624" w:type="pct"/>
          </w:tcPr>
          <w:p w:rsidR="00E475DE" w:rsidRPr="001C27F2" w:rsidRDefault="00E475DE" w:rsidP="00E475DE">
            <w:pPr>
              <w:jc w:val="center"/>
              <w:rPr>
                <w:sz w:val="20"/>
                <w:szCs w:val="20"/>
              </w:rPr>
            </w:pPr>
            <w:r w:rsidRPr="001C27F2">
              <w:rPr>
                <w:sz w:val="20"/>
                <w:szCs w:val="20"/>
              </w:rPr>
              <w:t>Б</w:t>
            </w:r>
            <w:proofErr w:type="gramStart"/>
            <w:r w:rsidRPr="001C27F2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702" w:type="pct"/>
          </w:tcPr>
          <w:p w:rsidR="00E475DE" w:rsidRDefault="00E475DE" w:rsidP="00E475DE">
            <w:pPr>
              <w:jc w:val="center"/>
            </w:pPr>
            <w:r w:rsidRPr="00A76507">
              <w:t>0</w:t>
            </w:r>
          </w:p>
        </w:tc>
      </w:tr>
      <w:tr w:rsidR="00E475DE" w:rsidTr="00E475DE">
        <w:tc>
          <w:tcPr>
            <w:tcW w:w="310" w:type="pct"/>
          </w:tcPr>
          <w:p w:rsidR="00E475DE" w:rsidRPr="001C27F2" w:rsidRDefault="00E475DE" w:rsidP="00E475DE">
            <w:pPr>
              <w:jc w:val="center"/>
              <w:rPr>
                <w:sz w:val="20"/>
                <w:szCs w:val="20"/>
              </w:rPr>
            </w:pPr>
            <w:r w:rsidRPr="001C27F2">
              <w:rPr>
                <w:sz w:val="20"/>
                <w:szCs w:val="20"/>
              </w:rPr>
              <w:t>15</w:t>
            </w:r>
          </w:p>
        </w:tc>
        <w:tc>
          <w:tcPr>
            <w:tcW w:w="3364" w:type="pct"/>
          </w:tcPr>
          <w:p w:rsidR="00E475DE" w:rsidRPr="001C27F2" w:rsidRDefault="00E475DE" w:rsidP="00E475DE">
            <w:pPr>
              <w:rPr>
                <w:sz w:val="20"/>
                <w:szCs w:val="20"/>
              </w:rPr>
            </w:pPr>
            <w:r w:rsidRPr="001C27F2">
              <w:rPr>
                <w:sz w:val="20"/>
                <w:szCs w:val="20"/>
              </w:rPr>
              <w:t xml:space="preserve">Органы чувств </w:t>
            </w:r>
          </w:p>
        </w:tc>
        <w:tc>
          <w:tcPr>
            <w:tcW w:w="624" w:type="pct"/>
          </w:tcPr>
          <w:p w:rsidR="00E475DE" w:rsidRPr="001C27F2" w:rsidRDefault="00E475DE" w:rsidP="00E475DE">
            <w:pPr>
              <w:jc w:val="center"/>
              <w:rPr>
                <w:sz w:val="20"/>
                <w:szCs w:val="20"/>
              </w:rPr>
            </w:pPr>
            <w:r w:rsidRPr="001C27F2">
              <w:rPr>
                <w:sz w:val="20"/>
                <w:szCs w:val="20"/>
              </w:rPr>
              <w:t>Б</w:t>
            </w:r>
            <w:proofErr w:type="gramStart"/>
            <w:r w:rsidRPr="001C27F2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702" w:type="pct"/>
          </w:tcPr>
          <w:p w:rsidR="00E475DE" w:rsidRDefault="00E475DE" w:rsidP="00E475DE">
            <w:pPr>
              <w:jc w:val="center"/>
            </w:pPr>
            <w:r w:rsidRPr="00A76507">
              <w:t>0</w:t>
            </w:r>
          </w:p>
        </w:tc>
      </w:tr>
      <w:tr w:rsidR="00E475DE" w:rsidRPr="00D35714" w:rsidTr="00E475DE">
        <w:tc>
          <w:tcPr>
            <w:tcW w:w="310" w:type="pct"/>
          </w:tcPr>
          <w:p w:rsidR="00E475DE" w:rsidRPr="001C27F2" w:rsidRDefault="00E475DE" w:rsidP="00E475DE">
            <w:pPr>
              <w:jc w:val="center"/>
              <w:rPr>
                <w:sz w:val="20"/>
                <w:szCs w:val="20"/>
              </w:rPr>
            </w:pPr>
            <w:r w:rsidRPr="001C27F2">
              <w:rPr>
                <w:sz w:val="20"/>
                <w:szCs w:val="20"/>
              </w:rPr>
              <w:t>16</w:t>
            </w:r>
          </w:p>
        </w:tc>
        <w:tc>
          <w:tcPr>
            <w:tcW w:w="3364" w:type="pct"/>
          </w:tcPr>
          <w:p w:rsidR="00E475DE" w:rsidRPr="001C27F2" w:rsidRDefault="00E475DE" w:rsidP="00E475DE">
            <w:pPr>
              <w:rPr>
                <w:sz w:val="20"/>
                <w:szCs w:val="20"/>
              </w:rPr>
            </w:pPr>
            <w:r w:rsidRPr="001C27F2">
              <w:rPr>
                <w:sz w:val="20"/>
                <w:szCs w:val="20"/>
              </w:rPr>
              <w:t>Психология и поведение человека</w:t>
            </w:r>
          </w:p>
        </w:tc>
        <w:tc>
          <w:tcPr>
            <w:tcW w:w="624" w:type="pct"/>
          </w:tcPr>
          <w:p w:rsidR="00E475DE" w:rsidRPr="001C27F2" w:rsidRDefault="00E475DE" w:rsidP="00E475DE">
            <w:pPr>
              <w:jc w:val="center"/>
              <w:rPr>
                <w:sz w:val="20"/>
                <w:szCs w:val="20"/>
              </w:rPr>
            </w:pPr>
            <w:r w:rsidRPr="001C27F2">
              <w:rPr>
                <w:sz w:val="20"/>
                <w:szCs w:val="20"/>
              </w:rPr>
              <w:t>Б</w:t>
            </w:r>
            <w:proofErr w:type="gramStart"/>
            <w:r w:rsidRPr="001C27F2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702" w:type="pct"/>
          </w:tcPr>
          <w:p w:rsidR="00E475DE" w:rsidRPr="00D35714" w:rsidRDefault="00E475DE" w:rsidP="00E475DE">
            <w:pPr>
              <w:jc w:val="center"/>
            </w:pPr>
            <w:r>
              <w:t>1</w:t>
            </w:r>
          </w:p>
        </w:tc>
      </w:tr>
      <w:tr w:rsidR="00E475DE" w:rsidRPr="00D35714" w:rsidTr="00E475DE">
        <w:tc>
          <w:tcPr>
            <w:tcW w:w="310" w:type="pct"/>
          </w:tcPr>
          <w:p w:rsidR="00E475DE" w:rsidRPr="001C27F2" w:rsidRDefault="00E475DE" w:rsidP="00E475DE">
            <w:pPr>
              <w:jc w:val="center"/>
              <w:rPr>
                <w:sz w:val="20"/>
                <w:szCs w:val="20"/>
              </w:rPr>
            </w:pPr>
            <w:r w:rsidRPr="001C27F2">
              <w:rPr>
                <w:sz w:val="20"/>
                <w:szCs w:val="20"/>
              </w:rPr>
              <w:t>17</w:t>
            </w:r>
          </w:p>
        </w:tc>
        <w:tc>
          <w:tcPr>
            <w:tcW w:w="3364" w:type="pct"/>
          </w:tcPr>
          <w:p w:rsidR="00E475DE" w:rsidRPr="001C27F2" w:rsidRDefault="00E475DE" w:rsidP="00E475DE">
            <w:pPr>
              <w:rPr>
                <w:sz w:val="20"/>
                <w:szCs w:val="20"/>
              </w:rPr>
            </w:pPr>
            <w:r w:rsidRPr="001C27F2">
              <w:rPr>
                <w:sz w:val="20"/>
                <w:szCs w:val="20"/>
              </w:rPr>
              <w:t>Соблюдение санитарно-гигиенических норм и правил здорового образа жи</w:t>
            </w:r>
            <w:r w:rsidRPr="001C27F2">
              <w:rPr>
                <w:sz w:val="20"/>
                <w:szCs w:val="20"/>
              </w:rPr>
              <w:t>з</w:t>
            </w:r>
            <w:r w:rsidRPr="001C27F2">
              <w:rPr>
                <w:sz w:val="20"/>
                <w:szCs w:val="20"/>
              </w:rPr>
              <w:t>ни. Приемы оказания первой доврачебной помощи</w:t>
            </w:r>
          </w:p>
        </w:tc>
        <w:tc>
          <w:tcPr>
            <w:tcW w:w="624" w:type="pct"/>
          </w:tcPr>
          <w:p w:rsidR="00E475DE" w:rsidRPr="001C27F2" w:rsidRDefault="00E475DE" w:rsidP="00E475DE">
            <w:pPr>
              <w:jc w:val="center"/>
              <w:rPr>
                <w:sz w:val="20"/>
                <w:szCs w:val="20"/>
              </w:rPr>
            </w:pPr>
            <w:r w:rsidRPr="001C27F2">
              <w:rPr>
                <w:sz w:val="20"/>
                <w:szCs w:val="20"/>
              </w:rPr>
              <w:t>Б</w:t>
            </w:r>
            <w:proofErr w:type="gramStart"/>
            <w:r w:rsidRPr="001C27F2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702" w:type="pct"/>
          </w:tcPr>
          <w:p w:rsidR="00E475DE" w:rsidRPr="00D35714" w:rsidRDefault="00E475DE" w:rsidP="00E475DE">
            <w:pPr>
              <w:jc w:val="center"/>
            </w:pPr>
            <w:r>
              <w:t>1</w:t>
            </w:r>
          </w:p>
        </w:tc>
      </w:tr>
    </w:tbl>
    <w:p w:rsidR="000A4658" w:rsidRDefault="000A4658" w:rsidP="000A4658">
      <w:pPr>
        <w:keepNext/>
        <w:ind w:firstLine="596"/>
        <w:rPr>
          <w:noProof/>
        </w:rPr>
      </w:pPr>
      <w:r w:rsidRPr="008C10A6">
        <w:rPr>
          <w:b/>
        </w:rPr>
        <w:t xml:space="preserve"> По </w:t>
      </w:r>
      <w:r>
        <w:rPr>
          <w:b/>
        </w:rPr>
        <w:t>биологии</w:t>
      </w:r>
      <w:r w:rsidRPr="008C10A6">
        <w:rPr>
          <w:b/>
        </w:rPr>
        <w:t xml:space="preserve"> средний тестовый балл по школе – </w:t>
      </w:r>
      <w:r>
        <w:rPr>
          <w:b/>
        </w:rPr>
        <w:t>16</w:t>
      </w:r>
      <w:r w:rsidRPr="008C10A6">
        <w:rPr>
          <w:b/>
        </w:rPr>
        <w:t xml:space="preserve">, по району </w:t>
      </w:r>
      <w:r>
        <w:rPr>
          <w:b/>
        </w:rPr>
        <w:t>- 18</w:t>
      </w:r>
      <w:r w:rsidRPr="008C10A6">
        <w:rPr>
          <w:b/>
        </w:rPr>
        <w:t>. Средний оцено</w:t>
      </w:r>
      <w:r w:rsidRPr="008C10A6">
        <w:rPr>
          <w:b/>
        </w:rPr>
        <w:t>ч</w:t>
      </w:r>
      <w:r w:rsidRPr="008C10A6">
        <w:rPr>
          <w:b/>
        </w:rPr>
        <w:t>ный балл по школе – 3,</w:t>
      </w:r>
      <w:r>
        <w:rPr>
          <w:b/>
        </w:rPr>
        <w:t>0</w:t>
      </w:r>
      <w:r w:rsidRPr="008C10A6">
        <w:rPr>
          <w:b/>
        </w:rPr>
        <w:t xml:space="preserve">, по району – </w:t>
      </w:r>
      <w:r>
        <w:rPr>
          <w:b/>
        </w:rPr>
        <w:t>2,91</w:t>
      </w:r>
      <w:r w:rsidRPr="008C10A6">
        <w:rPr>
          <w:b/>
        </w:rPr>
        <w:t xml:space="preserve">, процент качества по школе – </w:t>
      </w:r>
      <w:r>
        <w:rPr>
          <w:b/>
        </w:rPr>
        <w:t>0</w:t>
      </w:r>
      <w:r w:rsidRPr="008C10A6">
        <w:rPr>
          <w:b/>
        </w:rPr>
        <w:t>%, по району</w:t>
      </w:r>
      <w:r>
        <w:rPr>
          <w:b/>
        </w:rPr>
        <w:t>-</w:t>
      </w:r>
      <w:r w:rsidRPr="008C10A6">
        <w:rPr>
          <w:b/>
        </w:rPr>
        <w:t xml:space="preserve"> </w:t>
      </w:r>
      <w:r>
        <w:rPr>
          <w:b/>
        </w:rPr>
        <w:t xml:space="preserve"> 10,71%. Таким образом, результаты по школе хуже, чем по району.</w:t>
      </w:r>
      <w:r w:rsidRPr="009A0E0D">
        <w:rPr>
          <w:noProof/>
        </w:rPr>
        <w:t xml:space="preserve"> </w:t>
      </w:r>
    </w:p>
    <w:p w:rsidR="000A4658" w:rsidRDefault="000A4658" w:rsidP="000A4658">
      <w:pPr>
        <w:keepNext/>
        <w:ind w:firstLine="596"/>
        <w:rPr>
          <w:noProof/>
        </w:rPr>
      </w:pPr>
    </w:p>
    <w:p w:rsidR="00E475DE" w:rsidRDefault="00E475DE" w:rsidP="002875A1">
      <w:pPr>
        <w:jc w:val="center"/>
        <w:rPr>
          <w:b/>
          <w:bCs/>
          <w:sz w:val="28"/>
          <w:szCs w:val="28"/>
        </w:rPr>
      </w:pPr>
    </w:p>
    <w:p w:rsidR="00E475DE" w:rsidRDefault="00E475DE" w:rsidP="002875A1">
      <w:pPr>
        <w:jc w:val="center"/>
        <w:rPr>
          <w:b/>
          <w:bCs/>
          <w:sz w:val="28"/>
          <w:szCs w:val="28"/>
        </w:rPr>
      </w:pPr>
    </w:p>
    <w:p w:rsidR="002875A1" w:rsidRPr="00E475DE" w:rsidRDefault="002875A1" w:rsidP="002875A1">
      <w:pPr>
        <w:jc w:val="center"/>
        <w:rPr>
          <w:b/>
          <w:bCs/>
          <w:sz w:val="28"/>
          <w:szCs w:val="28"/>
        </w:rPr>
      </w:pPr>
      <w:r w:rsidRPr="00E475DE">
        <w:rPr>
          <w:b/>
          <w:bCs/>
          <w:sz w:val="28"/>
          <w:szCs w:val="28"/>
        </w:rPr>
        <w:lastRenderedPageBreak/>
        <w:t>11 класс.</w:t>
      </w:r>
    </w:p>
    <w:p w:rsidR="00261D83" w:rsidRPr="00E475DE" w:rsidRDefault="00261D83" w:rsidP="00261D83">
      <w:pPr>
        <w:jc w:val="center"/>
        <w:rPr>
          <w:b/>
          <w:bCs/>
          <w:sz w:val="28"/>
        </w:rPr>
      </w:pPr>
      <w:r w:rsidRPr="00E475DE">
        <w:rPr>
          <w:b/>
          <w:bCs/>
          <w:sz w:val="28"/>
        </w:rPr>
        <w:t>Статистические данные о результатах по предметам ЕГЭ.</w:t>
      </w:r>
    </w:p>
    <w:p w:rsidR="00261D83" w:rsidRPr="001B6C17" w:rsidRDefault="00261D83" w:rsidP="00261D83">
      <w:pPr>
        <w:rPr>
          <w:sz w:val="16"/>
          <w:szCs w:val="16"/>
        </w:rPr>
      </w:pPr>
    </w:p>
    <w:tbl>
      <w:tblPr>
        <w:tblW w:w="5086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11"/>
        <w:gridCol w:w="1074"/>
        <w:gridCol w:w="1147"/>
        <w:gridCol w:w="1004"/>
        <w:gridCol w:w="1434"/>
        <w:gridCol w:w="1002"/>
        <w:gridCol w:w="1002"/>
        <w:gridCol w:w="1011"/>
      </w:tblGrid>
      <w:tr w:rsidR="000865D4" w:rsidTr="00E3520A">
        <w:trPr>
          <w:trHeight w:val="228"/>
        </w:trPr>
        <w:tc>
          <w:tcPr>
            <w:tcW w:w="1340" w:type="pct"/>
            <w:vMerge w:val="restart"/>
          </w:tcPr>
          <w:p w:rsidR="000865D4" w:rsidRDefault="000865D4" w:rsidP="00E50A3D">
            <w:pPr>
              <w:jc w:val="center"/>
            </w:pPr>
            <w:r>
              <w:t>Предмет, сдаваемый в форме ЕГЭ</w:t>
            </w:r>
          </w:p>
        </w:tc>
        <w:tc>
          <w:tcPr>
            <w:tcW w:w="512" w:type="pct"/>
          </w:tcPr>
          <w:p w:rsidR="000865D4" w:rsidRDefault="000865D4" w:rsidP="000865D4">
            <w:pPr>
              <w:jc w:val="center"/>
            </w:pPr>
            <w:r>
              <w:t>2010</w:t>
            </w:r>
          </w:p>
        </w:tc>
        <w:tc>
          <w:tcPr>
            <w:tcW w:w="547" w:type="pct"/>
          </w:tcPr>
          <w:p w:rsidR="000865D4" w:rsidRDefault="000865D4" w:rsidP="001A04EE">
            <w:pPr>
              <w:jc w:val="center"/>
            </w:pPr>
            <w:r>
              <w:t>2011</w:t>
            </w:r>
          </w:p>
        </w:tc>
        <w:tc>
          <w:tcPr>
            <w:tcW w:w="479" w:type="pct"/>
          </w:tcPr>
          <w:p w:rsidR="000865D4" w:rsidRDefault="000865D4" w:rsidP="001A04EE">
            <w:pPr>
              <w:jc w:val="center"/>
            </w:pPr>
            <w:r>
              <w:t>2012</w:t>
            </w:r>
          </w:p>
        </w:tc>
        <w:tc>
          <w:tcPr>
            <w:tcW w:w="684" w:type="pct"/>
          </w:tcPr>
          <w:p w:rsidR="000865D4" w:rsidRDefault="000865D4" w:rsidP="001A04EE">
            <w:pPr>
              <w:jc w:val="center"/>
            </w:pPr>
            <w:r>
              <w:t>2013</w:t>
            </w:r>
          </w:p>
        </w:tc>
        <w:tc>
          <w:tcPr>
            <w:tcW w:w="478" w:type="pct"/>
          </w:tcPr>
          <w:p w:rsidR="000865D4" w:rsidRDefault="000865D4" w:rsidP="001A04EE">
            <w:pPr>
              <w:jc w:val="center"/>
            </w:pPr>
            <w:r>
              <w:t>2014</w:t>
            </w:r>
          </w:p>
        </w:tc>
        <w:tc>
          <w:tcPr>
            <w:tcW w:w="478" w:type="pct"/>
          </w:tcPr>
          <w:p w:rsidR="000865D4" w:rsidRDefault="000865D4" w:rsidP="001A04EE">
            <w:pPr>
              <w:jc w:val="center"/>
            </w:pPr>
            <w:r>
              <w:t>2015</w:t>
            </w:r>
          </w:p>
        </w:tc>
        <w:tc>
          <w:tcPr>
            <w:tcW w:w="483" w:type="pct"/>
          </w:tcPr>
          <w:p w:rsidR="000865D4" w:rsidRDefault="000865D4" w:rsidP="00E060C0">
            <w:pPr>
              <w:jc w:val="center"/>
            </w:pPr>
            <w:r>
              <w:t>2016</w:t>
            </w:r>
          </w:p>
        </w:tc>
      </w:tr>
      <w:tr w:rsidR="000865D4" w:rsidTr="00E3520A">
        <w:trPr>
          <w:trHeight w:val="277"/>
        </w:trPr>
        <w:tc>
          <w:tcPr>
            <w:tcW w:w="1340" w:type="pct"/>
            <w:vMerge/>
          </w:tcPr>
          <w:p w:rsidR="000865D4" w:rsidRDefault="000865D4" w:rsidP="00E50A3D"/>
        </w:tc>
        <w:tc>
          <w:tcPr>
            <w:tcW w:w="3660" w:type="pct"/>
            <w:gridSpan w:val="7"/>
          </w:tcPr>
          <w:p w:rsidR="000865D4" w:rsidRPr="00F5525F" w:rsidRDefault="000865D4" w:rsidP="00F5525F">
            <w:pPr>
              <w:tabs>
                <w:tab w:val="left" w:pos="3098"/>
                <w:tab w:val="left" w:pos="4320"/>
              </w:tabs>
              <w:jc w:val="center"/>
            </w:pPr>
            <w:r w:rsidRPr="00F5525F">
              <w:t>Средний балл (тестовый) по школе</w:t>
            </w:r>
          </w:p>
        </w:tc>
      </w:tr>
      <w:tr w:rsidR="000865D4" w:rsidTr="00E3520A">
        <w:trPr>
          <w:trHeight w:val="277"/>
        </w:trPr>
        <w:tc>
          <w:tcPr>
            <w:tcW w:w="1340" w:type="pct"/>
          </w:tcPr>
          <w:p w:rsidR="000865D4" w:rsidRDefault="000865D4" w:rsidP="00F5445B">
            <w:r>
              <w:t>Биология</w:t>
            </w:r>
          </w:p>
        </w:tc>
        <w:tc>
          <w:tcPr>
            <w:tcW w:w="512" w:type="pct"/>
          </w:tcPr>
          <w:p w:rsidR="000865D4" w:rsidRDefault="000865D4" w:rsidP="001A04EE">
            <w:pPr>
              <w:jc w:val="center"/>
            </w:pPr>
            <w:r>
              <w:t>-</w:t>
            </w:r>
          </w:p>
        </w:tc>
        <w:tc>
          <w:tcPr>
            <w:tcW w:w="547" w:type="pct"/>
          </w:tcPr>
          <w:p w:rsidR="000865D4" w:rsidRDefault="000865D4" w:rsidP="001A04EE">
            <w:pPr>
              <w:jc w:val="center"/>
            </w:pPr>
            <w:r>
              <w:t>61</w:t>
            </w:r>
          </w:p>
        </w:tc>
        <w:tc>
          <w:tcPr>
            <w:tcW w:w="479" w:type="pct"/>
          </w:tcPr>
          <w:p w:rsidR="000865D4" w:rsidRDefault="000865D4" w:rsidP="001A04EE">
            <w:pPr>
              <w:jc w:val="center"/>
            </w:pPr>
            <w:r>
              <w:t>53,3</w:t>
            </w:r>
          </w:p>
        </w:tc>
        <w:tc>
          <w:tcPr>
            <w:tcW w:w="684" w:type="pct"/>
          </w:tcPr>
          <w:p w:rsidR="000865D4" w:rsidRDefault="000865D4" w:rsidP="001A04EE">
            <w:pPr>
              <w:jc w:val="center"/>
            </w:pPr>
            <w:r>
              <w:t>57</w:t>
            </w:r>
          </w:p>
        </w:tc>
        <w:tc>
          <w:tcPr>
            <w:tcW w:w="478" w:type="pct"/>
          </w:tcPr>
          <w:p w:rsidR="000865D4" w:rsidRDefault="000865D4" w:rsidP="001A04EE">
            <w:pPr>
              <w:jc w:val="center"/>
            </w:pPr>
            <w:r>
              <w:t>48</w:t>
            </w:r>
          </w:p>
        </w:tc>
        <w:tc>
          <w:tcPr>
            <w:tcW w:w="478" w:type="pct"/>
          </w:tcPr>
          <w:p w:rsidR="000865D4" w:rsidRDefault="000865D4" w:rsidP="001A04EE">
            <w:pPr>
              <w:jc w:val="center"/>
            </w:pPr>
            <w:r>
              <w:t>52</w:t>
            </w:r>
          </w:p>
        </w:tc>
        <w:tc>
          <w:tcPr>
            <w:tcW w:w="483" w:type="pct"/>
          </w:tcPr>
          <w:p w:rsidR="000865D4" w:rsidRDefault="000865D4" w:rsidP="00E50A3D">
            <w:pPr>
              <w:jc w:val="center"/>
            </w:pPr>
          </w:p>
        </w:tc>
      </w:tr>
      <w:tr w:rsidR="000865D4" w:rsidTr="00E3520A">
        <w:trPr>
          <w:trHeight w:val="277"/>
        </w:trPr>
        <w:tc>
          <w:tcPr>
            <w:tcW w:w="1340" w:type="pct"/>
          </w:tcPr>
          <w:p w:rsidR="000865D4" w:rsidRDefault="000865D4" w:rsidP="00F5445B">
            <w:r>
              <w:t>Физика</w:t>
            </w:r>
          </w:p>
        </w:tc>
        <w:tc>
          <w:tcPr>
            <w:tcW w:w="512" w:type="pct"/>
          </w:tcPr>
          <w:p w:rsidR="000865D4" w:rsidRDefault="000865D4" w:rsidP="001A04EE">
            <w:pPr>
              <w:jc w:val="center"/>
            </w:pPr>
            <w:r>
              <w:t>60</w:t>
            </w:r>
          </w:p>
        </w:tc>
        <w:tc>
          <w:tcPr>
            <w:tcW w:w="547" w:type="pct"/>
          </w:tcPr>
          <w:p w:rsidR="000865D4" w:rsidRDefault="000865D4" w:rsidP="001A04EE">
            <w:pPr>
              <w:jc w:val="center"/>
            </w:pPr>
            <w:r>
              <w:t>55,83</w:t>
            </w:r>
          </w:p>
        </w:tc>
        <w:tc>
          <w:tcPr>
            <w:tcW w:w="479" w:type="pct"/>
          </w:tcPr>
          <w:p w:rsidR="000865D4" w:rsidRDefault="000865D4" w:rsidP="001A04EE">
            <w:pPr>
              <w:jc w:val="center"/>
            </w:pPr>
            <w:r>
              <w:t>52,7</w:t>
            </w:r>
          </w:p>
        </w:tc>
        <w:tc>
          <w:tcPr>
            <w:tcW w:w="684" w:type="pct"/>
          </w:tcPr>
          <w:p w:rsidR="000865D4" w:rsidRDefault="000865D4" w:rsidP="001A04EE">
            <w:pPr>
              <w:jc w:val="center"/>
            </w:pPr>
          </w:p>
        </w:tc>
        <w:tc>
          <w:tcPr>
            <w:tcW w:w="478" w:type="pct"/>
          </w:tcPr>
          <w:p w:rsidR="000865D4" w:rsidRDefault="000865D4" w:rsidP="001A04EE">
            <w:pPr>
              <w:jc w:val="center"/>
            </w:pPr>
            <w:r>
              <w:t>41,5</w:t>
            </w:r>
          </w:p>
        </w:tc>
        <w:tc>
          <w:tcPr>
            <w:tcW w:w="478" w:type="pct"/>
          </w:tcPr>
          <w:p w:rsidR="000865D4" w:rsidRDefault="000865D4" w:rsidP="001A04EE">
            <w:pPr>
              <w:jc w:val="center"/>
            </w:pPr>
          </w:p>
        </w:tc>
        <w:tc>
          <w:tcPr>
            <w:tcW w:w="483" w:type="pct"/>
          </w:tcPr>
          <w:p w:rsidR="000865D4" w:rsidRDefault="000865D4" w:rsidP="00F5525F">
            <w:pPr>
              <w:jc w:val="center"/>
            </w:pPr>
          </w:p>
        </w:tc>
      </w:tr>
      <w:tr w:rsidR="000865D4" w:rsidTr="00E3520A">
        <w:trPr>
          <w:trHeight w:val="277"/>
        </w:trPr>
        <w:tc>
          <w:tcPr>
            <w:tcW w:w="1340" w:type="pct"/>
          </w:tcPr>
          <w:p w:rsidR="000865D4" w:rsidRDefault="000865D4" w:rsidP="00F5445B">
            <w:r>
              <w:t>Химия</w:t>
            </w:r>
          </w:p>
        </w:tc>
        <w:tc>
          <w:tcPr>
            <w:tcW w:w="512" w:type="pct"/>
          </w:tcPr>
          <w:p w:rsidR="000865D4" w:rsidRDefault="000865D4" w:rsidP="001A04EE">
            <w:pPr>
              <w:jc w:val="center"/>
            </w:pPr>
          </w:p>
        </w:tc>
        <w:tc>
          <w:tcPr>
            <w:tcW w:w="547" w:type="pct"/>
          </w:tcPr>
          <w:p w:rsidR="000865D4" w:rsidRDefault="000865D4" w:rsidP="001A04EE">
            <w:pPr>
              <w:jc w:val="center"/>
            </w:pPr>
            <w:r>
              <w:t>47</w:t>
            </w:r>
          </w:p>
        </w:tc>
        <w:tc>
          <w:tcPr>
            <w:tcW w:w="479" w:type="pct"/>
          </w:tcPr>
          <w:p w:rsidR="000865D4" w:rsidRDefault="000865D4" w:rsidP="001A04EE">
            <w:pPr>
              <w:jc w:val="center"/>
            </w:pPr>
            <w:r>
              <w:t>43</w:t>
            </w:r>
          </w:p>
        </w:tc>
        <w:tc>
          <w:tcPr>
            <w:tcW w:w="684" w:type="pct"/>
          </w:tcPr>
          <w:p w:rsidR="000865D4" w:rsidRDefault="000865D4" w:rsidP="001A04EE">
            <w:pPr>
              <w:jc w:val="center"/>
            </w:pPr>
            <w:r>
              <w:t>46</w:t>
            </w:r>
          </w:p>
        </w:tc>
        <w:tc>
          <w:tcPr>
            <w:tcW w:w="478" w:type="pct"/>
          </w:tcPr>
          <w:p w:rsidR="000865D4" w:rsidRDefault="000865D4" w:rsidP="001A04EE">
            <w:pPr>
              <w:jc w:val="center"/>
            </w:pPr>
            <w:r>
              <w:t>38</w:t>
            </w:r>
          </w:p>
        </w:tc>
        <w:tc>
          <w:tcPr>
            <w:tcW w:w="478" w:type="pct"/>
          </w:tcPr>
          <w:p w:rsidR="000865D4" w:rsidRDefault="000865D4" w:rsidP="001A04EE">
            <w:pPr>
              <w:jc w:val="center"/>
            </w:pPr>
            <w:r>
              <w:t>43</w:t>
            </w:r>
          </w:p>
        </w:tc>
        <w:tc>
          <w:tcPr>
            <w:tcW w:w="483" w:type="pct"/>
          </w:tcPr>
          <w:p w:rsidR="000865D4" w:rsidRDefault="000865D4" w:rsidP="00E50A3D">
            <w:pPr>
              <w:jc w:val="center"/>
            </w:pPr>
          </w:p>
        </w:tc>
      </w:tr>
      <w:tr w:rsidR="000865D4" w:rsidTr="00E3520A">
        <w:trPr>
          <w:trHeight w:val="277"/>
        </w:trPr>
        <w:tc>
          <w:tcPr>
            <w:tcW w:w="1340" w:type="pct"/>
          </w:tcPr>
          <w:p w:rsidR="000865D4" w:rsidRDefault="000865D4" w:rsidP="00632DDB">
            <w:r>
              <w:t>Математика (профиль)</w:t>
            </w:r>
          </w:p>
        </w:tc>
        <w:tc>
          <w:tcPr>
            <w:tcW w:w="512" w:type="pct"/>
          </w:tcPr>
          <w:p w:rsidR="000865D4" w:rsidRPr="00A51A4F" w:rsidRDefault="000865D4" w:rsidP="001A04EE">
            <w:pPr>
              <w:jc w:val="center"/>
            </w:pPr>
            <w:r>
              <w:t>57</w:t>
            </w:r>
          </w:p>
        </w:tc>
        <w:tc>
          <w:tcPr>
            <w:tcW w:w="547" w:type="pct"/>
          </w:tcPr>
          <w:p w:rsidR="000865D4" w:rsidRDefault="000865D4" w:rsidP="001A04EE">
            <w:pPr>
              <w:jc w:val="center"/>
            </w:pPr>
            <w:r>
              <w:t>48,6</w:t>
            </w:r>
          </w:p>
        </w:tc>
        <w:tc>
          <w:tcPr>
            <w:tcW w:w="479" w:type="pct"/>
          </w:tcPr>
          <w:p w:rsidR="000865D4" w:rsidRDefault="000865D4" w:rsidP="001A04EE">
            <w:pPr>
              <w:jc w:val="center"/>
            </w:pPr>
            <w:r>
              <w:t>44</w:t>
            </w:r>
          </w:p>
        </w:tc>
        <w:tc>
          <w:tcPr>
            <w:tcW w:w="684" w:type="pct"/>
          </w:tcPr>
          <w:p w:rsidR="000865D4" w:rsidRDefault="000865D4" w:rsidP="001A04EE">
            <w:pPr>
              <w:jc w:val="center"/>
            </w:pPr>
            <w:r>
              <w:t>51,9</w:t>
            </w:r>
          </w:p>
        </w:tc>
        <w:tc>
          <w:tcPr>
            <w:tcW w:w="478" w:type="pct"/>
          </w:tcPr>
          <w:p w:rsidR="000865D4" w:rsidRDefault="000865D4" w:rsidP="001A04EE">
            <w:pPr>
              <w:jc w:val="center"/>
            </w:pPr>
            <w:r>
              <w:t>52,44</w:t>
            </w:r>
          </w:p>
        </w:tc>
        <w:tc>
          <w:tcPr>
            <w:tcW w:w="478" w:type="pct"/>
          </w:tcPr>
          <w:p w:rsidR="000865D4" w:rsidRDefault="000865D4" w:rsidP="001A04EE">
            <w:pPr>
              <w:jc w:val="center"/>
            </w:pPr>
            <w:r>
              <w:t>45,2</w:t>
            </w:r>
          </w:p>
        </w:tc>
        <w:tc>
          <w:tcPr>
            <w:tcW w:w="483" w:type="pct"/>
          </w:tcPr>
          <w:p w:rsidR="000865D4" w:rsidRDefault="000865D4" w:rsidP="00E50A3D">
            <w:pPr>
              <w:jc w:val="center"/>
            </w:pPr>
          </w:p>
        </w:tc>
      </w:tr>
      <w:tr w:rsidR="000865D4" w:rsidTr="00E3520A">
        <w:trPr>
          <w:trHeight w:val="277"/>
        </w:trPr>
        <w:tc>
          <w:tcPr>
            <w:tcW w:w="1340" w:type="pct"/>
          </w:tcPr>
          <w:p w:rsidR="000865D4" w:rsidRDefault="000865D4" w:rsidP="00B948A2">
            <w:pPr>
              <w:ind w:left="-57" w:right="-57"/>
            </w:pPr>
            <w:r>
              <w:t>Математика (базовая)</w:t>
            </w:r>
            <w:r w:rsidR="00B948A2" w:rsidRPr="00632DDB">
              <w:rPr>
                <w:sz w:val="18"/>
                <w:szCs w:val="18"/>
              </w:rPr>
              <w:t xml:space="preserve"> (с/б)</w:t>
            </w:r>
          </w:p>
        </w:tc>
        <w:tc>
          <w:tcPr>
            <w:tcW w:w="512" w:type="pct"/>
          </w:tcPr>
          <w:p w:rsidR="000865D4" w:rsidRDefault="000865D4" w:rsidP="001A04EE">
            <w:pPr>
              <w:jc w:val="center"/>
            </w:pPr>
          </w:p>
        </w:tc>
        <w:tc>
          <w:tcPr>
            <w:tcW w:w="547" w:type="pct"/>
          </w:tcPr>
          <w:p w:rsidR="000865D4" w:rsidRDefault="000865D4" w:rsidP="001A04EE">
            <w:pPr>
              <w:jc w:val="center"/>
            </w:pPr>
          </w:p>
        </w:tc>
        <w:tc>
          <w:tcPr>
            <w:tcW w:w="479" w:type="pct"/>
          </w:tcPr>
          <w:p w:rsidR="000865D4" w:rsidRDefault="000865D4" w:rsidP="001A04EE">
            <w:pPr>
              <w:jc w:val="center"/>
            </w:pPr>
          </w:p>
        </w:tc>
        <w:tc>
          <w:tcPr>
            <w:tcW w:w="684" w:type="pct"/>
          </w:tcPr>
          <w:p w:rsidR="000865D4" w:rsidRDefault="000865D4" w:rsidP="001A04EE">
            <w:pPr>
              <w:jc w:val="center"/>
            </w:pPr>
          </w:p>
        </w:tc>
        <w:tc>
          <w:tcPr>
            <w:tcW w:w="478" w:type="pct"/>
          </w:tcPr>
          <w:p w:rsidR="000865D4" w:rsidRDefault="000865D4" w:rsidP="001A04EE">
            <w:pPr>
              <w:jc w:val="center"/>
            </w:pPr>
          </w:p>
        </w:tc>
        <w:tc>
          <w:tcPr>
            <w:tcW w:w="478" w:type="pct"/>
          </w:tcPr>
          <w:p w:rsidR="000865D4" w:rsidRDefault="000865D4" w:rsidP="00B948A2">
            <w:pPr>
              <w:jc w:val="center"/>
            </w:pPr>
            <w:r>
              <w:t xml:space="preserve">4,33 </w:t>
            </w:r>
          </w:p>
        </w:tc>
        <w:tc>
          <w:tcPr>
            <w:tcW w:w="483" w:type="pct"/>
          </w:tcPr>
          <w:p w:rsidR="000865D4" w:rsidRDefault="00B948A2" w:rsidP="00E50A3D">
            <w:pPr>
              <w:jc w:val="center"/>
            </w:pPr>
            <w:r>
              <w:t>5</w:t>
            </w:r>
          </w:p>
        </w:tc>
      </w:tr>
      <w:tr w:rsidR="000865D4" w:rsidTr="00E3520A">
        <w:trPr>
          <w:trHeight w:val="277"/>
        </w:trPr>
        <w:tc>
          <w:tcPr>
            <w:tcW w:w="1340" w:type="pct"/>
          </w:tcPr>
          <w:p w:rsidR="000865D4" w:rsidRDefault="000865D4" w:rsidP="00F5445B">
            <w:r>
              <w:t xml:space="preserve">География </w:t>
            </w:r>
          </w:p>
        </w:tc>
        <w:tc>
          <w:tcPr>
            <w:tcW w:w="512" w:type="pct"/>
          </w:tcPr>
          <w:p w:rsidR="000865D4" w:rsidRDefault="000865D4" w:rsidP="001A04EE">
            <w:pPr>
              <w:jc w:val="center"/>
            </w:pPr>
          </w:p>
        </w:tc>
        <w:tc>
          <w:tcPr>
            <w:tcW w:w="547" w:type="pct"/>
          </w:tcPr>
          <w:p w:rsidR="000865D4" w:rsidRDefault="000865D4" w:rsidP="001A04EE">
            <w:pPr>
              <w:jc w:val="center"/>
            </w:pPr>
          </w:p>
        </w:tc>
        <w:tc>
          <w:tcPr>
            <w:tcW w:w="479" w:type="pct"/>
          </w:tcPr>
          <w:p w:rsidR="000865D4" w:rsidRDefault="000865D4" w:rsidP="001A04EE">
            <w:pPr>
              <w:jc w:val="center"/>
            </w:pPr>
            <w:r>
              <w:t>62</w:t>
            </w:r>
          </w:p>
        </w:tc>
        <w:tc>
          <w:tcPr>
            <w:tcW w:w="684" w:type="pct"/>
          </w:tcPr>
          <w:p w:rsidR="000865D4" w:rsidRDefault="000865D4" w:rsidP="001A04EE">
            <w:pPr>
              <w:jc w:val="center"/>
            </w:pPr>
          </w:p>
        </w:tc>
        <w:tc>
          <w:tcPr>
            <w:tcW w:w="478" w:type="pct"/>
          </w:tcPr>
          <w:p w:rsidR="000865D4" w:rsidRDefault="000865D4" w:rsidP="001A04EE">
            <w:pPr>
              <w:jc w:val="center"/>
            </w:pPr>
          </w:p>
        </w:tc>
        <w:tc>
          <w:tcPr>
            <w:tcW w:w="478" w:type="pct"/>
          </w:tcPr>
          <w:p w:rsidR="000865D4" w:rsidRDefault="000865D4" w:rsidP="001A04EE">
            <w:pPr>
              <w:jc w:val="center"/>
            </w:pPr>
          </w:p>
        </w:tc>
        <w:tc>
          <w:tcPr>
            <w:tcW w:w="483" w:type="pct"/>
          </w:tcPr>
          <w:p w:rsidR="000865D4" w:rsidRDefault="000865D4" w:rsidP="00E50A3D">
            <w:pPr>
              <w:jc w:val="center"/>
            </w:pPr>
          </w:p>
        </w:tc>
      </w:tr>
    </w:tbl>
    <w:p w:rsidR="000C6C9A" w:rsidRPr="007B0D0B" w:rsidRDefault="000C6C9A" w:rsidP="005A35A1">
      <w:pPr>
        <w:jc w:val="center"/>
        <w:rPr>
          <w:b/>
          <w:sz w:val="16"/>
          <w:szCs w:val="16"/>
        </w:rPr>
      </w:pPr>
    </w:p>
    <w:p w:rsidR="009929D0" w:rsidRDefault="009929D0" w:rsidP="00C74773">
      <w:pPr>
        <w:pStyle w:val="af2"/>
        <w:ind w:firstLine="766"/>
        <w:jc w:val="center"/>
        <w:rPr>
          <w:rFonts w:ascii="Times New Roman" w:hAnsi="Times New Roman"/>
          <w:b/>
          <w:sz w:val="24"/>
        </w:rPr>
      </w:pPr>
      <w:r w:rsidRPr="00E114EF">
        <w:rPr>
          <w:rFonts w:ascii="Times New Roman" w:hAnsi="Times New Roman"/>
          <w:b/>
          <w:sz w:val="28"/>
          <w:szCs w:val="28"/>
        </w:rPr>
        <w:t>Анализ результатов ЕГЭ по математике</w:t>
      </w:r>
      <w:r>
        <w:rPr>
          <w:rFonts w:ascii="Times New Roman" w:hAnsi="Times New Roman"/>
          <w:b/>
          <w:sz w:val="24"/>
        </w:rPr>
        <w:t xml:space="preserve"> (у</w:t>
      </w:r>
      <w:r w:rsidRPr="00EA4E80">
        <w:rPr>
          <w:rFonts w:ascii="Times New Roman" w:hAnsi="Times New Roman"/>
          <w:b/>
          <w:sz w:val="24"/>
        </w:rPr>
        <w:t xml:space="preserve">читель </w:t>
      </w:r>
      <w:r w:rsidR="00557536">
        <w:rPr>
          <w:rFonts w:ascii="Times New Roman" w:hAnsi="Times New Roman"/>
          <w:b/>
          <w:sz w:val="24"/>
        </w:rPr>
        <w:t>Бывалина Л.Л.</w:t>
      </w:r>
      <w:r>
        <w:rPr>
          <w:rFonts w:ascii="Times New Roman" w:hAnsi="Times New Roman"/>
          <w:b/>
          <w:sz w:val="24"/>
        </w:rPr>
        <w:t>)</w:t>
      </w:r>
    </w:p>
    <w:p w:rsidR="00C74773" w:rsidRPr="00C74773" w:rsidRDefault="00C74773" w:rsidP="00C74773">
      <w:pPr>
        <w:jc w:val="center"/>
        <w:rPr>
          <w:b/>
          <w:sz w:val="16"/>
          <w:szCs w:val="16"/>
        </w:rPr>
      </w:pPr>
    </w:p>
    <w:p w:rsidR="00C74773" w:rsidRPr="00C74773" w:rsidRDefault="00C74773" w:rsidP="00C74773">
      <w:pPr>
        <w:jc w:val="center"/>
        <w:rPr>
          <w:b/>
        </w:rPr>
      </w:pPr>
      <w:r w:rsidRPr="00C74773">
        <w:rPr>
          <w:b/>
        </w:rPr>
        <w:t>Анализ результатов экзамена по МАТЕМАТИКЕ (базовый уровень)</w:t>
      </w:r>
    </w:p>
    <w:p w:rsidR="00C74773" w:rsidRPr="007F34CD" w:rsidRDefault="00C74773" w:rsidP="00C74773">
      <w:pPr>
        <w:rPr>
          <w:sz w:val="16"/>
          <w:szCs w:val="16"/>
        </w:rPr>
      </w:pPr>
    </w:p>
    <w:tbl>
      <w:tblPr>
        <w:tblStyle w:val="a7"/>
        <w:tblW w:w="5000" w:type="pct"/>
        <w:tblLook w:val="04A0"/>
      </w:tblPr>
      <w:tblGrid>
        <w:gridCol w:w="652"/>
        <w:gridCol w:w="7869"/>
        <w:gridCol w:w="1787"/>
      </w:tblGrid>
      <w:tr w:rsidR="00CC18B0" w:rsidTr="00B07367">
        <w:trPr>
          <w:cantSplit/>
          <w:trHeight w:val="7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B0" w:rsidRDefault="00CC18B0" w:rsidP="0035680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sz w:val="17"/>
                <w:szCs w:val="17"/>
              </w:rPr>
              <w:t>№</w:t>
            </w:r>
          </w:p>
          <w:p w:rsidR="00CC18B0" w:rsidRPr="00CC18B0" w:rsidRDefault="00CC18B0" w:rsidP="00CC18B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7"/>
                <w:szCs w:val="17"/>
              </w:rPr>
            </w:pPr>
            <w:proofErr w:type="spellStart"/>
            <w:proofErr w:type="gramStart"/>
            <w:r>
              <w:rPr>
                <w:rFonts w:ascii="TimesNewRomanPSMT" w:hAnsi="TimesNewRomanPSMT" w:cs="TimesNewRomanPSMT"/>
                <w:sz w:val="17"/>
                <w:szCs w:val="17"/>
              </w:rPr>
              <w:t>п</w:t>
            </w:r>
            <w:proofErr w:type="spellEnd"/>
            <w:proofErr w:type="gramEnd"/>
            <w:r>
              <w:rPr>
                <w:rFonts w:ascii="TimesNewRomanPSMT" w:hAnsi="TimesNewRomanPSMT" w:cs="TimesNewRomanPSMT"/>
                <w:sz w:val="17"/>
                <w:szCs w:val="17"/>
              </w:rPr>
              <w:t>/</w:t>
            </w:r>
            <w:proofErr w:type="spellStart"/>
            <w:r>
              <w:rPr>
                <w:rFonts w:ascii="TimesNewRomanPSMT" w:hAnsi="TimesNewRomanPSMT" w:cs="TimesNewRomanPSMT"/>
                <w:sz w:val="17"/>
                <w:szCs w:val="17"/>
              </w:rPr>
              <w:t>п</w:t>
            </w:r>
            <w:proofErr w:type="spellEnd"/>
          </w:p>
        </w:tc>
        <w:tc>
          <w:tcPr>
            <w:tcW w:w="3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B0" w:rsidRDefault="00CC18B0" w:rsidP="00CC18B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eastAsia="en-US"/>
              </w:rPr>
            </w:pPr>
            <w:r>
              <w:rPr>
                <w:rFonts w:ascii="TimesNewRomanPSMT" w:hAnsi="TimesNewRomanPSMT" w:cs="TimesNewRomanPSMT"/>
              </w:rPr>
              <w:t>Проверяемые требования (умения)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B0" w:rsidRPr="00CC18B0" w:rsidRDefault="00CC18B0" w:rsidP="0035680E">
            <w:pPr>
              <w:rPr>
                <w:sz w:val="22"/>
                <w:szCs w:val="22"/>
              </w:rPr>
            </w:pPr>
            <w:r>
              <w:t>Никифорова Е.</w:t>
            </w:r>
          </w:p>
        </w:tc>
      </w:tr>
      <w:tr w:rsidR="00CC18B0" w:rsidTr="00B07367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B0" w:rsidRPr="00111F62" w:rsidRDefault="00CC18B0" w:rsidP="0035680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</w:pPr>
            <w:r w:rsidRPr="00111F62">
              <w:rPr>
                <w:rFonts w:ascii="TimesNewRomanPSMT" w:hAnsi="TimesNewRomanPSMT" w:cs="TimesNewRomanPSMT"/>
                <w:sz w:val="20"/>
                <w:szCs w:val="20"/>
              </w:rPr>
              <w:t>1</w:t>
            </w:r>
          </w:p>
        </w:tc>
        <w:tc>
          <w:tcPr>
            <w:tcW w:w="3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B0" w:rsidRDefault="00CC18B0" w:rsidP="0035680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Уметь выполнять вычисления и преобразования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B0" w:rsidRDefault="00CC18B0" w:rsidP="0035680E">
            <w:pPr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</w:tr>
      <w:tr w:rsidR="00CC18B0" w:rsidTr="00B07367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B0" w:rsidRPr="00111F62" w:rsidRDefault="00CC18B0" w:rsidP="0035680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</w:pPr>
            <w:r w:rsidRPr="00111F62">
              <w:rPr>
                <w:rFonts w:ascii="TimesNewRomanPSMT" w:hAnsi="TimesNewRomanPSMT" w:cs="TimesNewRomanPSMT"/>
                <w:sz w:val="20"/>
                <w:szCs w:val="20"/>
              </w:rPr>
              <w:t>2</w:t>
            </w:r>
          </w:p>
        </w:tc>
        <w:tc>
          <w:tcPr>
            <w:tcW w:w="3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B0" w:rsidRDefault="00CC18B0" w:rsidP="0035680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Уметь выполнять вычисления и преобразования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B0" w:rsidRDefault="00CC18B0">
            <w:r w:rsidRPr="00E57195">
              <w:rPr>
                <w:lang w:eastAsia="en-US"/>
              </w:rPr>
              <w:t>+</w:t>
            </w:r>
          </w:p>
        </w:tc>
      </w:tr>
      <w:tr w:rsidR="00CC18B0" w:rsidTr="00B07367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B0" w:rsidRPr="00111F62" w:rsidRDefault="00CC18B0" w:rsidP="0035680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111F62">
              <w:rPr>
                <w:rFonts w:ascii="TimesNewRomanPSMT" w:hAnsi="TimesNewRomanPSMT" w:cs="TimesNewRomanPSMT"/>
                <w:sz w:val="20"/>
                <w:szCs w:val="20"/>
              </w:rPr>
              <w:t>3</w:t>
            </w:r>
          </w:p>
          <w:p w:rsidR="00CC18B0" w:rsidRPr="00111F62" w:rsidRDefault="00CC18B0" w:rsidP="0035680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3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B0" w:rsidRDefault="00CC18B0" w:rsidP="0035680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Уметь использовать приобретённые знания и умения в практической деятельности и повседневной жизни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B0" w:rsidRDefault="00CC18B0">
            <w:r w:rsidRPr="00E57195">
              <w:rPr>
                <w:lang w:eastAsia="en-US"/>
              </w:rPr>
              <w:t>+</w:t>
            </w:r>
          </w:p>
        </w:tc>
      </w:tr>
      <w:tr w:rsidR="00CC18B0" w:rsidTr="00B07367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B0" w:rsidRPr="00111F62" w:rsidRDefault="00CC18B0" w:rsidP="0035680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</w:pPr>
            <w:r w:rsidRPr="00111F62">
              <w:rPr>
                <w:rFonts w:ascii="TimesNewRomanPSMT" w:hAnsi="TimesNewRomanPSMT" w:cs="TimesNewRomanPSMT"/>
                <w:sz w:val="20"/>
                <w:szCs w:val="20"/>
              </w:rPr>
              <w:t>4</w:t>
            </w:r>
          </w:p>
        </w:tc>
        <w:tc>
          <w:tcPr>
            <w:tcW w:w="3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B0" w:rsidRDefault="00CC18B0" w:rsidP="0035680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Уметь выполнять вычисления и преобразования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B0" w:rsidRDefault="00CC18B0">
            <w:r w:rsidRPr="00E57195">
              <w:rPr>
                <w:lang w:eastAsia="en-US"/>
              </w:rPr>
              <w:t>+</w:t>
            </w:r>
          </w:p>
        </w:tc>
      </w:tr>
      <w:tr w:rsidR="00CC18B0" w:rsidTr="00B07367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B0" w:rsidRPr="00111F62" w:rsidRDefault="00CC18B0" w:rsidP="0035680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</w:pPr>
            <w:r w:rsidRPr="00111F62">
              <w:rPr>
                <w:rFonts w:ascii="TimesNewRomanPSMT" w:hAnsi="TimesNewRomanPSMT" w:cs="TimesNewRomanPSMT"/>
                <w:sz w:val="20"/>
                <w:szCs w:val="20"/>
              </w:rPr>
              <w:t>5</w:t>
            </w:r>
          </w:p>
        </w:tc>
        <w:tc>
          <w:tcPr>
            <w:tcW w:w="3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B0" w:rsidRDefault="00CC18B0" w:rsidP="0035680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Уметь выполнять вычисления и преобразования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B0" w:rsidRDefault="00CC18B0">
            <w:r w:rsidRPr="00E57195">
              <w:rPr>
                <w:lang w:eastAsia="en-US"/>
              </w:rPr>
              <w:t>+</w:t>
            </w:r>
          </w:p>
        </w:tc>
      </w:tr>
      <w:tr w:rsidR="00CC18B0" w:rsidTr="00B07367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B0" w:rsidRPr="00111F62" w:rsidRDefault="00CC18B0" w:rsidP="0035680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111F62">
              <w:rPr>
                <w:rFonts w:ascii="TimesNewRomanPSMT" w:hAnsi="TimesNewRomanPSMT" w:cs="TimesNewRomanPSMT"/>
                <w:sz w:val="20"/>
                <w:szCs w:val="20"/>
              </w:rPr>
              <w:t>6</w:t>
            </w:r>
          </w:p>
          <w:p w:rsidR="00CC18B0" w:rsidRPr="00111F62" w:rsidRDefault="00CC18B0" w:rsidP="0035680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3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B0" w:rsidRDefault="00CC18B0" w:rsidP="0035680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Уметь использовать приобретённые знания и умения в практической деятельности и повседневной жизни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B0" w:rsidRDefault="00CC18B0">
            <w:r w:rsidRPr="00E57195">
              <w:rPr>
                <w:lang w:eastAsia="en-US"/>
              </w:rPr>
              <w:t>+</w:t>
            </w:r>
          </w:p>
        </w:tc>
      </w:tr>
      <w:tr w:rsidR="00CC18B0" w:rsidTr="00B07367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B0" w:rsidRPr="00111F62" w:rsidRDefault="00CC18B0" w:rsidP="0035680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</w:pPr>
            <w:r w:rsidRPr="00111F62">
              <w:rPr>
                <w:rFonts w:ascii="TimesNewRomanPSMT" w:hAnsi="TimesNewRomanPSMT" w:cs="TimesNewRomanPSMT"/>
                <w:sz w:val="20"/>
                <w:szCs w:val="20"/>
              </w:rPr>
              <w:t>7</w:t>
            </w:r>
          </w:p>
        </w:tc>
        <w:tc>
          <w:tcPr>
            <w:tcW w:w="3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B0" w:rsidRDefault="00CC18B0" w:rsidP="0035680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Уметь решать уравнения и неравенства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B0" w:rsidRDefault="00CC18B0">
            <w:r w:rsidRPr="00E57195">
              <w:rPr>
                <w:lang w:eastAsia="en-US"/>
              </w:rPr>
              <w:t>+</w:t>
            </w:r>
          </w:p>
        </w:tc>
      </w:tr>
      <w:tr w:rsidR="00CC18B0" w:rsidTr="00B07367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B0" w:rsidRPr="00111F62" w:rsidRDefault="00CC18B0" w:rsidP="0035680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111F62">
              <w:rPr>
                <w:rFonts w:ascii="TimesNewRomanPSMT" w:hAnsi="TimesNewRomanPSMT" w:cs="TimesNewRomanPSMT"/>
                <w:sz w:val="20"/>
                <w:szCs w:val="20"/>
              </w:rPr>
              <w:t>8</w:t>
            </w:r>
          </w:p>
          <w:p w:rsidR="00CC18B0" w:rsidRPr="00111F62" w:rsidRDefault="00CC18B0" w:rsidP="0035680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3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B0" w:rsidRDefault="00CC18B0" w:rsidP="0035680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Уметь строить и исследовать простейшие математические модели (</w:t>
            </w:r>
            <w:r>
              <w:rPr>
                <w:rFonts w:ascii="TimesNewRomanPSMT" w:hAnsi="TimesNewRomanPSMT" w:cs="TimesNewRomanPSMT"/>
                <w:b/>
                <w:sz w:val="20"/>
                <w:szCs w:val="20"/>
              </w:rPr>
              <w:t>планиметрическая задача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B0" w:rsidRDefault="00CC18B0">
            <w:r w:rsidRPr="00E57195">
              <w:rPr>
                <w:lang w:eastAsia="en-US"/>
              </w:rPr>
              <w:t>+</w:t>
            </w:r>
          </w:p>
        </w:tc>
      </w:tr>
      <w:tr w:rsidR="00CC18B0" w:rsidTr="00B07367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B0" w:rsidRPr="00111F62" w:rsidRDefault="00CC18B0" w:rsidP="0035680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111F62">
              <w:rPr>
                <w:rFonts w:ascii="TimesNewRomanPSMT" w:hAnsi="TimesNewRomanPSMT" w:cs="TimesNewRomanPSMT"/>
                <w:sz w:val="20"/>
                <w:szCs w:val="20"/>
              </w:rPr>
              <w:t>9</w:t>
            </w:r>
          </w:p>
          <w:p w:rsidR="00CC18B0" w:rsidRPr="00111F62" w:rsidRDefault="00CC18B0" w:rsidP="0035680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3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B0" w:rsidRDefault="00CC18B0" w:rsidP="0035680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Уметь использовать приобретённые знания и умения в практической деятельности и повседневной жизни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B0" w:rsidRDefault="00CC18B0">
            <w:r w:rsidRPr="00E57195">
              <w:rPr>
                <w:lang w:eastAsia="en-US"/>
              </w:rPr>
              <w:t>+</w:t>
            </w:r>
          </w:p>
        </w:tc>
      </w:tr>
      <w:tr w:rsidR="00CC18B0" w:rsidTr="00B07367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B0" w:rsidRPr="00111F62" w:rsidRDefault="00CC18B0" w:rsidP="0035680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111F62">
              <w:rPr>
                <w:rFonts w:ascii="TimesNewRomanPSMT" w:hAnsi="TimesNewRomanPSMT" w:cs="TimesNewRomanPSMT"/>
                <w:sz w:val="20"/>
                <w:szCs w:val="20"/>
              </w:rPr>
              <w:t xml:space="preserve">10 </w:t>
            </w:r>
          </w:p>
          <w:p w:rsidR="00CC18B0" w:rsidRPr="00111F62" w:rsidRDefault="00CC18B0" w:rsidP="0035680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3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B0" w:rsidRDefault="00CC18B0" w:rsidP="0035680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Уметь строить и исследовать простейшие математические модели </w:t>
            </w:r>
            <w:r>
              <w:rPr>
                <w:rFonts w:ascii="TimesNewRomanPSMT" w:hAnsi="TimesNewRomanPSMT" w:cs="TimesNewRomanPSMT"/>
                <w:b/>
                <w:sz w:val="20"/>
                <w:szCs w:val="20"/>
              </w:rPr>
              <w:t>(вероятность)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B0" w:rsidRDefault="00CC18B0">
            <w:r w:rsidRPr="00E57195">
              <w:rPr>
                <w:lang w:eastAsia="en-US"/>
              </w:rPr>
              <w:t>+</w:t>
            </w:r>
          </w:p>
        </w:tc>
      </w:tr>
      <w:tr w:rsidR="00CC18B0" w:rsidTr="00B07367">
        <w:trPr>
          <w:trHeight w:val="414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B0" w:rsidRPr="00111F62" w:rsidRDefault="00CC18B0" w:rsidP="0035680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111F62">
              <w:rPr>
                <w:rFonts w:ascii="TimesNewRomanPSMT" w:hAnsi="TimesNewRomanPSMT" w:cs="TimesNewRomanPSMT"/>
                <w:sz w:val="20"/>
                <w:szCs w:val="20"/>
              </w:rPr>
              <w:t>11</w:t>
            </w:r>
          </w:p>
          <w:p w:rsidR="00CC18B0" w:rsidRPr="00111F62" w:rsidRDefault="00CC18B0" w:rsidP="0035680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3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B0" w:rsidRDefault="00CC18B0" w:rsidP="0035680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Уметь использовать приобретённые знания и умения в практической деятельности и повседневной жизни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B0" w:rsidRDefault="00CC18B0">
            <w:r w:rsidRPr="00E57195">
              <w:rPr>
                <w:lang w:eastAsia="en-US"/>
              </w:rPr>
              <w:t>+</w:t>
            </w:r>
          </w:p>
        </w:tc>
      </w:tr>
      <w:tr w:rsidR="00CC18B0" w:rsidTr="00B07367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B0" w:rsidRPr="00111F62" w:rsidRDefault="00CC18B0" w:rsidP="0035680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</w:pPr>
            <w:r w:rsidRPr="00111F62">
              <w:rPr>
                <w:rFonts w:ascii="TimesNewRomanPSMT" w:hAnsi="TimesNewRomanPSMT" w:cs="TimesNewRomanPSMT"/>
                <w:sz w:val="20"/>
                <w:szCs w:val="20"/>
              </w:rPr>
              <w:t>12</w:t>
            </w:r>
          </w:p>
        </w:tc>
        <w:tc>
          <w:tcPr>
            <w:tcW w:w="3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B0" w:rsidRDefault="00CC18B0" w:rsidP="0035680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Уметь строить и исследовать простейшие  математические модели </w:t>
            </w:r>
            <w:r>
              <w:rPr>
                <w:rFonts w:ascii="TimesNewRomanPSMT" w:hAnsi="TimesNewRomanPSMT" w:cs="TimesNewRomanPSMT"/>
                <w:b/>
                <w:sz w:val="20"/>
                <w:szCs w:val="20"/>
              </w:rPr>
              <w:t>(расчет стоимости)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B0" w:rsidRDefault="00CC18B0">
            <w:r w:rsidRPr="00E57195">
              <w:rPr>
                <w:lang w:eastAsia="en-US"/>
              </w:rPr>
              <w:t>+</w:t>
            </w:r>
          </w:p>
        </w:tc>
      </w:tr>
      <w:tr w:rsidR="00CC18B0" w:rsidTr="00B07367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B0" w:rsidRPr="00111F62" w:rsidRDefault="00CC18B0" w:rsidP="0035680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</w:pPr>
            <w:r w:rsidRPr="00111F62">
              <w:rPr>
                <w:rFonts w:ascii="TimesNewRomanPSMT" w:hAnsi="TimesNewRomanPSMT" w:cs="TimesNewRomanPSMT"/>
                <w:sz w:val="20"/>
                <w:szCs w:val="20"/>
              </w:rPr>
              <w:t>13</w:t>
            </w:r>
          </w:p>
        </w:tc>
        <w:tc>
          <w:tcPr>
            <w:tcW w:w="3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B0" w:rsidRDefault="00CC18B0" w:rsidP="0035680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Уметь выполнять действия с геометрическими фигурами </w:t>
            </w:r>
            <w:r>
              <w:rPr>
                <w:rFonts w:ascii="TimesNewRomanPSMT" w:hAnsi="TimesNewRomanPSMT" w:cs="TimesNewRomanPSMT"/>
                <w:b/>
                <w:sz w:val="20"/>
                <w:szCs w:val="20"/>
              </w:rPr>
              <w:t>(стереометрическая задача)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B0" w:rsidRDefault="00CC18B0">
            <w:r w:rsidRPr="00E57195">
              <w:rPr>
                <w:lang w:eastAsia="en-US"/>
              </w:rPr>
              <w:t>+</w:t>
            </w:r>
          </w:p>
        </w:tc>
      </w:tr>
      <w:tr w:rsidR="00CC18B0" w:rsidTr="00B07367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B0" w:rsidRPr="00111F62" w:rsidRDefault="00CC18B0" w:rsidP="0035680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</w:pPr>
            <w:r w:rsidRPr="00111F62">
              <w:rPr>
                <w:rFonts w:ascii="TimesNewRomanPSMT" w:hAnsi="TimesNewRomanPSMT" w:cs="TimesNewRomanPSMT"/>
                <w:sz w:val="20"/>
                <w:szCs w:val="20"/>
              </w:rPr>
              <w:t>14</w:t>
            </w:r>
          </w:p>
        </w:tc>
        <w:tc>
          <w:tcPr>
            <w:tcW w:w="3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B0" w:rsidRDefault="00CC18B0" w:rsidP="0035680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Уметь выполнять действия с функциями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B0" w:rsidRDefault="00CC18B0">
            <w:r w:rsidRPr="00E57195">
              <w:rPr>
                <w:lang w:eastAsia="en-US"/>
              </w:rPr>
              <w:t>+</w:t>
            </w:r>
          </w:p>
        </w:tc>
      </w:tr>
      <w:tr w:rsidR="00CC18B0" w:rsidTr="00B07367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B0" w:rsidRPr="00111F62" w:rsidRDefault="00CC18B0" w:rsidP="0035680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111F62">
              <w:rPr>
                <w:rFonts w:ascii="TimesNewRomanPSMT" w:hAnsi="TimesNewRomanPSMT" w:cs="TimesNewRomanPSMT"/>
                <w:sz w:val="20"/>
                <w:szCs w:val="20"/>
              </w:rPr>
              <w:t>15</w:t>
            </w:r>
          </w:p>
          <w:p w:rsidR="00CC18B0" w:rsidRPr="00111F62" w:rsidRDefault="00CC18B0" w:rsidP="0035680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B0" w:rsidRDefault="00CC18B0" w:rsidP="00356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Уметь выполнять действия с геометрическими фигурами </w:t>
            </w:r>
            <w:r>
              <w:rPr>
                <w:rFonts w:ascii="TimesNewRomanPSMT" w:hAnsi="TimesNewRomanPSMT" w:cs="TimesNewRomanPSMT"/>
                <w:b/>
                <w:sz w:val="20"/>
                <w:szCs w:val="20"/>
              </w:rPr>
              <w:t>(планиметрическая задача)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B0" w:rsidRDefault="00CC18B0">
            <w:r w:rsidRPr="00E57195">
              <w:rPr>
                <w:lang w:eastAsia="en-US"/>
              </w:rPr>
              <w:t>+</w:t>
            </w:r>
          </w:p>
        </w:tc>
      </w:tr>
      <w:tr w:rsidR="00CC18B0" w:rsidTr="00B07367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B0" w:rsidRPr="00111F62" w:rsidRDefault="00CC18B0" w:rsidP="0035680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111F62">
              <w:rPr>
                <w:rFonts w:ascii="TimesNewRomanPSMT" w:hAnsi="TimesNewRomanPSMT" w:cs="TimesNewRomanPSMT"/>
                <w:sz w:val="20"/>
                <w:szCs w:val="20"/>
              </w:rPr>
              <w:t>16</w:t>
            </w:r>
          </w:p>
          <w:p w:rsidR="00CC18B0" w:rsidRPr="00111F62" w:rsidRDefault="00CC18B0" w:rsidP="0035680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B0" w:rsidRDefault="00CC18B0" w:rsidP="00356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Уметь выполнять действия с геометрическими фигурами  </w:t>
            </w:r>
            <w:r>
              <w:rPr>
                <w:rFonts w:ascii="TimesNewRomanPSMT" w:hAnsi="TimesNewRomanPSMT" w:cs="TimesNewRomanPSMT"/>
                <w:b/>
                <w:sz w:val="20"/>
                <w:szCs w:val="20"/>
              </w:rPr>
              <w:t>(площадь боковой поверхн</w:t>
            </w:r>
            <w:r>
              <w:rPr>
                <w:rFonts w:ascii="TimesNewRomanPSMT" w:hAnsi="TimesNewRomanPSMT" w:cs="TimesNewRomanPSMT"/>
                <w:b/>
                <w:sz w:val="20"/>
                <w:szCs w:val="20"/>
              </w:rPr>
              <w:t>о</w:t>
            </w:r>
            <w:r>
              <w:rPr>
                <w:rFonts w:ascii="TimesNewRomanPSMT" w:hAnsi="TimesNewRomanPSMT" w:cs="TimesNewRomanPSMT"/>
                <w:b/>
                <w:sz w:val="20"/>
                <w:szCs w:val="20"/>
              </w:rPr>
              <w:t>сти пирам.)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B0" w:rsidRDefault="00CC18B0">
            <w:r w:rsidRPr="00E57195">
              <w:rPr>
                <w:lang w:eastAsia="en-US"/>
              </w:rPr>
              <w:t>+</w:t>
            </w:r>
          </w:p>
        </w:tc>
      </w:tr>
      <w:tr w:rsidR="00CC18B0" w:rsidTr="00B07367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B0" w:rsidRPr="00111F62" w:rsidRDefault="00CC18B0" w:rsidP="0035680E">
            <w:pPr>
              <w:rPr>
                <w:sz w:val="20"/>
                <w:szCs w:val="20"/>
                <w:lang w:eastAsia="en-US"/>
              </w:rPr>
            </w:pPr>
            <w:r w:rsidRPr="00111F62">
              <w:rPr>
                <w:rFonts w:ascii="TimesNewRomanPSMT" w:hAnsi="TimesNewRomanPSMT" w:cs="TimesNewRomanPSMT"/>
                <w:sz w:val="20"/>
                <w:szCs w:val="20"/>
              </w:rPr>
              <w:t>17</w:t>
            </w:r>
          </w:p>
        </w:tc>
        <w:tc>
          <w:tcPr>
            <w:tcW w:w="3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B0" w:rsidRDefault="00CC18B0" w:rsidP="0035680E">
            <w:pPr>
              <w:rPr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Уметь решать уравнения и неравенства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B0" w:rsidRDefault="00CC18B0">
            <w:r w:rsidRPr="00E57195">
              <w:rPr>
                <w:lang w:eastAsia="en-US"/>
              </w:rPr>
              <w:t>+</w:t>
            </w:r>
          </w:p>
        </w:tc>
      </w:tr>
      <w:tr w:rsidR="00CC18B0" w:rsidTr="00B07367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B0" w:rsidRPr="00111F62" w:rsidRDefault="00CC18B0" w:rsidP="0035680E">
            <w:pPr>
              <w:rPr>
                <w:sz w:val="20"/>
                <w:szCs w:val="20"/>
                <w:lang w:eastAsia="en-US"/>
              </w:rPr>
            </w:pPr>
            <w:r w:rsidRPr="00111F62">
              <w:rPr>
                <w:rFonts w:ascii="TimesNewRomanPSMT" w:hAnsi="TimesNewRomanPSMT" w:cs="TimesNewRomanPSMT"/>
                <w:sz w:val="20"/>
                <w:szCs w:val="20"/>
              </w:rPr>
              <w:t>18</w:t>
            </w:r>
          </w:p>
        </w:tc>
        <w:tc>
          <w:tcPr>
            <w:tcW w:w="3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B0" w:rsidRDefault="00CC18B0" w:rsidP="00356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Уметь строить и исследовать простейшие математические модели (</w:t>
            </w:r>
            <w:r>
              <w:rPr>
                <w:rFonts w:ascii="TimesNewRomanPSMT" w:hAnsi="TimesNewRomanPSMT" w:cs="TimesNewRomanPSMT"/>
                <w:b/>
                <w:sz w:val="20"/>
                <w:szCs w:val="20"/>
              </w:rPr>
              <w:t>выбор утвержд</w:t>
            </w:r>
            <w:r>
              <w:rPr>
                <w:rFonts w:ascii="TimesNewRomanPSMT" w:hAnsi="TimesNewRomanPSMT" w:cs="TimesNewRomanPSMT"/>
                <w:b/>
                <w:sz w:val="20"/>
                <w:szCs w:val="20"/>
              </w:rPr>
              <w:t>е</w:t>
            </w:r>
            <w:r>
              <w:rPr>
                <w:rFonts w:ascii="TimesNewRomanPSMT" w:hAnsi="TimesNewRomanPSMT" w:cs="TimesNewRomanPSMT"/>
                <w:b/>
                <w:sz w:val="20"/>
                <w:szCs w:val="20"/>
              </w:rPr>
              <w:t>ний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B0" w:rsidRDefault="00CC18B0">
            <w:r w:rsidRPr="00E57195">
              <w:rPr>
                <w:lang w:eastAsia="en-US"/>
              </w:rPr>
              <w:t>+</w:t>
            </w:r>
          </w:p>
        </w:tc>
      </w:tr>
      <w:tr w:rsidR="00CC18B0" w:rsidTr="00B07367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B0" w:rsidRPr="00111F62" w:rsidRDefault="00CC18B0" w:rsidP="0035680E">
            <w:pPr>
              <w:rPr>
                <w:sz w:val="20"/>
                <w:szCs w:val="20"/>
                <w:lang w:eastAsia="en-US"/>
              </w:rPr>
            </w:pPr>
            <w:r w:rsidRPr="00111F62">
              <w:rPr>
                <w:rFonts w:ascii="TimesNewRomanPSMT" w:hAnsi="TimesNewRomanPSMT" w:cs="TimesNewRomanPSMT"/>
                <w:sz w:val="20"/>
                <w:szCs w:val="20"/>
              </w:rPr>
              <w:t>19</w:t>
            </w:r>
          </w:p>
        </w:tc>
        <w:tc>
          <w:tcPr>
            <w:tcW w:w="3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B0" w:rsidRDefault="00CC18B0" w:rsidP="00356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Уметь выполнять вычисления и преобразования (</w:t>
            </w:r>
            <w:r>
              <w:rPr>
                <w:rFonts w:ascii="TimesNewRomanPSMT" w:hAnsi="TimesNewRomanPSMT" w:cs="TimesNewRomanPSMT"/>
                <w:b/>
                <w:sz w:val="20"/>
                <w:szCs w:val="20"/>
              </w:rPr>
              <w:t>подбор числа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по заданным условиям)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B0" w:rsidRDefault="00CC18B0">
            <w:r w:rsidRPr="00E57195">
              <w:rPr>
                <w:lang w:eastAsia="en-US"/>
              </w:rPr>
              <w:t>+</w:t>
            </w:r>
          </w:p>
        </w:tc>
      </w:tr>
      <w:tr w:rsidR="00CC18B0" w:rsidTr="00B07367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B0" w:rsidRPr="00111F62" w:rsidRDefault="00CC18B0" w:rsidP="0035680E">
            <w:pPr>
              <w:rPr>
                <w:sz w:val="20"/>
                <w:szCs w:val="20"/>
                <w:lang w:eastAsia="en-US"/>
              </w:rPr>
            </w:pPr>
            <w:r w:rsidRPr="00111F62">
              <w:rPr>
                <w:rFonts w:ascii="TimesNewRomanPSMT" w:hAnsi="TimesNewRomanPSMT" w:cs="TimesNewRomanPSMT"/>
                <w:sz w:val="20"/>
                <w:szCs w:val="20"/>
              </w:rPr>
              <w:t>20</w:t>
            </w:r>
          </w:p>
        </w:tc>
        <w:tc>
          <w:tcPr>
            <w:tcW w:w="3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B0" w:rsidRDefault="00CC18B0" w:rsidP="0035680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Уметь строить и исследовать простейшие математические модели (</w:t>
            </w:r>
            <w:r>
              <w:rPr>
                <w:rFonts w:ascii="TimesNewRomanPSMT" w:hAnsi="TimesNewRomanPSMT" w:cs="TimesNewRomanPSMT"/>
                <w:b/>
                <w:sz w:val="20"/>
                <w:szCs w:val="20"/>
              </w:rPr>
              <w:t>арифметическая прогрессия или составление и решение системы из 3 уравнений с 3 неизвестными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B0" w:rsidRDefault="00CC18B0">
            <w:r w:rsidRPr="00E57195">
              <w:rPr>
                <w:lang w:eastAsia="en-US"/>
              </w:rPr>
              <w:t>+</w:t>
            </w:r>
          </w:p>
        </w:tc>
      </w:tr>
      <w:tr w:rsidR="00CC18B0" w:rsidTr="00B07367">
        <w:tc>
          <w:tcPr>
            <w:tcW w:w="4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B0" w:rsidRPr="007D5DF0" w:rsidRDefault="00CC18B0" w:rsidP="0035680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eastAsia="en-US"/>
              </w:rPr>
            </w:pPr>
            <w:r w:rsidRPr="007D5DF0">
              <w:rPr>
                <w:rFonts w:ascii="TimesNewRomanPSMT" w:hAnsi="TimesNewRomanPSMT" w:cs="TimesNewRomanPSMT"/>
              </w:rPr>
              <w:t>Количество набранных баллов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B0" w:rsidRDefault="00CC18B0" w:rsidP="0035680E">
            <w:pPr>
              <w:rPr>
                <w:lang w:eastAsia="en-US"/>
              </w:rPr>
            </w:pPr>
            <w:r>
              <w:t>20</w:t>
            </w:r>
          </w:p>
        </w:tc>
      </w:tr>
      <w:tr w:rsidR="00CC18B0" w:rsidTr="00B07367">
        <w:tc>
          <w:tcPr>
            <w:tcW w:w="4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B0" w:rsidRPr="007D5DF0" w:rsidRDefault="00CC18B0" w:rsidP="0035680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eastAsia="en-US"/>
              </w:rPr>
            </w:pPr>
            <w:r w:rsidRPr="007D5DF0">
              <w:rPr>
                <w:rFonts w:ascii="TimesNewRomanPSMT" w:hAnsi="TimesNewRomanPSMT" w:cs="TimesNewRomanPSMT"/>
              </w:rPr>
              <w:t>Отметка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B0" w:rsidRDefault="00CC18B0" w:rsidP="0035680E">
            <w:pPr>
              <w:rPr>
                <w:lang w:eastAsia="en-US"/>
              </w:rPr>
            </w:pPr>
            <w:r>
              <w:t>5</w:t>
            </w:r>
          </w:p>
        </w:tc>
      </w:tr>
    </w:tbl>
    <w:p w:rsidR="00C74773" w:rsidRPr="00991E4B" w:rsidRDefault="00C74773" w:rsidP="00C74773">
      <w:pPr>
        <w:rPr>
          <w:sz w:val="16"/>
          <w:szCs w:val="16"/>
          <w:lang w:eastAsia="en-US"/>
        </w:rPr>
      </w:pPr>
    </w:p>
    <w:p w:rsidR="00C74773" w:rsidRDefault="00B07367" w:rsidP="00535D7B">
      <w:pPr>
        <w:ind w:firstLine="766"/>
        <w:rPr>
          <w:lang w:eastAsia="en-US"/>
        </w:rPr>
      </w:pPr>
      <w:proofErr w:type="spellStart"/>
      <w:r>
        <w:rPr>
          <w:lang w:eastAsia="en-US"/>
        </w:rPr>
        <w:t>Одиннадцатиклассница</w:t>
      </w:r>
      <w:proofErr w:type="spellEnd"/>
      <w:r w:rsidR="0035680E">
        <w:rPr>
          <w:lang w:eastAsia="en-US"/>
        </w:rPr>
        <w:t xml:space="preserve"> </w:t>
      </w:r>
      <w:r w:rsidR="00535D7B">
        <w:rPr>
          <w:lang w:eastAsia="en-US"/>
        </w:rPr>
        <w:t>справил</w:t>
      </w:r>
      <w:r>
        <w:rPr>
          <w:lang w:eastAsia="en-US"/>
        </w:rPr>
        <w:t>а</w:t>
      </w:r>
      <w:r w:rsidR="00535D7B">
        <w:rPr>
          <w:lang w:eastAsia="en-US"/>
        </w:rPr>
        <w:t>сь</w:t>
      </w:r>
      <w:r w:rsidR="0035680E">
        <w:rPr>
          <w:lang w:eastAsia="en-US"/>
        </w:rPr>
        <w:t xml:space="preserve"> с заданиями на базовом уровне. По сравнению с про</w:t>
      </w:r>
      <w:r w:rsidR="0035680E">
        <w:rPr>
          <w:lang w:eastAsia="en-US"/>
        </w:rPr>
        <w:t>б</w:t>
      </w:r>
      <w:r w:rsidR="0035680E">
        <w:rPr>
          <w:lang w:eastAsia="en-US"/>
        </w:rPr>
        <w:t>ным экзаменом</w:t>
      </w:r>
      <w:r w:rsidR="00146D55">
        <w:rPr>
          <w:lang w:eastAsia="en-US"/>
        </w:rPr>
        <w:t xml:space="preserve"> и многочисленными решениями тренировочных вариантов</w:t>
      </w:r>
      <w:r w:rsidR="0035680E">
        <w:rPr>
          <w:lang w:eastAsia="en-US"/>
        </w:rPr>
        <w:t xml:space="preserve"> результат стал намн</w:t>
      </w:r>
      <w:r w:rsidR="0035680E">
        <w:rPr>
          <w:lang w:eastAsia="en-US"/>
        </w:rPr>
        <w:t>о</w:t>
      </w:r>
      <w:r w:rsidR="0035680E">
        <w:rPr>
          <w:lang w:eastAsia="en-US"/>
        </w:rPr>
        <w:t xml:space="preserve">го лучше. </w:t>
      </w:r>
      <w:r w:rsidR="00535D7B">
        <w:rPr>
          <w:lang w:eastAsia="en-US"/>
        </w:rPr>
        <w:t>Учени</w:t>
      </w:r>
      <w:r w:rsidR="00146D55">
        <w:rPr>
          <w:lang w:eastAsia="en-US"/>
        </w:rPr>
        <w:t>ца</w:t>
      </w:r>
      <w:r w:rsidR="00535D7B">
        <w:rPr>
          <w:lang w:eastAsia="en-US"/>
        </w:rPr>
        <w:t xml:space="preserve"> без ошибок выполнил</w:t>
      </w:r>
      <w:r w:rsidR="00146D55">
        <w:rPr>
          <w:lang w:eastAsia="en-US"/>
        </w:rPr>
        <w:t>а все</w:t>
      </w:r>
      <w:r w:rsidR="00535D7B">
        <w:rPr>
          <w:lang w:eastAsia="en-US"/>
        </w:rPr>
        <w:t xml:space="preserve"> задания</w:t>
      </w:r>
      <w:r w:rsidR="00493232">
        <w:rPr>
          <w:lang w:eastAsia="en-US"/>
        </w:rPr>
        <w:t>.</w:t>
      </w:r>
    </w:p>
    <w:tbl>
      <w:tblPr>
        <w:tblStyle w:val="a7"/>
        <w:tblW w:w="5000" w:type="pct"/>
        <w:tblLook w:val="04A0"/>
      </w:tblPr>
      <w:tblGrid>
        <w:gridCol w:w="1401"/>
        <w:gridCol w:w="1800"/>
        <w:gridCol w:w="1567"/>
        <w:gridCol w:w="1386"/>
        <w:gridCol w:w="1386"/>
        <w:gridCol w:w="1387"/>
        <w:gridCol w:w="1381"/>
      </w:tblGrid>
      <w:tr w:rsidR="00146D55" w:rsidTr="00146D55">
        <w:tc>
          <w:tcPr>
            <w:tcW w:w="442" w:type="pct"/>
            <w:vMerge w:val="restart"/>
          </w:tcPr>
          <w:p w:rsidR="00146D55" w:rsidRDefault="00146D55" w:rsidP="00146D5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математика </w:t>
            </w:r>
            <w:r>
              <w:rPr>
                <w:lang w:eastAsia="en-US"/>
              </w:rPr>
              <w:lastRenderedPageBreak/>
              <w:t>базовая</w:t>
            </w:r>
          </w:p>
        </w:tc>
        <w:tc>
          <w:tcPr>
            <w:tcW w:w="913" w:type="pct"/>
          </w:tcPr>
          <w:p w:rsidR="00146D55" w:rsidRPr="00535D7B" w:rsidRDefault="00146D55" w:rsidP="00535D7B">
            <w:pPr>
              <w:rPr>
                <w:sz w:val="22"/>
                <w:szCs w:val="22"/>
                <w:lang w:eastAsia="en-US"/>
              </w:rPr>
            </w:pPr>
            <w:r w:rsidRPr="00535D7B">
              <w:rPr>
                <w:sz w:val="22"/>
                <w:szCs w:val="22"/>
                <w:lang w:eastAsia="en-US"/>
              </w:rPr>
              <w:lastRenderedPageBreak/>
              <w:t>Средний пе</w:t>
            </w:r>
            <w:r w:rsidRPr="00535D7B">
              <w:rPr>
                <w:sz w:val="22"/>
                <w:szCs w:val="22"/>
                <w:lang w:eastAsia="en-US"/>
              </w:rPr>
              <w:t>р</w:t>
            </w:r>
            <w:r w:rsidRPr="00535D7B">
              <w:rPr>
                <w:sz w:val="22"/>
                <w:szCs w:val="22"/>
                <w:lang w:eastAsia="en-US"/>
              </w:rPr>
              <w:t>вичный балл</w:t>
            </w:r>
          </w:p>
        </w:tc>
        <w:tc>
          <w:tcPr>
            <w:tcW w:w="800" w:type="pct"/>
          </w:tcPr>
          <w:p w:rsidR="00146D55" w:rsidRPr="00535D7B" w:rsidRDefault="00146D55" w:rsidP="00535D7B">
            <w:pPr>
              <w:rPr>
                <w:sz w:val="22"/>
                <w:szCs w:val="22"/>
                <w:lang w:eastAsia="en-US"/>
              </w:rPr>
            </w:pPr>
            <w:r w:rsidRPr="00535D7B">
              <w:rPr>
                <w:sz w:val="22"/>
                <w:szCs w:val="22"/>
                <w:lang w:eastAsia="en-US"/>
              </w:rPr>
              <w:t>Средний балл</w:t>
            </w:r>
          </w:p>
        </w:tc>
        <w:tc>
          <w:tcPr>
            <w:tcW w:w="712" w:type="pct"/>
          </w:tcPr>
          <w:p w:rsidR="00146D55" w:rsidRPr="00535D7B" w:rsidRDefault="00146D55" w:rsidP="00535D7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Качество знаний</w:t>
            </w:r>
          </w:p>
        </w:tc>
        <w:tc>
          <w:tcPr>
            <w:tcW w:w="712" w:type="pct"/>
          </w:tcPr>
          <w:p w:rsidR="00146D55" w:rsidRPr="00535D7B" w:rsidRDefault="00146D55" w:rsidP="00E86872">
            <w:pPr>
              <w:rPr>
                <w:sz w:val="22"/>
                <w:szCs w:val="22"/>
                <w:lang w:eastAsia="en-US"/>
              </w:rPr>
            </w:pPr>
            <w:r w:rsidRPr="00535D7B">
              <w:rPr>
                <w:sz w:val="22"/>
                <w:szCs w:val="22"/>
                <w:lang w:eastAsia="en-US"/>
              </w:rPr>
              <w:t xml:space="preserve">Средний первичный </w:t>
            </w:r>
            <w:r w:rsidRPr="00535D7B">
              <w:rPr>
                <w:sz w:val="22"/>
                <w:szCs w:val="22"/>
                <w:lang w:eastAsia="en-US"/>
              </w:rPr>
              <w:lastRenderedPageBreak/>
              <w:t>балл</w:t>
            </w:r>
          </w:p>
        </w:tc>
        <w:tc>
          <w:tcPr>
            <w:tcW w:w="712" w:type="pct"/>
          </w:tcPr>
          <w:p w:rsidR="00146D55" w:rsidRPr="00535D7B" w:rsidRDefault="00146D55" w:rsidP="00E86872">
            <w:pPr>
              <w:rPr>
                <w:sz w:val="22"/>
                <w:szCs w:val="22"/>
                <w:lang w:eastAsia="en-US"/>
              </w:rPr>
            </w:pPr>
            <w:r w:rsidRPr="00535D7B">
              <w:rPr>
                <w:sz w:val="22"/>
                <w:szCs w:val="22"/>
                <w:lang w:eastAsia="en-US"/>
              </w:rPr>
              <w:lastRenderedPageBreak/>
              <w:t>Средний балл</w:t>
            </w:r>
          </w:p>
        </w:tc>
        <w:tc>
          <w:tcPr>
            <w:tcW w:w="709" w:type="pct"/>
          </w:tcPr>
          <w:p w:rsidR="00146D55" w:rsidRPr="00535D7B" w:rsidRDefault="00146D55" w:rsidP="00E8687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Качество знаний</w:t>
            </w:r>
          </w:p>
        </w:tc>
      </w:tr>
      <w:tr w:rsidR="00146D55" w:rsidTr="00146D55">
        <w:tc>
          <w:tcPr>
            <w:tcW w:w="442" w:type="pct"/>
            <w:vMerge/>
          </w:tcPr>
          <w:p w:rsidR="00146D55" w:rsidRDefault="00146D55" w:rsidP="00535D7B">
            <w:pPr>
              <w:rPr>
                <w:lang w:eastAsia="en-US"/>
              </w:rPr>
            </w:pPr>
          </w:p>
        </w:tc>
        <w:tc>
          <w:tcPr>
            <w:tcW w:w="2425" w:type="pct"/>
            <w:gridSpan w:val="3"/>
          </w:tcPr>
          <w:p w:rsidR="00146D55" w:rsidRDefault="00146D55" w:rsidP="00146D5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2015 год</w:t>
            </w:r>
          </w:p>
        </w:tc>
        <w:tc>
          <w:tcPr>
            <w:tcW w:w="2133" w:type="pct"/>
            <w:gridSpan w:val="3"/>
          </w:tcPr>
          <w:p w:rsidR="00146D55" w:rsidRDefault="00146D55" w:rsidP="00146D5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2016 год</w:t>
            </w:r>
          </w:p>
        </w:tc>
      </w:tr>
      <w:tr w:rsidR="00146D55" w:rsidTr="00146D55">
        <w:tc>
          <w:tcPr>
            <w:tcW w:w="442" w:type="pct"/>
          </w:tcPr>
          <w:p w:rsidR="00146D55" w:rsidRDefault="00146D55" w:rsidP="00535D7B">
            <w:pPr>
              <w:rPr>
                <w:lang w:eastAsia="en-US"/>
              </w:rPr>
            </w:pPr>
            <w:r>
              <w:rPr>
                <w:lang w:eastAsia="en-US"/>
              </w:rPr>
              <w:t>Школа</w:t>
            </w:r>
          </w:p>
        </w:tc>
        <w:tc>
          <w:tcPr>
            <w:tcW w:w="913" w:type="pct"/>
          </w:tcPr>
          <w:p w:rsidR="00146D55" w:rsidRDefault="00146D55" w:rsidP="00535D7B">
            <w:pPr>
              <w:rPr>
                <w:lang w:eastAsia="en-US"/>
              </w:rPr>
            </w:pPr>
            <w:r>
              <w:rPr>
                <w:lang w:eastAsia="en-US"/>
              </w:rPr>
              <w:t>15,2</w:t>
            </w:r>
          </w:p>
        </w:tc>
        <w:tc>
          <w:tcPr>
            <w:tcW w:w="800" w:type="pct"/>
          </w:tcPr>
          <w:p w:rsidR="00146D55" w:rsidRDefault="00146D55" w:rsidP="00535D7B">
            <w:pPr>
              <w:rPr>
                <w:lang w:eastAsia="en-US"/>
              </w:rPr>
            </w:pPr>
            <w:r>
              <w:rPr>
                <w:lang w:eastAsia="en-US"/>
              </w:rPr>
              <w:t>4,33</w:t>
            </w:r>
          </w:p>
        </w:tc>
        <w:tc>
          <w:tcPr>
            <w:tcW w:w="712" w:type="pct"/>
          </w:tcPr>
          <w:p w:rsidR="00146D55" w:rsidRDefault="00146D55" w:rsidP="00535D7B">
            <w:pPr>
              <w:rPr>
                <w:lang w:eastAsia="en-US"/>
              </w:rPr>
            </w:pPr>
            <w:r>
              <w:rPr>
                <w:lang w:eastAsia="en-US"/>
              </w:rPr>
              <w:t>77,8%</w:t>
            </w:r>
          </w:p>
        </w:tc>
        <w:tc>
          <w:tcPr>
            <w:tcW w:w="712" w:type="pct"/>
          </w:tcPr>
          <w:p w:rsidR="00146D55" w:rsidRDefault="00146D55" w:rsidP="00535D7B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712" w:type="pct"/>
          </w:tcPr>
          <w:p w:rsidR="00146D55" w:rsidRDefault="00146D55" w:rsidP="00535D7B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09" w:type="pct"/>
          </w:tcPr>
          <w:p w:rsidR="00146D55" w:rsidRDefault="00146D55" w:rsidP="00535D7B">
            <w:pPr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</w:tr>
      <w:tr w:rsidR="00146D55" w:rsidTr="00146D55">
        <w:tc>
          <w:tcPr>
            <w:tcW w:w="442" w:type="pct"/>
          </w:tcPr>
          <w:p w:rsidR="00146D55" w:rsidRDefault="00146D55" w:rsidP="00535D7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Район </w:t>
            </w:r>
          </w:p>
        </w:tc>
        <w:tc>
          <w:tcPr>
            <w:tcW w:w="913" w:type="pct"/>
          </w:tcPr>
          <w:p w:rsidR="00146D55" w:rsidRDefault="00146D55" w:rsidP="00535D7B">
            <w:pPr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800" w:type="pct"/>
          </w:tcPr>
          <w:p w:rsidR="00146D55" w:rsidRDefault="00146D55" w:rsidP="00535D7B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12" w:type="pct"/>
          </w:tcPr>
          <w:p w:rsidR="00146D55" w:rsidRDefault="00146D55" w:rsidP="00535D7B">
            <w:pPr>
              <w:rPr>
                <w:lang w:eastAsia="en-US"/>
              </w:rPr>
            </w:pPr>
          </w:p>
        </w:tc>
        <w:tc>
          <w:tcPr>
            <w:tcW w:w="712" w:type="pct"/>
          </w:tcPr>
          <w:p w:rsidR="00146D55" w:rsidRDefault="00146D55" w:rsidP="00535D7B">
            <w:pPr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712" w:type="pct"/>
          </w:tcPr>
          <w:p w:rsidR="00146D55" w:rsidRDefault="00146D55" w:rsidP="00535D7B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09" w:type="pct"/>
          </w:tcPr>
          <w:p w:rsidR="00146D55" w:rsidRDefault="00146D55" w:rsidP="00535D7B">
            <w:pPr>
              <w:rPr>
                <w:lang w:eastAsia="en-US"/>
              </w:rPr>
            </w:pPr>
          </w:p>
        </w:tc>
      </w:tr>
      <w:tr w:rsidR="00146D55" w:rsidTr="00146D55">
        <w:tc>
          <w:tcPr>
            <w:tcW w:w="442" w:type="pct"/>
          </w:tcPr>
          <w:p w:rsidR="00146D55" w:rsidRDefault="00146D55" w:rsidP="00535D7B">
            <w:pPr>
              <w:rPr>
                <w:lang w:eastAsia="en-US"/>
              </w:rPr>
            </w:pPr>
            <w:r>
              <w:rPr>
                <w:lang w:eastAsia="en-US"/>
              </w:rPr>
              <w:t>Край</w:t>
            </w:r>
          </w:p>
        </w:tc>
        <w:tc>
          <w:tcPr>
            <w:tcW w:w="913" w:type="pct"/>
          </w:tcPr>
          <w:p w:rsidR="00146D55" w:rsidRDefault="00146D55" w:rsidP="00535D7B">
            <w:pPr>
              <w:rPr>
                <w:lang w:eastAsia="en-US"/>
              </w:rPr>
            </w:pPr>
          </w:p>
        </w:tc>
        <w:tc>
          <w:tcPr>
            <w:tcW w:w="800" w:type="pct"/>
          </w:tcPr>
          <w:p w:rsidR="00146D55" w:rsidRDefault="00146D55" w:rsidP="00535D7B">
            <w:pPr>
              <w:rPr>
                <w:lang w:eastAsia="en-US"/>
              </w:rPr>
            </w:pPr>
            <w:r>
              <w:rPr>
                <w:lang w:eastAsia="en-US"/>
              </w:rPr>
              <w:t>3,95</w:t>
            </w:r>
          </w:p>
        </w:tc>
        <w:tc>
          <w:tcPr>
            <w:tcW w:w="712" w:type="pct"/>
          </w:tcPr>
          <w:p w:rsidR="00146D55" w:rsidRDefault="00146D55" w:rsidP="00535D7B">
            <w:pPr>
              <w:rPr>
                <w:lang w:eastAsia="en-US"/>
              </w:rPr>
            </w:pPr>
            <w:r>
              <w:rPr>
                <w:lang w:eastAsia="en-US"/>
              </w:rPr>
              <w:t>71,12%</w:t>
            </w:r>
          </w:p>
        </w:tc>
        <w:tc>
          <w:tcPr>
            <w:tcW w:w="712" w:type="pct"/>
          </w:tcPr>
          <w:p w:rsidR="00146D55" w:rsidRDefault="00146D55" w:rsidP="00535D7B">
            <w:pPr>
              <w:rPr>
                <w:lang w:eastAsia="en-US"/>
              </w:rPr>
            </w:pPr>
          </w:p>
        </w:tc>
        <w:tc>
          <w:tcPr>
            <w:tcW w:w="712" w:type="pct"/>
          </w:tcPr>
          <w:p w:rsidR="00146D55" w:rsidRDefault="00146D55" w:rsidP="00535D7B">
            <w:pPr>
              <w:rPr>
                <w:lang w:eastAsia="en-US"/>
              </w:rPr>
            </w:pPr>
          </w:p>
        </w:tc>
        <w:tc>
          <w:tcPr>
            <w:tcW w:w="709" w:type="pct"/>
          </w:tcPr>
          <w:p w:rsidR="00146D55" w:rsidRDefault="00146D55" w:rsidP="00535D7B">
            <w:pPr>
              <w:rPr>
                <w:lang w:eastAsia="en-US"/>
              </w:rPr>
            </w:pPr>
          </w:p>
        </w:tc>
      </w:tr>
    </w:tbl>
    <w:p w:rsidR="00771607" w:rsidRPr="00771607" w:rsidRDefault="00771607" w:rsidP="00771607">
      <w:pPr>
        <w:jc w:val="center"/>
        <w:rPr>
          <w:b/>
          <w:bCs/>
        </w:rPr>
      </w:pPr>
      <w:r w:rsidRPr="00771607">
        <w:rPr>
          <w:b/>
          <w:bCs/>
        </w:rPr>
        <w:t>Приемы подготовки учащихся к ЕГЭ</w:t>
      </w:r>
      <w:r>
        <w:rPr>
          <w:b/>
          <w:bCs/>
        </w:rPr>
        <w:t xml:space="preserve"> по математике</w:t>
      </w:r>
      <w:r w:rsidRPr="00771607">
        <w:rPr>
          <w:b/>
          <w:bCs/>
        </w:rPr>
        <w:t>.</w:t>
      </w:r>
    </w:p>
    <w:p w:rsidR="00771607" w:rsidRPr="00771607" w:rsidRDefault="00771607" w:rsidP="00771607">
      <w:pPr>
        <w:ind w:firstLine="709"/>
      </w:pPr>
      <w:r w:rsidRPr="00771607">
        <w:t>Уделя</w:t>
      </w:r>
      <w:r>
        <w:t>ется</w:t>
      </w:r>
      <w:r w:rsidRPr="00771607">
        <w:t xml:space="preserve"> особое внимание формированию базовых знаний и умений учащихся, которые не ориентированы на более глубокое изучение математики при продолжении образования и обеспечиваю продвижение учащихся, которые имеют высокую учебную мотивацию и возможн</w:t>
      </w:r>
      <w:r w:rsidRPr="00771607">
        <w:t>о</w:t>
      </w:r>
      <w:r w:rsidRPr="00771607">
        <w:t>сти для изучения предмета на повышенном и высоком уровне.</w:t>
      </w:r>
      <w:r>
        <w:t xml:space="preserve"> </w:t>
      </w:r>
      <w:r w:rsidRPr="00771607">
        <w:t>Большое внимание уделя</w:t>
      </w:r>
      <w:r>
        <w:t>ется</w:t>
      </w:r>
      <w:r w:rsidRPr="00771607">
        <w:t xml:space="preserve"> с</w:t>
      </w:r>
      <w:r w:rsidRPr="00771607">
        <w:t>о</w:t>
      </w:r>
      <w:r w:rsidRPr="00771607">
        <w:t>держательному раскрытию учебного материала.</w:t>
      </w:r>
      <w:r>
        <w:t xml:space="preserve"> </w:t>
      </w:r>
      <w:r w:rsidRPr="00771607">
        <w:t>Систематически отрабатываю</w:t>
      </w:r>
      <w:r>
        <w:t>тся</w:t>
      </w:r>
      <w:r w:rsidRPr="00771607">
        <w:t xml:space="preserve"> различные а</w:t>
      </w:r>
      <w:r w:rsidRPr="00771607">
        <w:t>л</w:t>
      </w:r>
      <w:r w:rsidRPr="00771607">
        <w:t>горитмы способов решений в различных ситуациях</w:t>
      </w:r>
      <w:r>
        <w:t>, ф</w:t>
      </w:r>
      <w:r w:rsidRPr="00771607">
        <w:t>ормирую</w:t>
      </w:r>
      <w:r>
        <w:t>тся</w:t>
      </w:r>
      <w:r w:rsidRPr="00771607">
        <w:t xml:space="preserve"> умения учащихся работать с материалом различной степени сложности.</w:t>
      </w:r>
    </w:p>
    <w:p w:rsidR="00771607" w:rsidRPr="00771607" w:rsidRDefault="00771607" w:rsidP="00771607">
      <w:pPr>
        <w:ind w:firstLine="709"/>
      </w:pPr>
      <w:r w:rsidRPr="00771607">
        <w:t>Наряду с традиционными методами и формами проверки знаний, умений и навыков уч</w:t>
      </w:r>
      <w:r w:rsidRPr="00771607">
        <w:t>а</w:t>
      </w:r>
      <w:r w:rsidRPr="00771607">
        <w:t>щихся включаю</w:t>
      </w:r>
      <w:r>
        <w:t>тся</w:t>
      </w:r>
      <w:r w:rsidRPr="00771607">
        <w:t xml:space="preserve"> тестовые формы контроля, использу</w:t>
      </w:r>
      <w:r>
        <w:t>ются</w:t>
      </w:r>
      <w:r w:rsidRPr="00771607">
        <w:t xml:space="preserve"> проверочные тесты, сравнимые с </w:t>
      </w:r>
      <w:proofErr w:type="spellStart"/>
      <w:r w:rsidRPr="00771607">
        <w:t>КИМами</w:t>
      </w:r>
      <w:proofErr w:type="spellEnd"/>
      <w:r w:rsidRPr="00771607">
        <w:t>, по различной тематике заданий и включающие различные по форме задания (с выб</w:t>
      </w:r>
      <w:r w:rsidRPr="00771607">
        <w:t>о</w:t>
      </w:r>
      <w:r w:rsidRPr="00771607">
        <w:t>ром ответов, с краткой записью ответа, с развернутым ответом).</w:t>
      </w:r>
    </w:p>
    <w:p w:rsidR="005E7F4E" w:rsidRDefault="00771607" w:rsidP="00771607">
      <w:pPr>
        <w:ind w:firstLine="709"/>
      </w:pPr>
      <w:r w:rsidRPr="00771607">
        <w:t>Применя</w:t>
      </w:r>
      <w:r>
        <w:t>ется</w:t>
      </w:r>
      <w:r w:rsidRPr="00771607">
        <w:t xml:space="preserve"> уровнев</w:t>
      </w:r>
      <w:r>
        <w:t>ая</w:t>
      </w:r>
      <w:r w:rsidRPr="00771607">
        <w:t xml:space="preserve"> дифференциаци</w:t>
      </w:r>
      <w:r>
        <w:t>я</w:t>
      </w:r>
      <w:r w:rsidRPr="00771607">
        <w:t xml:space="preserve"> учащихся: различным по уровню подготовле</w:t>
      </w:r>
      <w:r w:rsidRPr="00771607">
        <w:t>н</w:t>
      </w:r>
      <w:r w:rsidRPr="00771607">
        <w:t>ности учащимся в ходе обучения став</w:t>
      </w:r>
      <w:r w:rsidR="006C6FF1">
        <w:t>ятся</w:t>
      </w:r>
      <w:r w:rsidRPr="00771607">
        <w:t xml:space="preserve"> посильные учебные </w:t>
      </w:r>
      <w:proofErr w:type="gramStart"/>
      <w:r w:rsidRPr="00771607">
        <w:t>задачи</w:t>
      </w:r>
      <w:proofErr w:type="gramEnd"/>
      <w:r w:rsidRPr="00771607">
        <w:t xml:space="preserve"> и добива</w:t>
      </w:r>
      <w:r w:rsidR="006C6FF1">
        <w:t>ется</w:t>
      </w:r>
      <w:r w:rsidRPr="00771607">
        <w:t xml:space="preserve"> их выполн</w:t>
      </w:r>
      <w:r w:rsidRPr="00771607">
        <w:t>е</w:t>
      </w:r>
      <w:r w:rsidRPr="00771607">
        <w:t>ни</w:t>
      </w:r>
      <w:r w:rsidR="006C6FF1">
        <w:t>е</w:t>
      </w:r>
      <w:r w:rsidRPr="00771607">
        <w:t xml:space="preserve"> с помощью различных дидактических средств (наглядных пособий, раздаточных материалов и другого), различных современных технологий (в частности, групповы</w:t>
      </w:r>
      <w:r w:rsidR="006C6FF1">
        <w:t>х</w:t>
      </w:r>
      <w:r w:rsidRPr="00771607">
        <w:t xml:space="preserve"> форм работы, средств</w:t>
      </w:r>
      <w:r w:rsidR="006C6FF1">
        <w:t>а</w:t>
      </w:r>
      <w:r w:rsidR="006C6FF1">
        <w:t>ми</w:t>
      </w:r>
      <w:r w:rsidRPr="00771607">
        <w:t xml:space="preserve"> личностно – ориентированной педагогики).</w:t>
      </w:r>
      <w:r w:rsidR="005E7F4E" w:rsidRPr="005E7F4E">
        <w:t xml:space="preserve"> </w:t>
      </w:r>
    </w:p>
    <w:p w:rsidR="00771607" w:rsidRPr="00771607" w:rsidRDefault="005E7F4E" w:rsidP="00771607">
      <w:pPr>
        <w:ind w:firstLine="709"/>
      </w:pPr>
      <w:r>
        <w:t>П</w:t>
      </w:r>
      <w:r w:rsidRPr="00CA60B5">
        <w:t xml:space="preserve">одготовка </w:t>
      </w:r>
      <w:r>
        <w:t xml:space="preserve">к экзамену </w:t>
      </w:r>
      <w:r w:rsidRPr="00CA60B5">
        <w:t>не сводится к «натаскиванию» выпускника на выполнение опред</w:t>
      </w:r>
      <w:r w:rsidRPr="00CA60B5">
        <w:t>е</w:t>
      </w:r>
      <w:r w:rsidRPr="00CA60B5">
        <w:t>ленного типа задач, содержащихся в демонстрационной версии экзамена</w:t>
      </w:r>
      <w:r>
        <w:t>, а включает</w:t>
      </w:r>
      <w:r w:rsidRPr="00CA60B5">
        <w:t xml:space="preserve"> изучение программного материала с включением заданий в формах, используемых при итоговой аттест</w:t>
      </w:r>
      <w:r w:rsidRPr="00CA60B5">
        <w:t>а</w:t>
      </w:r>
      <w:r w:rsidRPr="00CA60B5">
        <w:t>ции. Кроме того, выяв</w:t>
      </w:r>
      <w:r>
        <w:t>ляются</w:t>
      </w:r>
      <w:r w:rsidRPr="00CA60B5">
        <w:t xml:space="preserve"> и ликвидир</w:t>
      </w:r>
      <w:r>
        <w:t>уются</w:t>
      </w:r>
      <w:r w:rsidRPr="00CA60B5">
        <w:t xml:space="preserve"> отдельные пробелы в знаниях учащихся.</w:t>
      </w:r>
    </w:p>
    <w:p w:rsidR="00771607" w:rsidRPr="00771607" w:rsidRDefault="006C6FF1" w:rsidP="006C6FF1">
      <w:pPr>
        <w:ind w:firstLine="709"/>
      </w:pPr>
      <w:r>
        <w:t>На уроках математики с</w:t>
      </w:r>
      <w:r w:rsidR="00771607" w:rsidRPr="00771607">
        <w:t>озда</w:t>
      </w:r>
      <w:r>
        <w:t>ется</w:t>
      </w:r>
      <w:r w:rsidR="00771607" w:rsidRPr="00771607">
        <w:t xml:space="preserve"> положительн</w:t>
      </w:r>
      <w:r>
        <w:t>ая мотивация</w:t>
      </w:r>
      <w:r w:rsidR="00771607" w:rsidRPr="00771607">
        <w:t xml:space="preserve"> для усвоения минимума с</w:t>
      </w:r>
      <w:r w:rsidR="00771607" w:rsidRPr="00771607">
        <w:t>о</w:t>
      </w:r>
      <w:r w:rsidR="00771607" w:rsidRPr="00771607">
        <w:t>держания на базовом уровне у всех учащихся, показыва</w:t>
      </w:r>
      <w:r>
        <w:t>ется</w:t>
      </w:r>
      <w:r w:rsidR="00771607" w:rsidRPr="00771607">
        <w:t xml:space="preserve"> слабым учащимся посильность задач и необходимость их выполнения. Ученики осведомл</w:t>
      </w:r>
      <w:r>
        <w:t>яются</w:t>
      </w:r>
      <w:r w:rsidR="00771607" w:rsidRPr="00771607">
        <w:t>, что они не будут положительно атт</w:t>
      </w:r>
      <w:r w:rsidR="00771607" w:rsidRPr="00771607">
        <w:t>е</w:t>
      </w:r>
      <w:r w:rsidR="00771607" w:rsidRPr="00771607">
        <w:t>стованы, если не научатся самостоятельно выполнять задания  базового уровня.</w:t>
      </w:r>
    </w:p>
    <w:p w:rsidR="00771607" w:rsidRDefault="006C6FF1" w:rsidP="006C6FF1">
      <w:pPr>
        <w:ind w:firstLine="709"/>
      </w:pPr>
      <w:r>
        <w:t>В ходе подготовки к ЕГЭ п</w:t>
      </w:r>
      <w:r w:rsidR="00771607" w:rsidRPr="00771607">
        <w:t>рово</w:t>
      </w:r>
      <w:r>
        <w:t>дится</w:t>
      </w:r>
      <w:r w:rsidR="00771607" w:rsidRPr="00771607">
        <w:t xml:space="preserve"> не менее  2 – 3 работ, аналогичных ЕГЭ</w:t>
      </w:r>
      <w:r>
        <w:t xml:space="preserve">. </w:t>
      </w:r>
      <w:r w:rsidR="00771607" w:rsidRPr="00771607">
        <w:t>Предлаг</w:t>
      </w:r>
      <w:r w:rsidR="00771607" w:rsidRPr="00771607">
        <w:t>а</w:t>
      </w:r>
      <w:r>
        <w:t>ются</w:t>
      </w:r>
      <w:r w:rsidR="00771607" w:rsidRPr="00771607">
        <w:t xml:space="preserve"> учащимся контрольные и самостоятельные работы по типу заданий приближенных к «фо</w:t>
      </w:r>
      <w:r w:rsidR="00771607" w:rsidRPr="00771607">
        <w:t>р</w:t>
      </w:r>
      <w:r w:rsidR="00771607" w:rsidRPr="00771607">
        <w:t xml:space="preserve">мату» ЕГЭ (на 1 – 2 урока). После изучения каждой темы на обобщающем уроке </w:t>
      </w:r>
      <w:r>
        <w:t>с</w:t>
      </w:r>
      <w:r w:rsidR="00771607" w:rsidRPr="00771607">
        <w:t>истематизир</w:t>
      </w:r>
      <w:r w:rsidR="00771607" w:rsidRPr="00771607">
        <w:t>у</w:t>
      </w:r>
      <w:r w:rsidR="00771607" w:rsidRPr="00771607">
        <w:t>ю</w:t>
      </w:r>
      <w:r>
        <w:t>тся</w:t>
      </w:r>
      <w:r w:rsidR="00771607" w:rsidRPr="00771607">
        <w:t xml:space="preserve"> знания учащихся по темам</w:t>
      </w:r>
      <w:r>
        <w:t>, п</w:t>
      </w:r>
      <w:r w:rsidR="00771607" w:rsidRPr="00771607">
        <w:t>рово</w:t>
      </w:r>
      <w:r>
        <w:t>дятся</w:t>
      </w:r>
      <w:r w:rsidR="00771607" w:rsidRPr="00771607">
        <w:t xml:space="preserve"> аналогии в изучении многих тем.</w:t>
      </w:r>
    </w:p>
    <w:p w:rsidR="006C6FF1" w:rsidRDefault="001F7185" w:rsidP="006C6FF1">
      <w:pPr>
        <w:ind w:firstLine="709"/>
      </w:pPr>
      <w:r>
        <w:rPr>
          <w:noProof/>
        </w:rPr>
        <w:drawing>
          <wp:anchor distT="0" distB="0" distL="114300" distR="114300" simplePos="0" relativeHeight="252291072" behindDoc="1" locked="0" layoutInCell="1" allowOverlap="1">
            <wp:simplePos x="0" y="0"/>
            <wp:positionH relativeFrom="column">
              <wp:posOffset>3509010</wp:posOffset>
            </wp:positionH>
            <wp:positionV relativeFrom="paragraph">
              <wp:posOffset>266065</wp:posOffset>
            </wp:positionV>
            <wp:extent cx="3086100" cy="2000250"/>
            <wp:effectExtent l="19050" t="0" r="19050" b="0"/>
            <wp:wrapTight wrapText="bothSides">
              <wp:wrapPolygon edited="0">
                <wp:start x="-133" y="0"/>
                <wp:lineTo x="-133" y="21600"/>
                <wp:lineTo x="21733" y="21600"/>
                <wp:lineTo x="21733" y="0"/>
                <wp:lineTo x="-133" y="0"/>
              </wp:wrapPolygon>
            </wp:wrapTight>
            <wp:docPr id="3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anchor>
        </w:drawing>
      </w:r>
      <w:r w:rsidR="006C6FF1">
        <w:t>Но вся проблема в очень низкой мотивации учения</w:t>
      </w:r>
      <w:r w:rsidR="006C6A86">
        <w:t>, слабых математических способностях</w:t>
      </w:r>
      <w:r w:rsidR="005E7F4E">
        <w:t xml:space="preserve"> старшеклассников в последние годы.</w:t>
      </w:r>
    </w:p>
    <w:p w:rsidR="00F7400B" w:rsidRDefault="00F7400B" w:rsidP="006C6FF1">
      <w:pPr>
        <w:ind w:firstLine="709"/>
      </w:pPr>
    </w:p>
    <w:p w:rsidR="00711151" w:rsidRPr="00945158" w:rsidRDefault="00711151" w:rsidP="00F257C9">
      <w:pPr>
        <w:rPr>
          <w:sz w:val="16"/>
          <w:szCs w:val="16"/>
        </w:rPr>
      </w:pPr>
    </w:p>
    <w:tbl>
      <w:tblPr>
        <w:tblpPr w:leftFromText="180" w:rightFromText="180" w:vertAnchor="text" w:horzAnchor="margin" w:tblpY="-6"/>
        <w:tblW w:w="270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92"/>
        <w:gridCol w:w="980"/>
        <w:gridCol w:w="1121"/>
        <w:gridCol w:w="1684"/>
      </w:tblGrid>
      <w:tr w:rsidR="001F7185" w:rsidRPr="00A13770" w:rsidTr="001F7185">
        <w:trPr>
          <w:trHeight w:val="233"/>
        </w:trPr>
        <w:tc>
          <w:tcPr>
            <w:tcW w:w="5000" w:type="pct"/>
            <w:gridSpan w:val="4"/>
            <w:tcBorders>
              <w:right w:val="single" w:sz="4" w:space="0" w:color="auto"/>
            </w:tcBorders>
          </w:tcPr>
          <w:p w:rsidR="001F7185" w:rsidRPr="00A13770" w:rsidRDefault="001F7185" w:rsidP="001F7185">
            <w:pPr>
              <w:jc w:val="center"/>
              <w:rPr>
                <w:bCs/>
                <w:sz w:val="22"/>
                <w:szCs w:val="22"/>
              </w:rPr>
            </w:pPr>
            <w:r w:rsidRPr="00A13770">
              <w:rPr>
                <w:sz w:val="22"/>
                <w:szCs w:val="22"/>
              </w:rPr>
              <w:t>Математика</w:t>
            </w:r>
            <w:r>
              <w:rPr>
                <w:sz w:val="22"/>
                <w:szCs w:val="22"/>
              </w:rPr>
              <w:t xml:space="preserve"> (базовая)</w:t>
            </w:r>
          </w:p>
        </w:tc>
      </w:tr>
      <w:tr w:rsidR="001F7185" w:rsidRPr="00A13770" w:rsidTr="001F7185">
        <w:trPr>
          <w:trHeight w:val="232"/>
        </w:trPr>
        <w:tc>
          <w:tcPr>
            <w:tcW w:w="1606" w:type="pct"/>
          </w:tcPr>
          <w:p w:rsidR="001F7185" w:rsidRPr="00A13770" w:rsidRDefault="001F7185" w:rsidP="001F71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Средний оц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ночный балл</w:t>
            </w:r>
          </w:p>
        </w:tc>
        <w:tc>
          <w:tcPr>
            <w:tcW w:w="879" w:type="pct"/>
          </w:tcPr>
          <w:p w:rsidR="001F7185" w:rsidRPr="00A13770" w:rsidRDefault="001F7185" w:rsidP="001F7185">
            <w:pPr>
              <w:rPr>
                <w:sz w:val="22"/>
                <w:szCs w:val="22"/>
              </w:rPr>
            </w:pPr>
            <w:r w:rsidRPr="00A13770">
              <w:rPr>
                <w:sz w:val="22"/>
                <w:szCs w:val="22"/>
              </w:rPr>
              <w:t>Школа</w:t>
            </w:r>
          </w:p>
        </w:tc>
        <w:tc>
          <w:tcPr>
            <w:tcW w:w="1005" w:type="pct"/>
          </w:tcPr>
          <w:p w:rsidR="001F7185" w:rsidRPr="00A13770" w:rsidRDefault="001F7185" w:rsidP="001F7185">
            <w:pPr>
              <w:rPr>
                <w:sz w:val="22"/>
                <w:szCs w:val="22"/>
              </w:rPr>
            </w:pPr>
            <w:r w:rsidRPr="00A13770">
              <w:rPr>
                <w:sz w:val="22"/>
                <w:szCs w:val="22"/>
              </w:rPr>
              <w:t>Район</w:t>
            </w:r>
          </w:p>
        </w:tc>
        <w:tc>
          <w:tcPr>
            <w:tcW w:w="1510" w:type="pct"/>
            <w:tcBorders>
              <w:right w:val="single" w:sz="4" w:space="0" w:color="auto"/>
            </w:tcBorders>
          </w:tcPr>
          <w:p w:rsidR="001F7185" w:rsidRPr="00A13770" w:rsidRDefault="001F7185" w:rsidP="001F7185">
            <w:pPr>
              <w:rPr>
                <w:sz w:val="22"/>
                <w:szCs w:val="22"/>
              </w:rPr>
            </w:pPr>
            <w:r w:rsidRPr="00A13770">
              <w:rPr>
                <w:sz w:val="22"/>
                <w:szCs w:val="22"/>
              </w:rPr>
              <w:t>Край</w:t>
            </w:r>
          </w:p>
        </w:tc>
      </w:tr>
      <w:tr w:rsidR="001F7185" w:rsidRPr="00A13770" w:rsidTr="001F7185">
        <w:tc>
          <w:tcPr>
            <w:tcW w:w="1606" w:type="pct"/>
          </w:tcPr>
          <w:p w:rsidR="001F7185" w:rsidRPr="00A13770" w:rsidRDefault="001F7185" w:rsidP="001F7185">
            <w:pPr>
              <w:rPr>
                <w:sz w:val="22"/>
                <w:szCs w:val="22"/>
              </w:rPr>
            </w:pPr>
            <w:r w:rsidRPr="00A13770">
              <w:rPr>
                <w:sz w:val="22"/>
                <w:szCs w:val="22"/>
              </w:rPr>
              <w:t>2014-2015</w:t>
            </w:r>
          </w:p>
        </w:tc>
        <w:tc>
          <w:tcPr>
            <w:tcW w:w="879" w:type="pct"/>
          </w:tcPr>
          <w:p w:rsidR="001F7185" w:rsidRPr="00A13770" w:rsidRDefault="001F7185" w:rsidP="001F71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4,33</w:t>
            </w:r>
          </w:p>
        </w:tc>
        <w:tc>
          <w:tcPr>
            <w:tcW w:w="1005" w:type="pct"/>
          </w:tcPr>
          <w:p w:rsidR="001F7185" w:rsidRPr="00A13770" w:rsidRDefault="001F7185" w:rsidP="001F71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3,87</w:t>
            </w:r>
          </w:p>
        </w:tc>
        <w:tc>
          <w:tcPr>
            <w:tcW w:w="1510" w:type="pct"/>
            <w:tcBorders>
              <w:right w:val="single" w:sz="4" w:space="0" w:color="auto"/>
            </w:tcBorders>
          </w:tcPr>
          <w:p w:rsidR="001F7185" w:rsidRPr="00A13770" w:rsidRDefault="001F7185" w:rsidP="001F71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3,95/71,12%</w:t>
            </w:r>
          </w:p>
        </w:tc>
      </w:tr>
      <w:tr w:rsidR="001F7185" w:rsidRPr="00A13770" w:rsidTr="001F7185">
        <w:tc>
          <w:tcPr>
            <w:tcW w:w="1606" w:type="pct"/>
          </w:tcPr>
          <w:p w:rsidR="001F7185" w:rsidRPr="00A13770" w:rsidRDefault="001F7185" w:rsidP="001F71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2015-2016</w:t>
            </w:r>
          </w:p>
        </w:tc>
        <w:tc>
          <w:tcPr>
            <w:tcW w:w="879" w:type="pct"/>
          </w:tcPr>
          <w:p w:rsidR="001F7185" w:rsidRPr="00A13770" w:rsidRDefault="001F7185" w:rsidP="001F71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005" w:type="pct"/>
          </w:tcPr>
          <w:p w:rsidR="001F7185" w:rsidRPr="00A13770" w:rsidRDefault="001F7185" w:rsidP="001F7185">
            <w:pPr>
              <w:rPr>
                <w:sz w:val="22"/>
                <w:szCs w:val="22"/>
              </w:rPr>
            </w:pPr>
          </w:p>
        </w:tc>
        <w:tc>
          <w:tcPr>
            <w:tcW w:w="1510" w:type="pct"/>
          </w:tcPr>
          <w:p w:rsidR="001F7185" w:rsidRPr="00A13770" w:rsidRDefault="001F7185" w:rsidP="001F71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4,16/81,08%</w:t>
            </w:r>
          </w:p>
        </w:tc>
      </w:tr>
    </w:tbl>
    <w:p w:rsidR="001F7185" w:rsidRDefault="001F7185" w:rsidP="0000305E">
      <w:pPr>
        <w:ind w:firstLine="709"/>
      </w:pPr>
    </w:p>
    <w:p w:rsidR="002875A1" w:rsidRPr="00C44867" w:rsidRDefault="001F7185" w:rsidP="004A4A81">
      <w:pPr>
        <w:ind w:firstLine="709"/>
        <w:rPr>
          <w:b/>
        </w:rPr>
      </w:pPr>
      <w:r>
        <w:rPr>
          <w:b/>
        </w:rPr>
        <w:t>Выводы</w:t>
      </w:r>
      <w:r w:rsidR="00A7097C" w:rsidRPr="00C44867">
        <w:rPr>
          <w:b/>
        </w:rPr>
        <w:t>:</w:t>
      </w:r>
    </w:p>
    <w:p w:rsidR="00A7097C" w:rsidRDefault="00A7097C" w:rsidP="00975DD6">
      <w:pPr>
        <w:numPr>
          <w:ilvl w:val="0"/>
          <w:numId w:val="17"/>
        </w:numPr>
      </w:pPr>
      <w:r w:rsidRPr="00A7097C">
        <w:t>При формировании понятий</w:t>
      </w:r>
      <w:r w:rsidR="0047798D">
        <w:t>, законов, явлений</w:t>
      </w:r>
      <w:r w:rsidRPr="00A7097C">
        <w:t xml:space="preserve"> обеспечивать осознанное их усвоение школ</w:t>
      </w:r>
      <w:r w:rsidRPr="00A7097C">
        <w:t>ь</w:t>
      </w:r>
      <w:r w:rsidRPr="00A7097C">
        <w:t>никами, одновременно добиваясь от всех учеников прочных вычислительных навыков и н</w:t>
      </w:r>
      <w:r w:rsidRPr="00A7097C">
        <w:t>а</w:t>
      </w:r>
      <w:r w:rsidRPr="00A7097C">
        <w:t xml:space="preserve">выков по применению изученных алгоритмов. </w:t>
      </w:r>
    </w:p>
    <w:p w:rsidR="00A7097C" w:rsidRDefault="00A7097C" w:rsidP="00975DD6">
      <w:pPr>
        <w:numPr>
          <w:ilvl w:val="0"/>
          <w:numId w:val="17"/>
        </w:numPr>
      </w:pPr>
      <w:r w:rsidRPr="00A7097C">
        <w:t>Целенаправленно формировать специальные приёмы учебной деятельности и приёмы орган</w:t>
      </w:r>
      <w:r w:rsidRPr="00A7097C">
        <w:t>и</w:t>
      </w:r>
      <w:r w:rsidRPr="00A7097C">
        <w:t>зации учебной деятельности, которые являются необходимым фактором развития самосто</w:t>
      </w:r>
      <w:r w:rsidRPr="00A7097C">
        <w:t>я</w:t>
      </w:r>
      <w:r w:rsidRPr="00A7097C">
        <w:lastRenderedPageBreak/>
        <w:t>тельности школьников и залогом их успешности в нестандартных учебных и жизненных с</w:t>
      </w:r>
      <w:r w:rsidRPr="00A7097C">
        <w:t>и</w:t>
      </w:r>
      <w:r w:rsidRPr="00A7097C">
        <w:t>туациях.</w:t>
      </w:r>
    </w:p>
    <w:p w:rsidR="00A7097C" w:rsidRDefault="00A7097C" w:rsidP="00975DD6">
      <w:pPr>
        <w:numPr>
          <w:ilvl w:val="0"/>
          <w:numId w:val="17"/>
        </w:numPr>
      </w:pPr>
      <w:r w:rsidRPr="00A7097C">
        <w:t>В соответствии с технологией уровневой дифференциации, чётко определять по каждой теме систему заданий, реализующих требования стандарта к подготовке выпускников, и выстра</w:t>
      </w:r>
      <w:r w:rsidRPr="00A7097C">
        <w:t>и</w:t>
      </w:r>
      <w:r w:rsidRPr="00A7097C">
        <w:t>вать индивидуальную работу со слабоуспевающими учащимися по достижению обязательн</w:t>
      </w:r>
      <w:r w:rsidRPr="00A7097C">
        <w:t>о</w:t>
      </w:r>
      <w:r w:rsidRPr="00A7097C">
        <w:t>го уровня усвоения соответствующего содержания.</w:t>
      </w:r>
    </w:p>
    <w:p w:rsidR="00C44867" w:rsidRDefault="00A7097C" w:rsidP="00975DD6">
      <w:pPr>
        <w:numPr>
          <w:ilvl w:val="0"/>
          <w:numId w:val="17"/>
        </w:numPr>
      </w:pPr>
      <w:r w:rsidRPr="00A7097C">
        <w:t>Для учащихся, мотивированных к изучению математики</w:t>
      </w:r>
      <w:r w:rsidR="00C44867">
        <w:t xml:space="preserve"> или другого предмета по выбору</w:t>
      </w:r>
      <w:r w:rsidRPr="00A7097C">
        <w:t xml:space="preserve"> и успешной сдаче </w:t>
      </w:r>
      <w:r w:rsidR="006F3D51">
        <w:t xml:space="preserve">ОГЭ и </w:t>
      </w:r>
      <w:r w:rsidRPr="00A7097C">
        <w:t>ЕГЭ, необходимо постоянно использовать наряду с заданиями на о</w:t>
      </w:r>
      <w:r w:rsidRPr="00A7097C">
        <w:t>т</w:t>
      </w:r>
      <w:r w:rsidRPr="00A7097C">
        <w:t xml:space="preserve">работку изучаемого понятия также и комплексные, многошаговые задания, конструировать системы заданий, предусматривающих использование  </w:t>
      </w:r>
      <w:proofErr w:type="spellStart"/>
      <w:r w:rsidRPr="00A7097C">
        <w:t>внутрипредметных</w:t>
      </w:r>
      <w:proofErr w:type="spellEnd"/>
      <w:r w:rsidRPr="00A7097C">
        <w:t xml:space="preserve"> и </w:t>
      </w:r>
      <w:proofErr w:type="spellStart"/>
      <w:r w:rsidRPr="00A7097C">
        <w:t>межпредметных</w:t>
      </w:r>
      <w:proofErr w:type="spellEnd"/>
      <w:r w:rsidRPr="00A7097C">
        <w:t xml:space="preserve"> связей</w:t>
      </w:r>
      <w:r w:rsidR="00BC5B91">
        <w:t>, задания на осмысление, анализ научного текста</w:t>
      </w:r>
      <w:r w:rsidRPr="00A7097C">
        <w:t xml:space="preserve">. </w:t>
      </w:r>
    </w:p>
    <w:p w:rsidR="00A7097C" w:rsidRDefault="006F3D51" w:rsidP="00975DD6">
      <w:pPr>
        <w:numPr>
          <w:ilvl w:val="0"/>
          <w:numId w:val="17"/>
        </w:numPr>
      </w:pPr>
      <w:r>
        <w:t>Учителям</w:t>
      </w:r>
      <w:r w:rsidR="00C44867">
        <w:t xml:space="preserve"> математики </w:t>
      </w:r>
      <w:r w:rsidR="0047798D">
        <w:t>про</w:t>
      </w:r>
      <w:r w:rsidR="00A7097C" w:rsidRPr="00A7097C">
        <w:t xml:space="preserve">вести глубокий анализ типичных ошибок  выпускников, используя </w:t>
      </w:r>
      <w:proofErr w:type="spellStart"/>
      <w:r w:rsidR="00A7097C" w:rsidRPr="00A7097C">
        <w:t>поклассные</w:t>
      </w:r>
      <w:proofErr w:type="spellEnd"/>
      <w:r w:rsidR="00A7097C" w:rsidRPr="00A7097C">
        <w:t xml:space="preserve"> ведомости, используемые на экзамене в 9 классе, и протоколы ЕГЭ. </w:t>
      </w:r>
    </w:p>
    <w:p w:rsidR="00A7097C" w:rsidRDefault="00A7097C" w:rsidP="00975DD6">
      <w:pPr>
        <w:numPr>
          <w:ilvl w:val="0"/>
          <w:numId w:val="17"/>
        </w:numPr>
      </w:pPr>
      <w:r w:rsidRPr="00A7097C">
        <w:t>В соответствии с этим анализом учител</w:t>
      </w:r>
      <w:r w:rsidR="006F3D51">
        <w:t xml:space="preserve">ям </w:t>
      </w:r>
      <w:r w:rsidRPr="00A7097C">
        <w:t>математики следует осмыслить свою работу с то</w:t>
      </w:r>
      <w:r w:rsidRPr="00A7097C">
        <w:t>ч</w:t>
      </w:r>
      <w:r w:rsidRPr="00A7097C">
        <w:t xml:space="preserve">ки зрения работы с содержанием образования, </w:t>
      </w:r>
      <w:r w:rsidR="001A081C">
        <w:t>осуществить</w:t>
      </w:r>
      <w:r w:rsidRPr="00A7097C">
        <w:t xml:space="preserve"> календарно-тематическое план</w:t>
      </w:r>
      <w:r w:rsidRPr="00A7097C">
        <w:t>и</w:t>
      </w:r>
      <w:r w:rsidRPr="00A7097C">
        <w:t xml:space="preserve">рование курса </w:t>
      </w:r>
      <w:r w:rsidR="00C44867">
        <w:t xml:space="preserve">русского языка и </w:t>
      </w:r>
      <w:r w:rsidRPr="00A7097C">
        <w:t>алгебры и начал анализа с учётом необходимой коррекции при изучении основных тем курса.</w:t>
      </w:r>
    </w:p>
    <w:p w:rsidR="00A7097C" w:rsidRDefault="00A7097C" w:rsidP="00975DD6">
      <w:pPr>
        <w:numPr>
          <w:ilvl w:val="0"/>
          <w:numId w:val="17"/>
        </w:numPr>
      </w:pPr>
      <w:r w:rsidRPr="00A7097C">
        <w:t xml:space="preserve">Необходимо знакомить учащихся с типичными ошибками, допускаемыми выпускниками на </w:t>
      </w:r>
      <w:r w:rsidR="00D56854">
        <w:t xml:space="preserve">основном государственном экзамене, </w:t>
      </w:r>
      <w:r w:rsidRPr="00A7097C">
        <w:t>едином государственном экзамене, разбирать причины их возникновения.</w:t>
      </w:r>
    </w:p>
    <w:p w:rsidR="00A7097C" w:rsidRDefault="00C44867" w:rsidP="00975DD6">
      <w:pPr>
        <w:numPr>
          <w:ilvl w:val="0"/>
          <w:numId w:val="17"/>
        </w:numPr>
      </w:pPr>
      <w:r>
        <w:t>Учителям математики</w:t>
      </w:r>
      <w:r w:rsidR="007823EC">
        <w:t xml:space="preserve"> </w:t>
      </w:r>
      <w:r>
        <w:t>необходимо с</w:t>
      </w:r>
      <w:r w:rsidR="00A7097C" w:rsidRPr="00A7097C">
        <w:t>пециально организовывать деятельность учащихся по проблемным для выпускников заданиям практической направленности, связанным с пре</w:t>
      </w:r>
      <w:r w:rsidR="00A7097C" w:rsidRPr="00A7097C">
        <w:t>д</w:t>
      </w:r>
      <w:r w:rsidR="00A7097C" w:rsidRPr="00A7097C">
        <w:t xml:space="preserve">ставлением и переработкой информации в табличной форме, с применением математического аппарата для решения прикладных задач экономического характера. Обучать школьников правилам работы с заданиями, предполагающими различные формы ответов: с </w:t>
      </w:r>
      <w:r w:rsidR="00650102">
        <w:t>установлением соответствия</w:t>
      </w:r>
      <w:r w:rsidR="00A7097C" w:rsidRPr="00A7097C">
        <w:t xml:space="preserve">, с кратким или развёрнутым ответом. </w:t>
      </w:r>
    </w:p>
    <w:p w:rsidR="00A7097C" w:rsidRDefault="00A7097C" w:rsidP="00975DD6">
      <w:pPr>
        <w:numPr>
          <w:ilvl w:val="0"/>
          <w:numId w:val="17"/>
        </w:numPr>
      </w:pPr>
      <w:r w:rsidRPr="00A7097C">
        <w:t xml:space="preserve">Изучать информационно-аналитические материалы по итогам </w:t>
      </w:r>
      <w:r w:rsidR="00E82333">
        <w:t>ОГЭ и ЕГЭ</w:t>
      </w:r>
      <w:r w:rsidRPr="00A7097C">
        <w:t>. Это позволяет с</w:t>
      </w:r>
      <w:r w:rsidRPr="00A7097C">
        <w:t>о</w:t>
      </w:r>
      <w:r w:rsidRPr="00A7097C">
        <w:t xml:space="preserve">поставить результаты математической подготовки выпускников своей школы, своего класса с </w:t>
      </w:r>
      <w:r w:rsidR="00566BFA">
        <w:t xml:space="preserve">районными, </w:t>
      </w:r>
      <w:r w:rsidRPr="00A7097C">
        <w:t>краевыми показателями, отследить динамику развития основных умений и нав</w:t>
      </w:r>
      <w:r w:rsidRPr="00A7097C">
        <w:t>ы</w:t>
      </w:r>
      <w:r w:rsidRPr="00A7097C">
        <w:t>ков учащихся по отдельным темам и содержательным блокам, увидеть типичные ошибки в</w:t>
      </w:r>
      <w:r w:rsidRPr="00A7097C">
        <w:t>ы</w:t>
      </w:r>
      <w:r w:rsidRPr="00A7097C">
        <w:t xml:space="preserve">пускников. </w:t>
      </w:r>
    </w:p>
    <w:p w:rsidR="006A4A8A" w:rsidRDefault="006A4A8A" w:rsidP="006A4A8A"/>
    <w:p w:rsidR="006C4DFF" w:rsidRDefault="006C4DFF" w:rsidP="00EE33D5">
      <w:pPr>
        <w:rPr>
          <w:sz w:val="16"/>
          <w:szCs w:val="16"/>
        </w:rPr>
      </w:pPr>
    </w:p>
    <w:p w:rsidR="006C4DFF" w:rsidRDefault="006C4DFF" w:rsidP="006C4DFF">
      <w:pPr>
        <w:keepNext/>
        <w:jc w:val="center"/>
        <w:outlineLvl w:val="6"/>
        <w:rPr>
          <w:b/>
          <w:bCs/>
        </w:rPr>
      </w:pPr>
      <w:r w:rsidRPr="00972CBE">
        <w:rPr>
          <w:sz w:val="28"/>
          <w:szCs w:val="28"/>
        </w:rPr>
        <w:t>Результатив</w:t>
      </w:r>
      <w:r w:rsidRPr="004500C6">
        <w:rPr>
          <w:sz w:val="28"/>
          <w:szCs w:val="28"/>
        </w:rPr>
        <w:t xml:space="preserve">ность </w:t>
      </w:r>
      <w:r w:rsidRPr="00972CBE">
        <w:rPr>
          <w:sz w:val="28"/>
          <w:szCs w:val="28"/>
        </w:rPr>
        <w:t xml:space="preserve">деятельности педагогов </w:t>
      </w:r>
      <w:r w:rsidR="00E475DE">
        <w:rPr>
          <w:sz w:val="28"/>
          <w:szCs w:val="28"/>
        </w:rPr>
        <w:t>МО</w:t>
      </w:r>
      <w:r w:rsidRPr="00972CBE">
        <w:rPr>
          <w:sz w:val="28"/>
          <w:szCs w:val="28"/>
        </w:rPr>
        <w:t>.</w:t>
      </w:r>
    </w:p>
    <w:p w:rsidR="00370DFA" w:rsidRPr="002A32B0" w:rsidRDefault="00370DFA" w:rsidP="00370DFA">
      <w:pPr>
        <w:keepNext/>
        <w:jc w:val="center"/>
        <w:outlineLvl w:val="6"/>
        <w:rPr>
          <w:b/>
          <w:bCs/>
        </w:rPr>
      </w:pPr>
      <w:r w:rsidRPr="002A32B0">
        <w:rPr>
          <w:b/>
          <w:bCs/>
        </w:rPr>
        <w:t>Средний балл по предметам по итогам 20</w:t>
      </w:r>
      <w:r>
        <w:rPr>
          <w:b/>
          <w:bCs/>
        </w:rPr>
        <w:t>15</w:t>
      </w:r>
      <w:r w:rsidRPr="002A32B0">
        <w:rPr>
          <w:b/>
          <w:bCs/>
        </w:rPr>
        <w:t>-201</w:t>
      </w:r>
      <w:r>
        <w:rPr>
          <w:b/>
          <w:bCs/>
        </w:rPr>
        <w:t>6</w:t>
      </w:r>
      <w:r w:rsidRPr="002A32B0">
        <w:rPr>
          <w:b/>
          <w:bCs/>
        </w:rPr>
        <w:t xml:space="preserve"> года</w:t>
      </w:r>
    </w:p>
    <w:p w:rsidR="00370DFA" w:rsidRPr="002A32B0" w:rsidRDefault="00370DFA" w:rsidP="00370DFA"/>
    <w:tbl>
      <w:tblPr>
        <w:tblW w:w="1080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43"/>
        <w:gridCol w:w="1877"/>
        <w:gridCol w:w="958"/>
        <w:gridCol w:w="799"/>
        <w:gridCol w:w="720"/>
        <w:gridCol w:w="720"/>
        <w:gridCol w:w="720"/>
        <w:gridCol w:w="968"/>
        <w:gridCol w:w="1080"/>
        <w:gridCol w:w="1123"/>
      </w:tblGrid>
      <w:tr w:rsidR="00370DFA" w:rsidRPr="00A636B5" w:rsidTr="00DF4D4F">
        <w:trPr>
          <w:trHeight w:val="330"/>
        </w:trPr>
        <w:tc>
          <w:tcPr>
            <w:tcW w:w="1843" w:type="dxa"/>
            <w:vMerge w:val="restart"/>
          </w:tcPr>
          <w:p w:rsidR="00370DFA" w:rsidRPr="000F60FE" w:rsidRDefault="00370DFA" w:rsidP="002B2B9F">
            <w:pPr>
              <w:jc w:val="center"/>
            </w:pPr>
            <w:r w:rsidRPr="000F60FE">
              <w:t>Ф. И. О.</w:t>
            </w:r>
          </w:p>
          <w:p w:rsidR="00370DFA" w:rsidRPr="000F60FE" w:rsidRDefault="00370DFA" w:rsidP="002B2B9F">
            <w:pPr>
              <w:jc w:val="center"/>
            </w:pPr>
            <w:r w:rsidRPr="000F60FE">
              <w:t>учителя</w:t>
            </w:r>
          </w:p>
        </w:tc>
        <w:tc>
          <w:tcPr>
            <w:tcW w:w="1877" w:type="dxa"/>
            <w:vMerge w:val="restart"/>
          </w:tcPr>
          <w:p w:rsidR="00370DFA" w:rsidRPr="000F60FE" w:rsidRDefault="00370DFA" w:rsidP="002B2B9F">
            <w:pPr>
              <w:jc w:val="center"/>
            </w:pPr>
            <w:r w:rsidRPr="000F60FE">
              <w:t>Предмет</w:t>
            </w:r>
          </w:p>
        </w:tc>
        <w:tc>
          <w:tcPr>
            <w:tcW w:w="958" w:type="dxa"/>
            <w:vMerge w:val="restart"/>
          </w:tcPr>
          <w:p w:rsidR="00370DFA" w:rsidRPr="000F60FE" w:rsidRDefault="00370DFA" w:rsidP="002B2B9F">
            <w:pPr>
              <w:rPr>
                <w:sz w:val="20"/>
                <w:szCs w:val="20"/>
              </w:rPr>
            </w:pPr>
            <w:r w:rsidRPr="000F60FE">
              <w:rPr>
                <w:sz w:val="20"/>
                <w:szCs w:val="20"/>
              </w:rPr>
              <w:t>Классы</w:t>
            </w:r>
          </w:p>
          <w:p w:rsidR="00370DFA" w:rsidRPr="000F60FE" w:rsidRDefault="00370DFA" w:rsidP="002B2B9F"/>
        </w:tc>
        <w:tc>
          <w:tcPr>
            <w:tcW w:w="2959" w:type="dxa"/>
            <w:gridSpan w:val="4"/>
          </w:tcPr>
          <w:p w:rsidR="00370DFA" w:rsidRPr="000F60FE" w:rsidRDefault="00370DFA" w:rsidP="002B2B9F">
            <w:pPr>
              <w:jc w:val="center"/>
            </w:pPr>
            <w:r w:rsidRPr="000F60FE">
              <w:t>Количество учащихся</w:t>
            </w:r>
          </w:p>
        </w:tc>
        <w:tc>
          <w:tcPr>
            <w:tcW w:w="968" w:type="dxa"/>
            <w:vMerge w:val="restart"/>
          </w:tcPr>
          <w:p w:rsidR="00370DFA" w:rsidRPr="000F60FE" w:rsidRDefault="00370DFA" w:rsidP="002B2B9F">
            <w:pPr>
              <w:ind w:left="12"/>
              <w:jc w:val="center"/>
            </w:pPr>
            <w:r w:rsidRPr="000F60FE">
              <w:t>Сред</w:t>
            </w:r>
            <w:proofErr w:type="gramStart"/>
            <w:r w:rsidRPr="000F60FE">
              <w:t>.</w:t>
            </w:r>
            <w:proofErr w:type="gramEnd"/>
            <w:r>
              <w:t xml:space="preserve"> </w:t>
            </w:r>
            <w:proofErr w:type="gramStart"/>
            <w:r w:rsidRPr="000F60FE">
              <w:t>б</w:t>
            </w:r>
            <w:proofErr w:type="gramEnd"/>
            <w:r w:rsidRPr="000F60FE">
              <w:t>алл</w:t>
            </w:r>
          </w:p>
        </w:tc>
        <w:tc>
          <w:tcPr>
            <w:tcW w:w="1080" w:type="dxa"/>
            <w:vMerge w:val="restart"/>
          </w:tcPr>
          <w:p w:rsidR="00370DFA" w:rsidRPr="000F60FE" w:rsidRDefault="00370DFA" w:rsidP="002B2B9F">
            <w:r w:rsidRPr="000F60FE">
              <w:t xml:space="preserve"> % к</w:t>
            </w:r>
            <w:r w:rsidRPr="000F60FE">
              <w:t>а</w:t>
            </w:r>
            <w:r w:rsidRPr="000F60FE">
              <w:t>чества.</w:t>
            </w:r>
          </w:p>
        </w:tc>
        <w:tc>
          <w:tcPr>
            <w:tcW w:w="1123" w:type="dxa"/>
            <w:vMerge w:val="restart"/>
          </w:tcPr>
          <w:p w:rsidR="00370DFA" w:rsidRPr="000F60FE" w:rsidRDefault="00370DFA" w:rsidP="002B2B9F">
            <w:pPr>
              <w:jc w:val="center"/>
            </w:pPr>
            <w:r w:rsidRPr="000F60FE">
              <w:t>СОУ</w:t>
            </w:r>
          </w:p>
        </w:tc>
      </w:tr>
      <w:tr w:rsidR="00370DFA" w:rsidRPr="00A636B5" w:rsidTr="00DF4D4F">
        <w:trPr>
          <w:trHeight w:val="210"/>
        </w:trPr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370DFA" w:rsidRPr="000F60FE" w:rsidRDefault="00370DFA" w:rsidP="002B2B9F"/>
        </w:tc>
        <w:tc>
          <w:tcPr>
            <w:tcW w:w="1877" w:type="dxa"/>
            <w:vMerge/>
            <w:tcBorders>
              <w:bottom w:val="single" w:sz="4" w:space="0" w:color="auto"/>
            </w:tcBorders>
          </w:tcPr>
          <w:p w:rsidR="00370DFA" w:rsidRPr="000F60FE" w:rsidRDefault="00370DFA" w:rsidP="002B2B9F"/>
        </w:tc>
        <w:tc>
          <w:tcPr>
            <w:tcW w:w="958" w:type="dxa"/>
            <w:vMerge/>
          </w:tcPr>
          <w:p w:rsidR="00370DFA" w:rsidRPr="000F60FE" w:rsidRDefault="00370DFA" w:rsidP="002B2B9F"/>
        </w:tc>
        <w:tc>
          <w:tcPr>
            <w:tcW w:w="799" w:type="dxa"/>
          </w:tcPr>
          <w:p w:rsidR="00370DFA" w:rsidRPr="000F60FE" w:rsidRDefault="00370DFA" w:rsidP="00DF4D4F">
            <w:pPr>
              <w:ind w:left="-57" w:right="-57"/>
            </w:pPr>
            <w:r w:rsidRPr="000F60FE">
              <w:t>Всего</w:t>
            </w:r>
          </w:p>
        </w:tc>
        <w:tc>
          <w:tcPr>
            <w:tcW w:w="720" w:type="dxa"/>
          </w:tcPr>
          <w:p w:rsidR="00370DFA" w:rsidRPr="000F60FE" w:rsidRDefault="00370DFA" w:rsidP="002B2B9F">
            <w:pPr>
              <w:jc w:val="center"/>
            </w:pPr>
            <w:r w:rsidRPr="000F60FE">
              <w:t>«5»</w:t>
            </w:r>
          </w:p>
        </w:tc>
        <w:tc>
          <w:tcPr>
            <w:tcW w:w="720" w:type="dxa"/>
          </w:tcPr>
          <w:p w:rsidR="00370DFA" w:rsidRPr="000F60FE" w:rsidRDefault="00370DFA" w:rsidP="002B2B9F">
            <w:pPr>
              <w:jc w:val="center"/>
            </w:pPr>
            <w:r w:rsidRPr="000F60FE">
              <w:t>«4»</w:t>
            </w:r>
          </w:p>
        </w:tc>
        <w:tc>
          <w:tcPr>
            <w:tcW w:w="720" w:type="dxa"/>
          </w:tcPr>
          <w:p w:rsidR="00370DFA" w:rsidRPr="000F60FE" w:rsidRDefault="00370DFA" w:rsidP="002B2B9F">
            <w:pPr>
              <w:ind w:left="72"/>
              <w:jc w:val="center"/>
            </w:pPr>
            <w:r w:rsidRPr="000F60FE">
              <w:t>«3»</w:t>
            </w:r>
          </w:p>
        </w:tc>
        <w:tc>
          <w:tcPr>
            <w:tcW w:w="968" w:type="dxa"/>
            <w:vMerge/>
          </w:tcPr>
          <w:p w:rsidR="00370DFA" w:rsidRPr="000F60FE" w:rsidRDefault="00370DFA" w:rsidP="002B2B9F"/>
        </w:tc>
        <w:tc>
          <w:tcPr>
            <w:tcW w:w="1080" w:type="dxa"/>
            <w:vMerge/>
          </w:tcPr>
          <w:p w:rsidR="00370DFA" w:rsidRPr="000F60FE" w:rsidRDefault="00370DFA" w:rsidP="002B2B9F"/>
        </w:tc>
        <w:tc>
          <w:tcPr>
            <w:tcW w:w="1123" w:type="dxa"/>
            <w:vMerge/>
          </w:tcPr>
          <w:p w:rsidR="00370DFA" w:rsidRPr="000F60FE" w:rsidRDefault="00370DFA" w:rsidP="002B2B9F"/>
        </w:tc>
      </w:tr>
      <w:tr w:rsidR="00E475DE" w:rsidRPr="00A636B5" w:rsidTr="00DF4D4F">
        <w:trPr>
          <w:trHeight w:val="60"/>
        </w:trPr>
        <w:tc>
          <w:tcPr>
            <w:tcW w:w="1843" w:type="dxa"/>
            <w:vMerge w:val="restart"/>
          </w:tcPr>
          <w:p w:rsidR="00E475DE" w:rsidRPr="000F60FE" w:rsidRDefault="00E475DE" w:rsidP="002B2B9F">
            <w:r>
              <w:t>Макарова Е.А.</w:t>
            </w:r>
          </w:p>
        </w:tc>
        <w:tc>
          <w:tcPr>
            <w:tcW w:w="1877" w:type="dxa"/>
          </w:tcPr>
          <w:p w:rsidR="00E475DE" w:rsidRPr="000F60FE" w:rsidRDefault="00E475DE" w:rsidP="002B2B9F">
            <w:r>
              <w:t>Математика</w:t>
            </w:r>
          </w:p>
        </w:tc>
        <w:tc>
          <w:tcPr>
            <w:tcW w:w="958" w:type="dxa"/>
          </w:tcPr>
          <w:p w:rsidR="00E475DE" w:rsidRPr="000F60FE" w:rsidRDefault="00E475DE" w:rsidP="002B2B9F">
            <w:r>
              <w:t>5-8</w:t>
            </w:r>
          </w:p>
        </w:tc>
        <w:tc>
          <w:tcPr>
            <w:tcW w:w="799" w:type="dxa"/>
          </w:tcPr>
          <w:p w:rsidR="00E475DE" w:rsidRPr="000F60FE" w:rsidRDefault="00E475DE" w:rsidP="002B2B9F">
            <w:r>
              <w:t>25</w:t>
            </w:r>
          </w:p>
        </w:tc>
        <w:tc>
          <w:tcPr>
            <w:tcW w:w="720" w:type="dxa"/>
          </w:tcPr>
          <w:p w:rsidR="00E475DE" w:rsidRPr="000F60FE" w:rsidRDefault="00E475DE" w:rsidP="002B2B9F">
            <w:r>
              <w:t>2</w:t>
            </w:r>
          </w:p>
        </w:tc>
        <w:tc>
          <w:tcPr>
            <w:tcW w:w="720" w:type="dxa"/>
          </w:tcPr>
          <w:p w:rsidR="00E475DE" w:rsidRPr="000F60FE" w:rsidRDefault="00E475DE" w:rsidP="002B2B9F">
            <w:r>
              <w:t>6</w:t>
            </w:r>
          </w:p>
        </w:tc>
        <w:tc>
          <w:tcPr>
            <w:tcW w:w="720" w:type="dxa"/>
          </w:tcPr>
          <w:p w:rsidR="00E475DE" w:rsidRPr="000F60FE" w:rsidRDefault="00E475DE" w:rsidP="002B2B9F">
            <w:r>
              <w:t>17</w:t>
            </w:r>
          </w:p>
        </w:tc>
        <w:tc>
          <w:tcPr>
            <w:tcW w:w="968" w:type="dxa"/>
          </w:tcPr>
          <w:p w:rsidR="00E475DE" w:rsidRPr="000F60FE" w:rsidRDefault="00E475DE" w:rsidP="002B2B9F">
            <w:r>
              <w:t>3,4</w:t>
            </w:r>
          </w:p>
        </w:tc>
        <w:tc>
          <w:tcPr>
            <w:tcW w:w="1080" w:type="dxa"/>
          </w:tcPr>
          <w:p w:rsidR="00E475DE" w:rsidRPr="000F60FE" w:rsidRDefault="00E475DE" w:rsidP="002B2B9F">
            <w:r>
              <w:t>32%</w:t>
            </w:r>
          </w:p>
        </w:tc>
        <w:tc>
          <w:tcPr>
            <w:tcW w:w="1123" w:type="dxa"/>
          </w:tcPr>
          <w:p w:rsidR="00E475DE" w:rsidRPr="000F60FE" w:rsidRDefault="00E475DE" w:rsidP="002B2B9F">
            <w:r>
              <w:t>0,48</w:t>
            </w:r>
          </w:p>
        </w:tc>
      </w:tr>
      <w:tr w:rsidR="00E475DE" w:rsidRPr="00A636B5" w:rsidTr="00DF4D4F">
        <w:trPr>
          <w:trHeight w:val="60"/>
        </w:trPr>
        <w:tc>
          <w:tcPr>
            <w:tcW w:w="1843" w:type="dxa"/>
            <w:vMerge/>
          </w:tcPr>
          <w:p w:rsidR="00E475DE" w:rsidRPr="000F60FE" w:rsidRDefault="00E475DE" w:rsidP="002B2B9F"/>
        </w:tc>
        <w:tc>
          <w:tcPr>
            <w:tcW w:w="1877" w:type="dxa"/>
          </w:tcPr>
          <w:p w:rsidR="00E475DE" w:rsidRPr="000F60FE" w:rsidRDefault="00E475DE" w:rsidP="002B2B9F">
            <w:r w:rsidRPr="000F60FE">
              <w:t>Физика</w:t>
            </w:r>
          </w:p>
        </w:tc>
        <w:tc>
          <w:tcPr>
            <w:tcW w:w="958" w:type="dxa"/>
          </w:tcPr>
          <w:p w:rsidR="00E475DE" w:rsidRPr="000F60FE" w:rsidRDefault="00E475DE" w:rsidP="002B2B9F">
            <w:r>
              <w:t>7-8</w:t>
            </w:r>
          </w:p>
        </w:tc>
        <w:tc>
          <w:tcPr>
            <w:tcW w:w="799" w:type="dxa"/>
          </w:tcPr>
          <w:p w:rsidR="00E475DE" w:rsidRPr="000F60FE" w:rsidRDefault="00E475DE" w:rsidP="002B2B9F">
            <w:r>
              <w:t>15</w:t>
            </w:r>
          </w:p>
        </w:tc>
        <w:tc>
          <w:tcPr>
            <w:tcW w:w="720" w:type="dxa"/>
          </w:tcPr>
          <w:p w:rsidR="00E475DE" w:rsidRPr="000F60FE" w:rsidRDefault="00E475DE" w:rsidP="002B2B9F">
            <w:r>
              <w:t>0</w:t>
            </w:r>
          </w:p>
        </w:tc>
        <w:tc>
          <w:tcPr>
            <w:tcW w:w="720" w:type="dxa"/>
          </w:tcPr>
          <w:p w:rsidR="00E475DE" w:rsidRPr="000F60FE" w:rsidRDefault="00E475DE" w:rsidP="002B2B9F">
            <w:r>
              <w:t>6</w:t>
            </w:r>
          </w:p>
        </w:tc>
        <w:tc>
          <w:tcPr>
            <w:tcW w:w="720" w:type="dxa"/>
          </w:tcPr>
          <w:p w:rsidR="00E475DE" w:rsidRPr="000F60FE" w:rsidRDefault="00E475DE" w:rsidP="002B2B9F">
            <w:r>
              <w:t>9</w:t>
            </w:r>
          </w:p>
        </w:tc>
        <w:tc>
          <w:tcPr>
            <w:tcW w:w="968" w:type="dxa"/>
          </w:tcPr>
          <w:p w:rsidR="00E475DE" w:rsidRPr="000F60FE" w:rsidRDefault="00E475DE" w:rsidP="002B2B9F">
            <w:r>
              <w:t>3,4</w:t>
            </w:r>
          </w:p>
        </w:tc>
        <w:tc>
          <w:tcPr>
            <w:tcW w:w="1080" w:type="dxa"/>
          </w:tcPr>
          <w:p w:rsidR="00E475DE" w:rsidRPr="000F60FE" w:rsidRDefault="00E475DE" w:rsidP="002B2B9F">
            <w:r>
              <w:t>40%</w:t>
            </w:r>
          </w:p>
        </w:tc>
        <w:tc>
          <w:tcPr>
            <w:tcW w:w="1123" w:type="dxa"/>
          </w:tcPr>
          <w:p w:rsidR="00E475DE" w:rsidRPr="000F60FE" w:rsidRDefault="00E475DE" w:rsidP="002B2B9F">
            <w:r>
              <w:t>0,472</w:t>
            </w:r>
          </w:p>
        </w:tc>
      </w:tr>
      <w:tr w:rsidR="00E475DE" w:rsidRPr="00A636B5" w:rsidTr="00852D71">
        <w:trPr>
          <w:trHeight w:val="60"/>
        </w:trPr>
        <w:tc>
          <w:tcPr>
            <w:tcW w:w="1843" w:type="dxa"/>
            <w:vMerge/>
          </w:tcPr>
          <w:p w:rsidR="00E475DE" w:rsidRPr="000F60FE" w:rsidRDefault="00E475DE" w:rsidP="002B2B9F"/>
        </w:tc>
        <w:tc>
          <w:tcPr>
            <w:tcW w:w="1877" w:type="dxa"/>
            <w:tcBorders>
              <w:top w:val="single" w:sz="4" w:space="0" w:color="auto"/>
            </w:tcBorders>
          </w:tcPr>
          <w:p w:rsidR="00E475DE" w:rsidRPr="000F60FE" w:rsidRDefault="00E475DE" w:rsidP="002B2B9F">
            <w:r>
              <w:t>Математика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E475DE" w:rsidRPr="000F60FE" w:rsidRDefault="00E475DE" w:rsidP="002B2B9F">
            <w:r>
              <w:t>6</w:t>
            </w:r>
          </w:p>
        </w:tc>
        <w:tc>
          <w:tcPr>
            <w:tcW w:w="799" w:type="dxa"/>
            <w:tcBorders>
              <w:top w:val="single" w:sz="4" w:space="0" w:color="auto"/>
            </w:tcBorders>
          </w:tcPr>
          <w:p w:rsidR="00E475DE" w:rsidRPr="000F60FE" w:rsidRDefault="00E475DE" w:rsidP="002B2B9F">
            <w:r>
              <w:t>10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E475DE" w:rsidRPr="000F60FE" w:rsidRDefault="00E475DE" w:rsidP="002B2B9F"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E475DE" w:rsidRPr="000F60FE" w:rsidRDefault="00E475DE" w:rsidP="002B2B9F">
            <w:r>
              <w:t>5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E475DE" w:rsidRPr="000F60FE" w:rsidRDefault="00E475DE" w:rsidP="002B2B9F">
            <w:r>
              <w:t>4</w:t>
            </w:r>
          </w:p>
        </w:tc>
        <w:tc>
          <w:tcPr>
            <w:tcW w:w="968" w:type="dxa"/>
            <w:tcBorders>
              <w:top w:val="single" w:sz="4" w:space="0" w:color="auto"/>
            </w:tcBorders>
          </w:tcPr>
          <w:p w:rsidR="00E475DE" w:rsidRPr="000F60FE" w:rsidRDefault="00E475DE" w:rsidP="002B2B9F">
            <w:r>
              <w:t>3,7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E475DE" w:rsidRPr="000F60FE" w:rsidRDefault="00E475DE" w:rsidP="002B2B9F">
            <w:r>
              <w:t>60</w:t>
            </w:r>
          </w:p>
        </w:tc>
        <w:tc>
          <w:tcPr>
            <w:tcW w:w="1123" w:type="dxa"/>
            <w:tcBorders>
              <w:top w:val="single" w:sz="4" w:space="0" w:color="auto"/>
            </w:tcBorders>
          </w:tcPr>
          <w:p w:rsidR="00E475DE" w:rsidRPr="000F60FE" w:rsidRDefault="00E475DE" w:rsidP="002B2B9F">
            <w:r>
              <w:t>0,564</w:t>
            </w:r>
          </w:p>
        </w:tc>
      </w:tr>
      <w:tr w:rsidR="00370DFA" w:rsidRPr="00A636B5" w:rsidTr="00DF4D4F">
        <w:trPr>
          <w:trHeight w:val="60"/>
        </w:trPr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370DFA" w:rsidRDefault="00370DFA" w:rsidP="002B2B9F">
            <w:r w:rsidRPr="000F60FE">
              <w:t>Бывалина Л. Л.</w:t>
            </w:r>
          </w:p>
        </w:tc>
        <w:tc>
          <w:tcPr>
            <w:tcW w:w="1877" w:type="dxa"/>
            <w:tcBorders>
              <w:top w:val="single" w:sz="4" w:space="0" w:color="auto"/>
            </w:tcBorders>
          </w:tcPr>
          <w:p w:rsidR="00370DFA" w:rsidRDefault="00370DFA" w:rsidP="002B2B9F">
            <w:r>
              <w:t>Математика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370DFA" w:rsidRDefault="00370DFA" w:rsidP="002B2B9F">
            <w:r>
              <w:t>9</w:t>
            </w:r>
          </w:p>
        </w:tc>
        <w:tc>
          <w:tcPr>
            <w:tcW w:w="799" w:type="dxa"/>
            <w:tcBorders>
              <w:top w:val="single" w:sz="4" w:space="0" w:color="auto"/>
            </w:tcBorders>
          </w:tcPr>
          <w:p w:rsidR="00370DFA" w:rsidRDefault="00370DFA" w:rsidP="002B2B9F">
            <w:r>
              <w:t>5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370DFA" w:rsidRDefault="00370DFA" w:rsidP="002B2B9F"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370DFA" w:rsidRDefault="00370DFA" w:rsidP="002B2B9F">
            <w:r>
              <w:t>3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370DFA" w:rsidRDefault="00370DFA" w:rsidP="002B2B9F">
            <w:r>
              <w:t>1</w:t>
            </w:r>
          </w:p>
        </w:tc>
        <w:tc>
          <w:tcPr>
            <w:tcW w:w="968" w:type="dxa"/>
            <w:tcBorders>
              <w:top w:val="single" w:sz="4" w:space="0" w:color="auto"/>
            </w:tcBorders>
          </w:tcPr>
          <w:p w:rsidR="00370DFA" w:rsidRDefault="00370DFA" w:rsidP="002B2B9F">
            <w:r>
              <w:t>4,0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370DFA" w:rsidRDefault="00370DFA" w:rsidP="002B2B9F">
            <w:r>
              <w:t>80%</w:t>
            </w:r>
          </w:p>
        </w:tc>
        <w:tc>
          <w:tcPr>
            <w:tcW w:w="1123" w:type="dxa"/>
            <w:tcBorders>
              <w:top w:val="single" w:sz="4" w:space="0" w:color="auto"/>
            </w:tcBorders>
          </w:tcPr>
          <w:p w:rsidR="00370DFA" w:rsidRDefault="00370DFA" w:rsidP="002B2B9F">
            <w:r>
              <w:t>0,656</w:t>
            </w:r>
          </w:p>
        </w:tc>
      </w:tr>
      <w:tr w:rsidR="00370DFA" w:rsidRPr="00A636B5" w:rsidTr="00DF4D4F">
        <w:trPr>
          <w:trHeight w:val="64"/>
        </w:trPr>
        <w:tc>
          <w:tcPr>
            <w:tcW w:w="1843" w:type="dxa"/>
            <w:vMerge/>
          </w:tcPr>
          <w:p w:rsidR="00370DFA" w:rsidRPr="000F60FE" w:rsidRDefault="00370DFA" w:rsidP="002B2B9F"/>
        </w:tc>
        <w:tc>
          <w:tcPr>
            <w:tcW w:w="1877" w:type="dxa"/>
            <w:tcBorders>
              <w:top w:val="single" w:sz="4" w:space="0" w:color="auto"/>
            </w:tcBorders>
          </w:tcPr>
          <w:p w:rsidR="00370DFA" w:rsidRPr="009563B4" w:rsidRDefault="00370DFA" w:rsidP="002B2B9F">
            <w:pPr>
              <w:rPr>
                <w:sz w:val="20"/>
                <w:szCs w:val="20"/>
              </w:rPr>
            </w:pPr>
            <w:r w:rsidRPr="009563B4">
              <w:rPr>
                <w:sz w:val="20"/>
                <w:szCs w:val="20"/>
              </w:rPr>
              <w:t>Алгебра и начала анализа</w:t>
            </w:r>
          </w:p>
        </w:tc>
        <w:tc>
          <w:tcPr>
            <w:tcW w:w="958" w:type="dxa"/>
          </w:tcPr>
          <w:p w:rsidR="00370DFA" w:rsidRPr="000F60FE" w:rsidRDefault="00370DFA" w:rsidP="002B2B9F">
            <w:pPr>
              <w:ind w:left="-57" w:right="-57"/>
            </w:pPr>
            <w:r>
              <w:t>10-11</w:t>
            </w:r>
          </w:p>
        </w:tc>
        <w:tc>
          <w:tcPr>
            <w:tcW w:w="799" w:type="dxa"/>
          </w:tcPr>
          <w:p w:rsidR="00370DFA" w:rsidRPr="000F60FE" w:rsidRDefault="00370DFA" w:rsidP="002B2B9F">
            <w:r>
              <w:t>6</w:t>
            </w:r>
          </w:p>
        </w:tc>
        <w:tc>
          <w:tcPr>
            <w:tcW w:w="720" w:type="dxa"/>
          </w:tcPr>
          <w:p w:rsidR="00370DFA" w:rsidRPr="000F60FE" w:rsidRDefault="00370DFA" w:rsidP="002B2B9F">
            <w:r>
              <w:t>0</w:t>
            </w:r>
          </w:p>
        </w:tc>
        <w:tc>
          <w:tcPr>
            <w:tcW w:w="720" w:type="dxa"/>
          </w:tcPr>
          <w:p w:rsidR="00370DFA" w:rsidRPr="000F60FE" w:rsidRDefault="00370DFA" w:rsidP="002B2B9F">
            <w:r>
              <w:t>2</w:t>
            </w:r>
          </w:p>
        </w:tc>
        <w:tc>
          <w:tcPr>
            <w:tcW w:w="720" w:type="dxa"/>
          </w:tcPr>
          <w:p w:rsidR="00370DFA" w:rsidRPr="000F60FE" w:rsidRDefault="00370DFA" w:rsidP="002B2B9F">
            <w:r>
              <w:t>4</w:t>
            </w:r>
          </w:p>
        </w:tc>
        <w:tc>
          <w:tcPr>
            <w:tcW w:w="968" w:type="dxa"/>
          </w:tcPr>
          <w:p w:rsidR="00370DFA" w:rsidRPr="000F60FE" w:rsidRDefault="00370DFA" w:rsidP="002B2B9F">
            <w:r>
              <w:t>3,3</w:t>
            </w:r>
          </w:p>
        </w:tc>
        <w:tc>
          <w:tcPr>
            <w:tcW w:w="1080" w:type="dxa"/>
          </w:tcPr>
          <w:p w:rsidR="00370DFA" w:rsidRPr="000F60FE" w:rsidRDefault="00370DFA" w:rsidP="002B2B9F">
            <w:r>
              <w:t>33,3%</w:t>
            </w:r>
          </w:p>
        </w:tc>
        <w:tc>
          <w:tcPr>
            <w:tcW w:w="1123" w:type="dxa"/>
          </w:tcPr>
          <w:p w:rsidR="00370DFA" w:rsidRPr="000F60FE" w:rsidRDefault="00370DFA" w:rsidP="002B2B9F">
            <w:r>
              <w:t>0,45</w:t>
            </w:r>
          </w:p>
        </w:tc>
      </w:tr>
      <w:tr w:rsidR="00370DFA" w:rsidRPr="00A636B5" w:rsidTr="00DF4D4F">
        <w:trPr>
          <w:trHeight w:val="224"/>
        </w:trPr>
        <w:tc>
          <w:tcPr>
            <w:tcW w:w="1843" w:type="dxa"/>
            <w:vMerge/>
          </w:tcPr>
          <w:p w:rsidR="00370DFA" w:rsidRPr="000F60FE" w:rsidRDefault="00370DFA" w:rsidP="002B2B9F"/>
        </w:tc>
        <w:tc>
          <w:tcPr>
            <w:tcW w:w="1877" w:type="dxa"/>
          </w:tcPr>
          <w:p w:rsidR="00370DFA" w:rsidRPr="000F60FE" w:rsidRDefault="00370DFA" w:rsidP="002B2B9F">
            <w:r w:rsidRPr="000F60FE">
              <w:t>Геометрия</w:t>
            </w:r>
          </w:p>
        </w:tc>
        <w:tc>
          <w:tcPr>
            <w:tcW w:w="958" w:type="dxa"/>
          </w:tcPr>
          <w:p w:rsidR="00370DFA" w:rsidRPr="000F60FE" w:rsidRDefault="00370DFA" w:rsidP="002B2B9F">
            <w:pPr>
              <w:ind w:left="-57" w:right="-57"/>
            </w:pPr>
            <w:r>
              <w:t>10-11</w:t>
            </w:r>
          </w:p>
        </w:tc>
        <w:tc>
          <w:tcPr>
            <w:tcW w:w="799" w:type="dxa"/>
          </w:tcPr>
          <w:p w:rsidR="00370DFA" w:rsidRPr="000F60FE" w:rsidRDefault="00370DFA" w:rsidP="002B2B9F">
            <w:r>
              <w:t>6</w:t>
            </w:r>
          </w:p>
        </w:tc>
        <w:tc>
          <w:tcPr>
            <w:tcW w:w="720" w:type="dxa"/>
          </w:tcPr>
          <w:p w:rsidR="00370DFA" w:rsidRPr="000F60FE" w:rsidRDefault="00370DFA" w:rsidP="002B2B9F">
            <w:r>
              <w:t>0</w:t>
            </w:r>
          </w:p>
        </w:tc>
        <w:tc>
          <w:tcPr>
            <w:tcW w:w="720" w:type="dxa"/>
          </w:tcPr>
          <w:p w:rsidR="00370DFA" w:rsidRPr="000F60FE" w:rsidRDefault="00370DFA" w:rsidP="002B2B9F">
            <w:r>
              <w:t>2</w:t>
            </w:r>
          </w:p>
        </w:tc>
        <w:tc>
          <w:tcPr>
            <w:tcW w:w="720" w:type="dxa"/>
          </w:tcPr>
          <w:p w:rsidR="00370DFA" w:rsidRPr="000F60FE" w:rsidRDefault="00370DFA" w:rsidP="002B2B9F">
            <w:r>
              <w:t>4</w:t>
            </w:r>
          </w:p>
        </w:tc>
        <w:tc>
          <w:tcPr>
            <w:tcW w:w="968" w:type="dxa"/>
          </w:tcPr>
          <w:p w:rsidR="00370DFA" w:rsidRPr="000F60FE" w:rsidRDefault="00370DFA" w:rsidP="002B2B9F">
            <w:r>
              <w:t>3,3</w:t>
            </w:r>
          </w:p>
        </w:tc>
        <w:tc>
          <w:tcPr>
            <w:tcW w:w="1080" w:type="dxa"/>
          </w:tcPr>
          <w:p w:rsidR="00370DFA" w:rsidRPr="000F60FE" w:rsidRDefault="00370DFA" w:rsidP="002B2B9F">
            <w:r>
              <w:t>33,3%</w:t>
            </w:r>
          </w:p>
        </w:tc>
        <w:tc>
          <w:tcPr>
            <w:tcW w:w="1123" w:type="dxa"/>
          </w:tcPr>
          <w:p w:rsidR="00370DFA" w:rsidRPr="000F60FE" w:rsidRDefault="00370DFA" w:rsidP="002B2B9F">
            <w:r>
              <w:t>0,45</w:t>
            </w:r>
          </w:p>
        </w:tc>
      </w:tr>
      <w:tr w:rsidR="00370DFA" w:rsidRPr="00A636B5" w:rsidTr="00DF4D4F">
        <w:trPr>
          <w:trHeight w:val="100"/>
        </w:trPr>
        <w:tc>
          <w:tcPr>
            <w:tcW w:w="1843" w:type="dxa"/>
            <w:vMerge/>
          </w:tcPr>
          <w:p w:rsidR="00370DFA" w:rsidRPr="000F60FE" w:rsidRDefault="00370DFA" w:rsidP="002B2B9F"/>
        </w:tc>
        <w:tc>
          <w:tcPr>
            <w:tcW w:w="1877" w:type="dxa"/>
          </w:tcPr>
          <w:p w:rsidR="00370DFA" w:rsidRPr="000F60FE" w:rsidRDefault="00370DFA" w:rsidP="002B2B9F">
            <w:r w:rsidRPr="000F60FE">
              <w:t>Физика</w:t>
            </w:r>
          </w:p>
        </w:tc>
        <w:tc>
          <w:tcPr>
            <w:tcW w:w="958" w:type="dxa"/>
          </w:tcPr>
          <w:p w:rsidR="00370DFA" w:rsidRPr="000F60FE" w:rsidRDefault="00370DFA" w:rsidP="002B2B9F">
            <w:pPr>
              <w:ind w:left="-57" w:right="-57"/>
            </w:pPr>
            <w:r>
              <w:t>9-11</w:t>
            </w:r>
          </w:p>
        </w:tc>
        <w:tc>
          <w:tcPr>
            <w:tcW w:w="799" w:type="dxa"/>
          </w:tcPr>
          <w:p w:rsidR="00370DFA" w:rsidRPr="000F60FE" w:rsidRDefault="00370DFA" w:rsidP="002B2B9F">
            <w:r>
              <w:t>11</w:t>
            </w:r>
          </w:p>
        </w:tc>
        <w:tc>
          <w:tcPr>
            <w:tcW w:w="720" w:type="dxa"/>
          </w:tcPr>
          <w:p w:rsidR="00370DFA" w:rsidRPr="000F60FE" w:rsidRDefault="00370DFA" w:rsidP="002B2B9F">
            <w:r>
              <w:t>1</w:t>
            </w:r>
          </w:p>
        </w:tc>
        <w:tc>
          <w:tcPr>
            <w:tcW w:w="720" w:type="dxa"/>
          </w:tcPr>
          <w:p w:rsidR="00370DFA" w:rsidRPr="000F60FE" w:rsidRDefault="00370DFA" w:rsidP="002B2B9F">
            <w:r>
              <w:t>6</w:t>
            </w:r>
          </w:p>
        </w:tc>
        <w:tc>
          <w:tcPr>
            <w:tcW w:w="720" w:type="dxa"/>
          </w:tcPr>
          <w:p w:rsidR="00370DFA" w:rsidRPr="000F60FE" w:rsidRDefault="00370DFA" w:rsidP="002B2B9F">
            <w:r>
              <w:t>4</w:t>
            </w:r>
          </w:p>
        </w:tc>
        <w:tc>
          <w:tcPr>
            <w:tcW w:w="968" w:type="dxa"/>
          </w:tcPr>
          <w:p w:rsidR="00370DFA" w:rsidRPr="000F60FE" w:rsidRDefault="00370DFA" w:rsidP="002B2B9F">
            <w:r>
              <w:t>3,73</w:t>
            </w:r>
          </w:p>
        </w:tc>
        <w:tc>
          <w:tcPr>
            <w:tcW w:w="1080" w:type="dxa"/>
          </w:tcPr>
          <w:p w:rsidR="00370DFA" w:rsidRPr="000F60FE" w:rsidRDefault="00370DFA" w:rsidP="002B2B9F">
            <w:r>
              <w:t>63,6</w:t>
            </w:r>
          </w:p>
        </w:tc>
        <w:tc>
          <w:tcPr>
            <w:tcW w:w="1123" w:type="dxa"/>
          </w:tcPr>
          <w:p w:rsidR="00370DFA" w:rsidRPr="000F60FE" w:rsidRDefault="00370DFA" w:rsidP="002B2B9F">
            <w:r>
              <w:t>0,57</w:t>
            </w:r>
          </w:p>
        </w:tc>
      </w:tr>
      <w:tr w:rsidR="00370DFA" w:rsidRPr="00A636B5" w:rsidTr="00DF4D4F">
        <w:trPr>
          <w:trHeight w:val="60"/>
        </w:trPr>
        <w:tc>
          <w:tcPr>
            <w:tcW w:w="1843" w:type="dxa"/>
          </w:tcPr>
          <w:p w:rsidR="00370DFA" w:rsidRPr="000F60FE" w:rsidRDefault="00370DFA" w:rsidP="002B2B9F">
            <w:r w:rsidRPr="000F60FE">
              <w:t>Зайкова Е.А.</w:t>
            </w:r>
          </w:p>
        </w:tc>
        <w:tc>
          <w:tcPr>
            <w:tcW w:w="1877" w:type="dxa"/>
          </w:tcPr>
          <w:p w:rsidR="00370DFA" w:rsidRPr="000F60FE" w:rsidRDefault="00370DFA" w:rsidP="002B2B9F">
            <w:r w:rsidRPr="000F60FE">
              <w:t>География</w:t>
            </w:r>
          </w:p>
        </w:tc>
        <w:tc>
          <w:tcPr>
            <w:tcW w:w="958" w:type="dxa"/>
          </w:tcPr>
          <w:p w:rsidR="00370DFA" w:rsidRPr="002625A8" w:rsidRDefault="00370DFA" w:rsidP="002B2B9F">
            <w:r>
              <w:t>5-11</w:t>
            </w:r>
          </w:p>
        </w:tc>
        <w:tc>
          <w:tcPr>
            <w:tcW w:w="799" w:type="dxa"/>
          </w:tcPr>
          <w:p w:rsidR="00370DFA" w:rsidRPr="000F60FE" w:rsidRDefault="00370DFA" w:rsidP="002B2B9F">
            <w:r>
              <w:t>43</w:t>
            </w:r>
          </w:p>
        </w:tc>
        <w:tc>
          <w:tcPr>
            <w:tcW w:w="720" w:type="dxa"/>
          </w:tcPr>
          <w:p w:rsidR="00370DFA" w:rsidRPr="000F60FE" w:rsidRDefault="00370DFA" w:rsidP="002B2B9F">
            <w:r>
              <w:t>7</w:t>
            </w:r>
          </w:p>
        </w:tc>
        <w:tc>
          <w:tcPr>
            <w:tcW w:w="720" w:type="dxa"/>
          </w:tcPr>
          <w:p w:rsidR="00370DFA" w:rsidRPr="000F60FE" w:rsidRDefault="00370DFA" w:rsidP="002B2B9F">
            <w:r>
              <w:t>30</w:t>
            </w:r>
          </w:p>
        </w:tc>
        <w:tc>
          <w:tcPr>
            <w:tcW w:w="720" w:type="dxa"/>
          </w:tcPr>
          <w:p w:rsidR="00370DFA" w:rsidRPr="000F60FE" w:rsidRDefault="00370DFA" w:rsidP="002B2B9F">
            <w:r>
              <w:t>6</w:t>
            </w:r>
          </w:p>
        </w:tc>
        <w:tc>
          <w:tcPr>
            <w:tcW w:w="968" w:type="dxa"/>
          </w:tcPr>
          <w:p w:rsidR="00370DFA" w:rsidRPr="000F60FE" w:rsidRDefault="00370DFA" w:rsidP="002B2B9F">
            <w:r>
              <w:t>3,6</w:t>
            </w:r>
          </w:p>
        </w:tc>
        <w:tc>
          <w:tcPr>
            <w:tcW w:w="1080" w:type="dxa"/>
          </w:tcPr>
          <w:p w:rsidR="00370DFA" w:rsidRPr="000F60FE" w:rsidRDefault="00370DFA" w:rsidP="002B2B9F">
            <w:r>
              <w:t>86%</w:t>
            </w:r>
          </w:p>
        </w:tc>
        <w:tc>
          <w:tcPr>
            <w:tcW w:w="1123" w:type="dxa"/>
          </w:tcPr>
          <w:p w:rsidR="00370DFA" w:rsidRPr="000F60FE" w:rsidRDefault="00370DFA" w:rsidP="002B2B9F">
            <w:r>
              <w:t>0,66</w:t>
            </w:r>
          </w:p>
        </w:tc>
      </w:tr>
      <w:tr w:rsidR="00370DFA" w:rsidRPr="00A636B5" w:rsidTr="00DF4D4F">
        <w:trPr>
          <w:trHeight w:val="194"/>
        </w:trPr>
        <w:tc>
          <w:tcPr>
            <w:tcW w:w="1843" w:type="dxa"/>
            <w:vMerge w:val="restart"/>
          </w:tcPr>
          <w:p w:rsidR="00370DFA" w:rsidRPr="000F60FE" w:rsidRDefault="00E475DE" w:rsidP="002B2B9F">
            <w:proofErr w:type="spellStart"/>
            <w:r>
              <w:t>Погребняк</w:t>
            </w:r>
            <w:proofErr w:type="spellEnd"/>
            <w:r>
              <w:t xml:space="preserve"> А.А.</w:t>
            </w:r>
          </w:p>
        </w:tc>
        <w:tc>
          <w:tcPr>
            <w:tcW w:w="1877" w:type="dxa"/>
          </w:tcPr>
          <w:p w:rsidR="00370DFA" w:rsidRPr="000F60FE" w:rsidRDefault="00370DFA" w:rsidP="002B2B9F">
            <w:r w:rsidRPr="000F60FE">
              <w:t>ИЗО</w:t>
            </w:r>
          </w:p>
        </w:tc>
        <w:tc>
          <w:tcPr>
            <w:tcW w:w="958" w:type="dxa"/>
          </w:tcPr>
          <w:p w:rsidR="00370DFA" w:rsidRPr="000F60FE" w:rsidRDefault="00370DFA" w:rsidP="002B2B9F">
            <w:r>
              <w:t>5-7</w:t>
            </w:r>
          </w:p>
        </w:tc>
        <w:tc>
          <w:tcPr>
            <w:tcW w:w="799" w:type="dxa"/>
          </w:tcPr>
          <w:p w:rsidR="00370DFA" w:rsidRPr="000F60FE" w:rsidRDefault="00370DFA" w:rsidP="002B2B9F">
            <w:r>
              <w:t>26</w:t>
            </w:r>
          </w:p>
        </w:tc>
        <w:tc>
          <w:tcPr>
            <w:tcW w:w="720" w:type="dxa"/>
          </w:tcPr>
          <w:p w:rsidR="00370DFA" w:rsidRPr="000F60FE" w:rsidRDefault="00370DFA" w:rsidP="002B2B9F">
            <w:r>
              <w:t>6</w:t>
            </w:r>
          </w:p>
        </w:tc>
        <w:tc>
          <w:tcPr>
            <w:tcW w:w="720" w:type="dxa"/>
          </w:tcPr>
          <w:p w:rsidR="00370DFA" w:rsidRPr="000F60FE" w:rsidRDefault="00370DFA" w:rsidP="002B2B9F">
            <w:r>
              <w:t>19</w:t>
            </w:r>
          </w:p>
        </w:tc>
        <w:tc>
          <w:tcPr>
            <w:tcW w:w="720" w:type="dxa"/>
          </w:tcPr>
          <w:p w:rsidR="00370DFA" w:rsidRPr="000F60FE" w:rsidRDefault="00370DFA" w:rsidP="002B2B9F">
            <w:r>
              <w:t>1</w:t>
            </w:r>
          </w:p>
        </w:tc>
        <w:tc>
          <w:tcPr>
            <w:tcW w:w="968" w:type="dxa"/>
            <w:vAlign w:val="bottom"/>
          </w:tcPr>
          <w:p w:rsidR="00370DFA" w:rsidRPr="000F60FE" w:rsidRDefault="00370DFA" w:rsidP="002B2B9F">
            <w:pPr>
              <w:rPr>
                <w:color w:val="000000"/>
              </w:rPr>
            </w:pPr>
            <w:r>
              <w:rPr>
                <w:color w:val="000000"/>
              </w:rPr>
              <w:t>4,19</w:t>
            </w:r>
          </w:p>
        </w:tc>
        <w:tc>
          <w:tcPr>
            <w:tcW w:w="1080" w:type="dxa"/>
            <w:vAlign w:val="bottom"/>
          </w:tcPr>
          <w:p w:rsidR="00370DFA" w:rsidRPr="000F60FE" w:rsidRDefault="00370DFA" w:rsidP="002B2B9F">
            <w:pPr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1123" w:type="dxa"/>
            <w:vAlign w:val="bottom"/>
          </w:tcPr>
          <w:p w:rsidR="00370DFA" w:rsidRPr="000F60FE" w:rsidRDefault="00370DFA" w:rsidP="002B2B9F">
            <w:pPr>
              <w:rPr>
                <w:color w:val="000000"/>
              </w:rPr>
            </w:pPr>
            <w:r>
              <w:rPr>
                <w:color w:val="000000"/>
              </w:rPr>
              <w:t>0,76</w:t>
            </w:r>
          </w:p>
        </w:tc>
      </w:tr>
      <w:tr w:rsidR="00370DFA" w:rsidRPr="00A636B5" w:rsidTr="00DF4D4F">
        <w:trPr>
          <w:trHeight w:val="194"/>
        </w:trPr>
        <w:tc>
          <w:tcPr>
            <w:tcW w:w="1843" w:type="dxa"/>
            <w:vMerge/>
          </w:tcPr>
          <w:p w:rsidR="00370DFA" w:rsidRPr="000F60FE" w:rsidRDefault="00370DFA" w:rsidP="002B2B9F"/>
        </w:tc>
        <w:tc>
          <w:tcPr>
            <w:tcW w:w="1877" w:type="dxa"/>
          </w:tcPr>
          <w:p w:rsidR="00370DFA" w:rsidRPr="000F60FE" w:rsidRDefault="00370DFA" w:rsidP="002B2B9F">
            <w:r w:rsidRPr="000F60FE">
              <w:t>Искусство</w:t>
            </w:r>
          </w:p>
        </w:tc>
        <w:tc>
          <w:tcPr>
            <w:tcW w:w="958" w:type="dxa"/>
          </w:tcPr>
          <w:p w:rsidR="00370DFA" w:rsidRPr="000F60FE" w:rsidRDefault="00370DFA" w:rsidP="002B2B9F">
            <w:r>
              <w:t>8-9</w:t>
            </w:r>
          </w:p>
        </w:tc>
        <w:tc>
          <w:tcPr>
            <w:tcW w:w="799" w:type="dxa"/>
          </w:tcPr>
          <w:p w:rsidR="00370DFA" w:rsidRPr="000F60FE" w:rsidRDefault="00370DFA" w:rsidP="002B2B9F">
            <w:r>
              <w:t>14</w:t>
            </w:r>
          </w:p>
        </w:tc>
        <w:tc>
          <w:tcPr>
            <w:tcW w:w="720" w:type="dxa"/>
          </w:tcPr>
          <w:p w:rsidR="00370DFA" w:rsidRPr="000F60FE" w:rsidRDefault="00370DFA" w:rsidP="002B2B9F">
            <w:r>
              <w:t>3</w:t>
            </w:r>
          </w:p>
        </w:tc>
        <w:tc>
          <w:tcPr>
            <w:tcW w:w="720" w:type="dxa"/>
          </w:tcPr>
          <w:p w:rsidR="00370DFA" w:rsidRPr="000F60FE" w:rsidRDefault="00370DFA" w:rsidP="002B2B9F">
            <w:r>
              <w:t>11</w:t>
            </w:r>
          </w:p>
        </w:tc>
        <w:tc>
          <w:tcPr>
            <w:tcW w:w="720" w:type="dxa"/>
          </w:tcPr>
          <w:p w:rsidR="00370DFA" w:rsidRPr="000F60FE" w:rsidRDefault="00370DFA" w:rsidP="002B2B9F">
            <w:r>
              <w:t>0</w:t>
            </w:r>
          </w:p>
        </w:tc>
        <w:tc>
          <w:tcPr>
            <w:tcW w:w="968" w:type="dxa"/>
          </w:tcPr>
          <w:p w:rsidR="00370DFA" w:rsidRPr="000F60FE" w:rsidRDefault="00370DFA" w:rsidP="002B2B9F">
            <w:r>
              <w:t>4,2</w:t>
            </w:r>
          </w:p>
        </w:tc>
        <w:tc>
          <w:tcPr>
            <w:tcW w:w="1080" w:type="dxa"/>
          </w:tcPr>
          <w:p w:rsidR="00370DFA" w:rsidRPr="000F60FE" w:rsidRDefault="00370DFA" w:rsidP="002B2B9F">
            <w:r>
              <w:t>100</w:t>
            </w:r>
          </w:p>
        </w:tc>
        <w:tc>
          <w:tcPr>
            <w:tcW w:w="1123" w:type="dxa"/>
          </w:tcPr>
          <w:p w:rsidR="00370DFA" w:rsidRPr="000F60FE" w:rsidRDefault="00370DFA" w:rsidP="002B2B9F">
            <w:r>
              <w:t>0,86</w:t>
            </w:r>
          </w:p>
        </w:tc>
      </w:tr>
      <w:tr w:rsidR="00370DFA" w:rsidRPr="00A636B5" w:rsidTr="00DF4D4F"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370DFA" w:rsidRDefault="00370DFA" w:rsidP="002B2B9F"/>
          <w:p w:rsidR="00370DFA" w:rsidRPr="000F60FE" w:rsidRDefault="00370DFA" w:rsidP="002B2B9F">
            <w:proofErr w:type="spellStart"/>
            <w:r>
              <w:t>Нимаева</w:t>
            </w:r>
            <w:proofErr w:type="spellEnd"/>
            <w:r>
              <w:t xml:space="preserve"> Ж.Б.</w:t>
            </w:r>
          </w:p>
        </w:tc>
        <w:tc>
          <w:tcPr>
            <w:tcW w:w="1877" w:type="dxa"/>
            <w:tcBorders>
              <w:top w:val="single" w:sz="4" w:space="0" w:color="auto"/>
            </w:tcBorders>
          </w:tcPr>
          <w:p w:rsidR="00370DFA" w:rsidRPr="000F60FE" w:rsidRDefault="00370DFA" w:rsidP="002B2B9F">
            <w:r w:rsidRPr="000F60FE">
              <w:t>Биология</w:t>
            </w:r>
          </w:p>
        </w:tc>
        <w:tc>
          <w:tcPr>
            <w:tcW w:w="958" w:type="dxa"/>
          </w:tcPr>
          <w:p w:rsidR="00370DFA" w:rsidRPr="000F60FE" w:rsidRDefault="00370DFA" w:rsidP="002B2B9F">
            <w:r>
              <w:t>5-11</w:t>
            </w:r>
          </w:p>
        </w:tc>
        <w:tc>
          <w:tcPr>
            <w:tcW w:w="799" w:type="dxa"/>
          </w:tcPr>
          <w:p w:rsidR="00370DFA" w:rsidRPr="000F60FE" w:rsidRDefault="00370DFA" w:rsidP="002B2B9F">
            <w:r>
              <w:t>47</w:t>
            </w:r>
          </w:p>
        </w:tc>
        <w:tc>
          <w:tcPr>
            <w:tcW w:w="720" w:type="dxa"/>
          </w:tcPr>
          <w:p w:rsidR="00370DFA" w:rsidRPr="000F60FE" w:rsidRDefault="00370DFA" w:rsidP="002B2B9F">
            <w:r>
              <w:t>1</w:t>
            </w:r>
          </w:p>
        </w:tc>
        <w:tc>
          <w:tcPr>
            <w:tcW w:w="720" w:type="dxa"/>
          </w:tcPr>
          <w:p w:rsidR="00370DFA" w:rsidRPr="000F60FE" w:rsidRDefault="00370DFA" w:rsidP="002B2B9F">
            <w:r>
              <w:t>31</w:t>
            </w:r>
          </w:p>
        </w:tc>
        <w:tc>
          <w:tcPr>
            <w:tcW w:w="720" w:type="dxa"/>
          </w:tcPr>
          <w:p w:rsidR="00370DFA" w:rsidRPr="000F60FE" w:rsidRDefault="00370DFA" w:rsidP="002B2B9F">
            <w:r>
              <w:t>15</w:t>
            </w:r>
          </w:p>
        </w:tc>
        <w:tc>
          <w:tcPr>
            <w:tcW w:w="968" w:type="dxa"/>
          </w:tcPr>
          <w:p w:rsidR="00370DFA" w:rsidRPr="000F60FE" w:rsidRDefault="00370DFA" w:rsidP="002B2B9F">
            <w:r>
              <w:t>3,7</w:t>
            </w:r>
          </w:p>
        </w:tc>
        <w:tc>
          <w:tcPr>
            <w:tcW w:w="1080" w:type="dxa"/>
          </w:tcPr>
          <w:p w:rsidR="00370DFA" w:rsidRPr="000F60FE" w:rsidRDefault="00370DFA" w:rsidP="002B2B9F">
            <w:r>
              <w:t>68,1</w:t>
            </w:r>
          </w:p>
        </w:tc>
        <w:tc>
          <w:tcPr>
            <w:tcW w:w="1123" w:type="dxa"/>
          </w:tcPr>
          <w:p w:rsidR="00370DFA" w:rsidRPr="000F60FE" w:rsidRDefault="00370DFA" w:rsidP="002B2B9F">
            <w:r>
              <w:t>0,56</w:t>
            </w:r>
          </w:p>
        </w:tc>
      </w:tr>
      <w:tr w:rsidR="00370DFA" w:rsidRPr="00A636B5" w:rsidTr="00DF4D4F">
        <w:tc>
          <w:tcPr>
            <w:tcW w:w="1843" w:type="dxa"/>
            <w:vMerge/>
          </w:tcPr>
          <w:p w:rsidR="00370DFA" w:rsidRPr="000F60FE" w:rsidRDefault="00370DFA" w:rsidP="002B2B9F"/>
        </w:tc>
        <w:tc>
          <w:tcPr>
            <w:tcW w:w="1877" w:type="dxa"/>
          </w:tcPr>
          <w:p w:rsidR="00370DFA" w:rsidRPr="000F60FE" w:rsidRDefault="00370DFA" w:rsidP="002B2B9F">
            <w:r w:rsidRPr="000F60FE">
              <w:t>Химия</w:t>
            </w:r>
          </w:p>
        </w:tc>
        <w:tc>
          <w:tcPr>
            <w:tcW w:w="958" w:type="dxa"/>
          </w:tcPr>
          <w:p w:rsidR="00370DFA" w:rsidRPr="000F60FE" w:rsidRDefault="00370DFA" w:rsidP="002B2B9F">
            <w:r>
              <w:t>8-11</w:t>
            </w:r>
          </w:p>
        </w:tc>
        <w:tc>
          <w:tcPr>
            <w:tcW w:w="799" w:type="dxa"/>
          </w:tcPr>
          <w:p w:rsidR="00370DFA" w:rsidRPr="000F60FE" w:rsidRDefault="00370DFA" w:rsidP="002B2B9F">
            <w:r>
              <w:t>20</w:t>
            </w:r>
          </w:p>
        </w:tc>
        <w:tc>
          <w:tcPr>
            <w:tcW w:w="720" w:type="dxa"/>
          </w:tcPr>
          <w:p w:rsidR="00370DFA" w:rsidRPr="000F60FE" w:rsidRDefault="00370DFA" w:rsidP="002B2B9F">
            <w:r>
              <w:t>0</w:t>
            </w:r>
          </w:p>
        </w:tc>
        <w:tc>
          <w:tcPr>
            <w:tcW w:w="720" w:type="dxa"/>
          </w:tcPr>
          <w:p w:rsidR="00370DFA" w:rsidRPr="000F60FE" w:rsidRDefault="00370DFA" w:rsidP="002B2B9F">
            <w:r>
              <w:t>9</w:t>
            </w:r>
          </w:p>
        </w:tc>
        <w:tc>
          <w:tcPr>
            <w:tcW w:w="720" w:type="dxa"/>
          </w:tcPr>
          <w:p w:rsidR="00370DFA" w:rsidRPr="000F60FE" w:rsidRDefault="00370DFA" w:rsidP="002B2B9F">
            <w:r>
              <w:t>11</w:t>
            </w:r>
          </w:p>
        </w:tc>
        <w:tc>
          <w:tcPr>
            <w:tcW w:w="968" w:type="dxa"/>
          </w:tcPr>
          <w:p w:rsidR="00370DFA" w:rsidRPr="000F60FE" w:rsidRDefault="00370DFA" w:rsidP="002B2B9F">
            <w:r>
              <w:t>3,45</w:t>
            </w:r>
          </w:p>
        </w:tc>
        <w:tc>
          <w:tcPr>
            <w:tcW w:w="1080" w:type="dxa"/>
          </w:tcPr>
          <w:p w:rsidR="00370DFA" w:rsidRPr="000F60FE" w:rsidRDefault="00370DFA" w:rsidP="002B2B9F">
            <w:r>
              <w:t>45</w:t>
            </w:r>
          </w:p>
        </w:tc>
        <w:tc>
          <w:tcPr>
            <w:tcW w:w="1123" w:type="dxa"/>
          </w:tcPr>
          <w:p w:rsidR="00370DFA" w:rsidRPr="000F60FE" w:rsidRDefault="00370DFA" w:rsidP="002B2B9F">
            <w:r>
              <w:t>0,486</w:t>
            </w:r>
          </w:p>
        </w:tc>
      </w:tr>
      <w:tr w:rsidR="00370DFA" w:rsidRPr="00A636B5" w:rsidTr="00DF4D4F">
        <w:tc>
          <w:tcPr>
            <w:tcW w:w="1843" w:type="dxa"/>
          </w:tcPr>
          <w:p w:rsidR="00370DFA" w:rsidRPr="000F60FE" w:rsidRDefault="00370DFA" w:rsidP="002B2B9F">
            <w:proofErr w:type="spellStart"/>
            <w:r w:rsidRPr="000F60FE">
              <w:t>Казюкин</w:t>
            </w:r>
            <w:proofErr w:type="spellEnd"/>
            <w:r w:rsidRPr="000F60FE">
              <w:t xml:space="preserve"> Н.Н.</w:t>
            </w:r>
          </w:p>
        </w:tc>
        <w:tc>
          <w:tcPr>
            <w:tcW w:w="1877" w:type="dxa"/>
          </w:tcPr>
          <w:p w:rsidR="00370DFA" w:rsidRPr="000F60FE" w:rsidRDefault="00370DFA" w:rsidP="002B2B9F">
            <w:r w:rsidRPr="000F60FE">
              <w:t>Информатика</w:t>
            </w:r>
          </w:p>
        </w:tc>
        <w:tc>
          <w:tcPr>
            <w:tcW w:w="958" w:type="dxa"/>
          </w:tcPr>
          <w:p w:rsidR="00370DFA" w:rsidRPr="000F60FE" w:rsidRDefault="00370DFA" w:rsidP="002B2B9F">
            <w:r>
              <w:t>8-11</w:t>
            </w:r>
          </w:p>
        </w:tc>
        <w:tc>
          <w:tcPr>
            <w:tcW w:w="799" w:type="dxa"/>
          </w:tcPr>
          <w:p w:rsidR="00370DFA" w:rsidRPr="000F60FE" w:rsidRDefault="00370DFA" w:rsidP="002B2B9F">
            <w:r>
              <w:t>20</w:t>
            </w:r>
          </w:p>
        </w:tc>
        <w:tc>
          <w:tcPr>
            <w:tcW w:w="720" w:type="dxa"/>
          </w:tcPr>
          <w:p w:rsidR="00370DFA" w:rsidRPr="000F60FE" w:rsidRDefault="00370DFA" w:rsidP="002B2B9F">
            <w:r>
              <w:t>0</w:t>
            </w:r>
          </w:p>
        </w:tc>
        <w:tc>
          <w:tcPr>
            <w:tcW w:w="720" w:type="dxa"/>
          </w:tcPr>
          <w:p w:rsidR="00370DFA" w:rsidRPr="000F60FE" w:rsidRDefault="00370DFA" w:rsidP="002B2B9F">
            <w:r>
              <w:t>10</w:t>
            </w:r>
          </w:p>
        </w:tc>
        <w:tc>
          <w:tcPr>
            <w:tcW w:w="720" w:type="dxa"/>
          </w:tcPr>
          <w:p w:rsidR="00370DFA" w:rsidRPr="000F60FE" w:rsidRDefault="00370DFA" w:rsidP="002B2B9F">
            <w:r>
              <w:t>10</w:t>
            </w:r>
          </w:p>
        </w:tc>
        <w:tc>
          <w:tcPr>
            <w:tcW w:w="968" w:type="dxa"/>
          </w:tcPr>
          <w:p w:rsidR="00370DFA" w:rsidRPr="000F60FE" w:rsidRDefault="00370DFA" w:rsidP="002B2B9F">
            <w:r>
              <w:t>3,5</w:t>
            </w:r>
          </w:p>
        </w:tc>
        <w:tc>
          <w:tcPr>
            <w:tcW w:w="1080" w:type="dxa"/>
          </w:tcPr>
          <w:p w:rsidR="00370DFA" w:rsidRPr="000F60FE" w:rsidRDefault="00370DFA" w:rsidP="002B2B9F">
            <w:r>
              <w:t>50%</w:t>
            </w:r>
          </w:p>
        </w:tc>
        <w:tc>
          <w:tcPr>
            <w:tcW w:w="1123" w:type="dxa"/>
          </w:tcPr>
          <w:p w:rsidR="00370DFA" w:rsidRPr="000F60FE" w:rsidRDefault="00370DFA" w:rsidP="002B2B9F">
            <w:r>
              <w:t>0,5</w:t>
            </w:r>
          </w:p>
        </w:tc>
      </w:tr>
    </w:tbl>
    <w:p w:rsidR="00FC1D9C" w:rsidRDefault="001F7185" w:rsidP="001F7185">
      <w:pPr>
        <w:jc w:val="center"/>
        <w:rPr>
          <w:b/>
          <w:sz w:val="28"/>
          <w:szCs w:val="28"/>
        </w:rPr>
      </w:pPr>
      <w:r w:rsidRPr="001F7185">
        <w:rPr>
          <w:b/>
          <w:sz w:val="28"/>
          <w:szCs w:val="28"/>
        </w:rPr>
        <w:lastRenderedPageBreak/>
        <w:t>Методическая работа.</w:t>
      </w:r>
    </w:p>
    <w:p w:rsidR="001F7185" w:rsidRPr="001F7185" w:rsidRDefault="001F7185" w:rsidP="001F7185">
      <w:pPr>
        <w:jc w:val="center"/>
        <w:rPr>
          <w:b/>
          <w:sz w:val="28"/>
          <w:szCs w:val="28"/>
        </w:rPr>
      </w:pPr>
    </w:p>
    <w:p w:rsidR="00FC1D9C" w:rsidRPr="008723E5" w:rsidRDefault="00FC1D9C" w:rsidP="00FC1D9C">
      <w:pPr>
        <w:ind w:firstLine="709"/>
      </w:pPr>
      <w:r w:rsidRPr="008723E5">
        <w:t xml:space="preserve">Методическая работа </w:t>
      </w:r>
      <w:r w:rsidR="001F7185">
        <w:t xml:space="preserve">педагогов МО </w:t>
      </w:r>
      <w:r w:rsidRPr="008723E5">
        <w:t>была направлена на достижение оптимальных резул</w:t>
      </w:r>
      <w:r w:rsidRPr="008723E5">
        <w:t>ь</w:t>
      </w:r>
      <w:r w:rsidRPr="008723E5">
        <w:t>татов обучения, воспитания и развития, развитие общей эрудиции, а также необходимых для учителя свойств и качеств личности.</w:t>
      </w:r>
    </w:p>
    <w:p w:rsidR="00FC1D9C" w:rsidRPr="008723E5" w:rsidRDefault="00FC1D9C" w:rsidP="001F7185">
      <w:r w:rsidRPr="008723E5">
        <w:t xml:space="preserve">      </w:t>
      </w:r>
      <w:r>
        <w:tab/>
      </w:r>
      <w:r w:rsidR="001F7185" w:rsidRPr="008723E5">
        <w:t>Задача, стоящая перед МО</w:t>
      </w:r>
      <w:r w:rsidR="001F7185" w:rsidRPr="001F7185">
        <w:t xml:space="preserve"> </w:t>
      </w:r>
      <w:r w:rsidR="001F7185" w:rsidRPr="008723E5">
        <w:t>учителей естественно-математического цикла</w:t>
      </w:r>
      <w:r w:rsidR="001F7185">
        <w:t xml:space="preserve">: </w:t>
      </w:r>
      <w:r w:rsidR="001F7185" w:rsidRPr="001035AA">
        <w:rPr>
          <w:bCs/>
        </w:rPr>
        <w:t xml:space="preserve">«Использование в преподавании технологии развития критического мышления  и </w:t>
      </w:r>
      <w:proofErr w:type="spellStart"/>
      <w:r w:rsidR="001F7185" w:rsidRPr="001035AA">
        <w:rPr>
          <w:bCs/>
        </w:rPr>
        <w:t>системно-деятельностного</w:t>
      </w:r>
      <w:proofErr w:type="spellEnd"/>
      <w:r w:rsidR="001F7185" w:rsidRPr="001035AA">
        <w:rPr>
          <w:bCs/>
        </w:rPr>
        <w:t xml:space="preserve"> по</w:t>
      </w:r>
      <w:r w:rsidR="001F7185" w:rsidRPr="001035AA">
        <w:rPr>
          <w:bCs/>
        </w:rPr>
        <w:t>д</w:t>
      </w:r>
      <w:r w:rsidR="001F7185" w:rsidRPr="001035AA">
        <w:rPr>
          <w:bCs/>
        </w:rPr>
        <w:t>хода как средства ориентации на результат образования».</w:t>
      </w:r>
    </w:p>
    <w:p w:rsidR="00FC1D9C" w:rsidRPr="008723E5" w:rsidRDefault="00FC1D9C" w:rsidP="00FC1D9C">
      <w:pPr>
        <w:rPr>
          <w:sz w:val="16"/>
          <w:szCs w:val="16"/>
        </w:rPr>
      </w:pPr>
    </w:p>
    <w:p w:rsidR="00FC1D9C" w:rsidRPr="008723E5" w:rsidRDefault="00FC1D9C" w:rsidP="00FC1D9C">
      <w:pPr>
        <w:ind w:left="120"/>
        <w:rPr>
          <w:sz w:val="16"/>
          <w:szCs w:val="16"/>
        </w:rPr>
      </w:pPr>
    </w:p>
    <w:p w:rsidR="00FC1D9C" w:rsidRPr="000D72D7" w:rsidRDefault="00FC1D9C" w:rsidP="00FC1D9C">
      <w:pPr>
        <w:ind w:left="120"/>
        <w:jc w:val="center"/>
        <w:rPr>
          <w:sz w:val="28"/>
          <w:szCs w:val="28"/>
        </w:rPr>
      </w:pPr>
      <w:r w:rsidRPr="000D72D7">
        <w:rPr>
          <w:sz w:val="28"/>
          <w:szCs w:val="28"/>
        </w:rPr>
        <w:t>Содержание методической работы в 2015-2016 учебном году.</w:t>
      </w:r>
    </w:p>
    <w:p w:rsidR="00FC1D9C" w:rsidRPr="008723E5" w:rsidRDefault="00FC1D9C" w:rsidP="00975DD6">
      <w:pPr>
        <w:numPr>
          <w:ilvl w:val="0"/>
          <w:numId w:val="13"/>
        </w:numPr>
        <w:ind w:right="-57"/>
        <w:contextualSpacing/>
      </w:pPr>
      <w:r w:rsidRPr="008723E5">
        <w:t>Изучение нормативных документов по педагогической деятельности (стандартов второго п</w:t>
      </w:r>
      <w:r w:rsidRPr="008723E5">
        <w:t>о</w:t>
      </w:r>
      <w:r w:rsidRPr="008723E5">
        <w:t>коления (ФГОС), приказов, программ, инструкций и т.д.)</w:t>
      </w:r>
    </w:p>
    <w:p w:rsidR="00FC1D9C" w:rsidRPr="008723E5" w:rsidRDefault="00FC1D9C" w:rsidP="00975DD6">
      <w:pPr>
        <w:numPr>
          <w:ilvl w:val="0"/>
          <w:numId w:val="13"/>
        </w:numPr>
        <w:ind w:right="-57"/>
        <w:contextualSpacing/>
      </w:pPr>
      <w:r w:rsidRPr="008723E5">
        <w:t>Освоение различных видов анализа и самоанализа урока.</w:t>
      </w:r>
    </w:p>
    <w:p w:rsidR="00FC1D9C" w:rsidRPr="008723E5" w:rsidRDefault="00FC1D9C" w:rsidP="00975DD6">
      <w:pPr>
        <w:numPr>
          <w:ilvl w:val="0"/>
          <w:numId w:val="13"/>
        </w:numPr>
        <w:ind w:right="-57"/>
        <w:contextualSpacing/>
      </w:pPr>
      <w:r w:rsidRPr="008723E5">
        <w:t xml:space="preserve">Ознакомление с новыми технологиями, методиками, </w:t>
      </w:r>
      <w:r>
        <w:t xml:space="preserve">приемами, </w:t>
      </w:r>
      <w:r w:rsidRPr="008723E5">
        <w:t>ППО</w:t>
      </w:r>
      <w:r>
        <w:t xml:space="preserve"> других педагогов</w:t>
      </w:r>
      <w:r w:rsidRPr="008723E5">
        <w:t>.</w:t>
      </w:r>
    </w:p>
    <w:p w:rsidR="00FC1D9C" w:rsidRPr="008723E5" w:rsidRDefault="00FC1D9C" w:rsidP="00975DD6">
      <w:pPr>
        <w:numPr>
          <w:ilvl w:val="0"/>
          <w:numId w:val="13"/>
        </w:numPr>
        <w:ind w:right="-57"/>
        <w:contextualSpacing/>
      </w:pPr>
      <w:r>
        <w:t>Освоение методики проведения</w:t>
      </w:r>
      <w:r w:rsidRPr="008723E5">
        <w:t xml:space="preserve"> современно</w:t>
      </w:r>
      <w:r>
        <w:t>го</w:t>
      </w:r>
      <w:r w:rsidRPr="008723E5">
        <w:t xml:space="preserve"> урок</w:t>
      </w:r>
      <w:r>
        <w:t>а</w:t>
      </w:r>
      <w:r w:rsidRPr="008723E5">
        <w:t>.</w:t>
      </w:r>
      <w:r w:rsidRPr="008723E5">
        <w:tab/>
      </w:r>
    </w:p>
    <w:p w:rsidR="00FC1D9C" w:rsidRPr="008723E5" w:rsidRDefault="00FC1D9C" w:rsidP="00975DD6">
      <w:pPr>
        <w:numPr>
          <w:ilvl w:val="0"/>
          <w:numId w:val="13"/>
        </w:numPr>
        <w:ind w:right="-57"/>
        <w:contextualSpacing/>
      </w:pPr>
      <w:r w:rsidRPr="008723E5">
        <w:t>Формирование способности оценки собственной деятельности через сопоставление с другим опытом и технологиями.</w:t>
      </w:r>
    </w:p>
    <w:p w:rsidR="00FC1D9C" w:rsidRPr="008723E5" w:rsidRDefault="00FC1D9C" w:rsidP="00975DD6">
      <w:pPr>
        <w:numPr>
          <w:ilvl w:val="0"/>
          <w:numId w:val="13"/>
        </w:numPr>
        <w:ind w:right="-57"/>
        <w:contextualSpacing/>
      </w:pPr>
      <w:r w:rsidRPr="008723E5">
        <w:t>Изучение выбранного опыта и технологий.</w:t>
      </w:r>
    </w:p>
    <w:p w:rsidR="00FC1D9C" w:rsidRPr="008723E5" w:rsidRDefault="00FC1D9C" w:rsidP="00975DD6">
      <w:pPr>
        <w:numPr>
          <w:ilvl w:val="0"/>
          <w:numId w:val="13"/>
        </w:numPr>
        <w:ind w:right="-57"/>
        <w:contextualSpacing/>
      </w:pPr>
      <w:r w:rsidRPr="008723E5">
        <w:t>Освоение способов корректировки содержания, методов и приемов деятельности на основе диагностики.</w:t>
      </w:r>
    </w:p>
    <w:p w:rsidR="00FC1D9C" w:rsidRPr="008723E5" w:rsidRDefault="00FC1D9C" w:rsidP="00975DD6">
      <w:pPr>
        <w:numPr>
          <w:ilvl w:val="0"/>
          <w:numId w:val="13"/>
        </w:numPr>
        <w:ind w:right="-57"/>
        <w:contextualSpacing/>
      </w:pPr>
      <w:r w:rsidRPr="008723E5">
        <w:t>Диагностика уровня знаний</w:t>
      </w:r>
      <w:r>
        <w:t xml:space="preserve">, </w:t>
      </w:r>
      <w:r w:rsidRPr="008723E5">
        <w:t xml:space="preserve">развития </w:t>
      </w:r>
      <w:r>
        <w:t>об</w:t>
      </w:r>
      <w:r w:rsidRPr="008723E5">
        <w:t>уча</w:t>
      </w:r>
      <w:r>
        <w:t>ю</w:t>
      </w:r>
      <w:r w:rsidRPr="008723E5">
        <w:t>щихся</w:t>
      </w:r>
      <w:r>
        <w:t xml:space="preserve">, уровня </w:t>
      </w:r>
      <w:proofErr w:type="spellStart"/>
      <w:r>
        <w:t>сформированности</w:t>
      </w:r>
      <w:proofErr w:type="spellEnd"/>
      <w:r>
        <w:t xml:space="preserve"> универсал</w:t>
      </w:r>
      <w:r>
        <w:t>ь</w:t>
      </w:r>
      <w:r>
        <w:t>ных учебных действий</w:t>
      </w:r>
      <w:r w:rsidRPr="008723E5">
        <w:t>.</w:t>
      </w:r>
    </w:p>
    <w:p w:rsidR="00FC1D9C" w:rsidRPr="008723E5" w:rsidRDefault="00FC1D9C" w:rsidP="00975DD6">
      <w:pPr>
        <w:numPr>
          <w:ilvl w:val="0"/>
          <w:numId w:val="13"/>
        </w:numPr>
        <w:ind w:right="-57"/>
        <w:contextualSpacing/>
      </w:pPr>
      <w:r w:rsidRPr="008723E5">
        <w:t xml:space="preserve">Анализ и самоанализ собственной </w:t>
      </w:r>
      <w:r>
        <w:t xml:space="preserve">педагогической </w:t>
      </w:r>
      <w:r w:rsidRPr="008723E5">
        <w:t>деятельности.</w:t>
      </w:r>
    </w:p>
    <w:p w:rsidR="00FC1D9C" w:rsidRPr="008723E5" w:rsidRDefault="00FC1D9C" w:rsidP="00975DD6">
      <w:pPr>
        <w:numPr>
          <w:ilvl w:val="0"/>
          <w:numId w:val="13"/>
        </w:numPr>
        <w:ind w:right="-57"/>
        <w:contextualSpacing/>
      </w:pPr>
      <w:r w:rsidRPr="008723E5">
        <w:t>Практическая деятельность по разработке собственной системы педагогической деятельности (система оценки знаний, система домашних заданий, система изучения нового материала, о</w:t>
      </w:r>
      <w:r w:rsidRPr="008723E5">
        <w:t>т</w:t>
      </w:r>
      <w:r w:rsidRPr="008723E5">
        <w:t>работки общеучебных и специальных умений и навыков и пр.)</w:t>
      </w:r>
    </w:p>
    <w:p w:rsidR="00FC1D9C" w:rsidRPr="000D72D7" w:rsidRDefault="00FC1D9C" w:rsidP="00FC1D9C">
      <w:pPr>
        <w:ind w:left="120"/>
        <w:jc w:val="center"/>
        <w:rPr>
          <w:sz w:val="28"/>
          <w:szCs w:val="28"/>
        </w:rPr>
      </w:pPr>
      <w:r w:rsidRPr="000D72D7">
        <w:rPr>
          <w:sz w:val="28"/>
          <w:szCs w:val="28"/>
        </w:rPr>
        <w:t xml:space="preserve">Формы организации методической работы </w:t>
      </w:r>
      <w:r w:rsidR="002B0903" w:rsidRPr="000D72D7">
        <w:rPr>
          <w:sz w:val="28"/>
          <w:szCs w:val="28"/>
        </w:rPr>
        <w:t>МО</w:t>
      </w:r>
      <w:r w:rsidRPr="000D72D7">
        <w:rPr>
          <w:sz w:val="28"/>
          <w:szCs w:val="28"/>
        </w:rPr>
        <w:t>.</w:t>
      </w:r>
    </w:p>
    <w:p w:rsidR="00FC1D9C" w:rsidRPr="008723E5" w:rsidRDefault="00FC1D9C" w:rsidP="00975DD6">
      <w:pPr>
        <w:numPr>
          <w:ilvl w:val="0"/>
          <w:numId w:val="12"/>
        </w:numPr>
        <w:ind w:right="-57"/>
      </w:pPr>
      <w:r w:rsidRPr="008723E5">
        <w:t xml:space="preserve">Работа над единой методической проблемой. </w:t>
      </w:r>
    </w:p>
    <w:p w:rsidR="00FC1D9C" w:rsidRPr="008723E5" w:rsidRDefault="00FC1D9C" w:rsidP="00975DD6">
      <w:pPr>
        <w:numPr>
          <w:ilvl w:val="0"/>
          <w:numId w:val="12"/>
        </w:numPr>
        <w:ind w:right="-57"/>
      </w:pPr>
      <w:r w:rsidRPr="008723E5">
        <w:t>Теоретические и методические семинары.</w:t>
      </w:r>
    </w:p>
    <w:p w:rsidR="00FC1D9C" w:rsidRPr="008723E5" w:rsidRDefault="00FC1D9C" w:rsidP="00975DD6">
      <w:pPr>
        <w:numPr>
          <w:ilvl w:val="0"/>
          <w:numId w:val="12"/>
        </w:numPr>
        <w:ind w:right="-57"/>
      </w:pPr>
      <w:proofErr w:type="spellStart"/>
      <w:r w:rsidRPr="008723E5">
        <w:t>Педчтения</w:t>
      </w:r>
      <w:proofErr w:type="spellEnd"/>
      <w:r w:rsidRPr="008723E5">
        <w:t>. (Доклады и их обсуждение).</w:t>
      </w:r>
    </w:p>
    <w:p w:rsidR="00FC1D9C" w:rsidRPr="008723E5" w:rsidRDefault="00FC1D9C" w:rsidP="00975DD6">
      <w:pPr>
        <w:numPr>
          <w:ilvl w:val="0"/>
          <w:numId w:val="12"/>
        </w:numPr>
        <w:ind w:right="-57"/>
      </w:pPr>
      <w:r w:rsidRPr="008723E5">
        <w:t>Семинары по обмену опытом.</w:t>
      </w:r>
    </w:p>
    <w:p w:rsidR="00FC1D9C" w:rsidRPr="008723E5" w:rsidRDefault="00FC1D9C" w:rsidP="00975DD6">
      <w:pPr>
        <w:numPr>
          <w:ilvl w:val="0"/>
          <w:numId w:val="12"/>
        </w:numPr>
        <w:ind w:right="-57"/>
      </w:pPr>
      <w:r w:rsidRPr="008723E5">
        <w:t xml:space="preserve">Деловые игры ролевого и </w:t>
      </w:r>
      <w:proofErr w:type="spellStart"/>
      <w:r w:rsidRPr="008723E5">
        <w:t>неролевого</w:t>
      </w:r>
      <w:proofErr w:type="spellEnd"/>
      <w:r w:rsidRPr="008723E5">
        <w:t xml:space="preserve"> характера. </w:t>
      </w:r>
      <w:proofErr w:type="spellStart"/>
      <w:r w:rsidRPr="008723E5">
        <w:t>Оргдеятельностные</w:t>
      </w:r>
      <w:proofErr w:type="spellEnd"/>
      <w:r w:rsidRPr="008723E5">
        <w:t xml:space="preserve"> игры. Рефлексивно-ролевые игры. Моделирование. Анализ ситуаций и др.</w:t>
      </w:r>
      <w:r>
        <w:t xml:space="preserve"> </w:t>
      </w:r>
      <w:r w:rsidRPr="008723E5">
        <w:t xml:space="preserve">имитации (без детей). </w:t>
      </w:r>
    </w:p>
    <w:p w:rsidR="00FC1D9C" w:rsidRDefault="00FC1D9C" w:rsidP="00975DD6">
      <w:pPr>
        <w:numPr>
          <w:ilvl w:val="0"/>
          <w:numId w:val="12"/>
        </w:numPr>
        <w:ind w:right="-57"/>
      </w:pPr>
      <w:r w:rsidRPr="008723E5">
        <w:t>Педагогические советы.</w:t>
      </w:r>
    </w:p>
    <w:p w:rsidR="00FC1D9C" w:rsidRPr="00562D07" w:rsidRDefault="00FC1D9C" w:rsidP="00975DD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</w:pPr>
      <w:r w:rsidRPr="00562D07">
        <w:t xml:space="preserve">Проведение </w:t>
      </w:r>
      <w:proofErr w:type="gramStart"/>
      <w:r w:rsidRPr="00562D07">
        <w:t>предметных</w:t>
      </w:r>
      <w:proofErr w:type="gramEnd"/>
      <w:r>
        <w:t>.</w:t>
      </w:r>
    </w:p>
    <w:p w:rsidR="00FC1D9C" w:rsidRDefault="00FC1D9C" w:rsidP="00975DD6">
      <w:pPr>
        <w:numPr>
          <w:ilvl w:val="0"/>
          <w:numId w:val="12"/>
        </w:numPr>
        <w:ind w:right="-57"/>
      </w:pPr>
      <w:r w:rsidRPr="008723E5">
        <w:t>Открытые уроки</w:t>
      </w:r>
      <w:r>
        <w:t xml:space="preserve"> </w:t>
      </w:r>
      <w:r w:rsidRPr="00562D07">
        <w:t>и внеклассные мероприятия по предмету</w:t>
      </w:r>
      <w:r w:rsidRPr="008723E5">
        <w:t>.</w:t>
      </w:r>
    </w:p>
    <w:p w:rsidR="00FC1D9C" w:rsidRDefault="00FC1D9C" w:rsidP="00975DD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</w:pPr>
      <w:proofErr w:type="spellStart"/>
      <w:r w:rsidRPr="00562D07">
        <w:t>Взаимопосещение</w:t>
      </w:r>
      <w:proofErr w:type="spellEnd"/>
      <w:r>
        <w:t xml:space="preserve"> и обсуждение (самоанализ и анализ)</w:t>
      </w:r>
      <w:r w:rsidRPr="00562D07">
        <w:t xml:space="preserve"> уроков.</w:t>
      </w:r>
    </w:p>
    <w:p w:rsidR="00FC1D9C" w:rsidRPr="00C569B3" w:rsidRDefault="00FC1D9C" w:rsidP="00975DD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</w:pPr>
      <w:r>
        <w:t>Наставничество молодых специалистов.</w:t>
      </w:r>
    </w:p>
    <w:p w:rsidR="00FC1D9C" w:rsidRPr="008723E5" w:rsidRDefault="00FC1D9C" w:rsidP="00975DD6">
      <w:pPr>
        <w:numPr>
          <w:ilvl w:val="0"/>
          <w:numId w:val="12"/>
        </w:numPr>
        <w:ind w:right="-57"/>
      </w:pPr>
      <w:proofErr w:type="spellStart"/>
      <w:r>
        <w:t>Вебинары</w:t>
      </w:r>
      <w:proofErr w:type="spellEnd"/>
      <w:r>
        <w:t>, дистанционные курсы повышения квалификации.</w:t>
      </w:r>
    </w:p>
    <w:p w:rsidR="00FC1D9C" w:rsidRPr="008723E5" w:rsidRDefault="00FC1D9C" w:rsidP="00FC1D9C">
      <w:pPr>
        <w:ind w:left="720"/>
        <w:rPr>
          <w:i/>
          <w:sz w:val="16"/>
          <w:szCs w:val="16"/>
        </w:rPr>
      </w:pPr>
    </w:p>
    <w:p w:rsidR="00FC1D9C" w:rsidRPr="008723E5" w:rsidRDefault="00FC1D9C" w:rsidP="00FC1D9C">
      <w:pPr>
        <w:ind w:left="240" w:hanging="1035"/>
      </w:pPr>
      <w:r w:rsidRPr="008723E5">
        <w:t xml:space="preserve">            </w:t>
      </w:r>
      <w:r>
        <w:tab/>
      </w:r>
      <w:r>
        <w:tab/>
        <w:t>Не реже одного</w:t>
      </w:r>
      <w:r w:rsidRPr="008723E5">
        <w:t xml:space="preserve"> раз</w:t>
      </w:r>
      <w:r>
        <w:t>а</w:t>
      </w:r>
      <w:r w:rsidRPr="008723E5">
        <w:t xml:space="preserve"> в четверть проводились заседания МО.</w:t>
      </w:r>
      <w:r>
        <w:t xml:space="preserve"> </w:t>
      </w:r>
      <w:r w:rsidRPr="008723E5">
        <w:t xml:space="preserve">На них уделялось внимание рассмотрению различных вопросов: научно-теоретических, </w:t>
      </w:r>
      <w:proofErr w:type="spellStart"/>
      <w:r w:rsidRPr="008723E5">
        <w:t>частно-методических</w:t>
      </w:r>
      <w:proofErr w:type="spellEnd"/>
      <w:r w:rsidRPr="008723E5">
        <w:t>, психолого-педагогических, нормативных документов...</w:t>
      </w:r>
    </w:p>
    <w:p w:rsidR="00FC1D9C" w:rsidRPr="008723E5" w:rsidRDefault="00FC1D9C" w:rsidP="00FC1D9C">
      <w:pPr>
        <w:ind w:left="120"/>
        <w:rPr>
          <w:sz w:val="16"/>
          <w:szCs w:val="16"/>
        </w:rPr>
      </w:pPr>
    </w:p>
    <w:p w:rsidR="00FC1D9C" w:rsidRPr="000D72D7" w:rsidRDefault="00FC1D9C" w:rsidP="00975DD6">
      <w:pPr>
        <w:numPr>
          <w:ilvl w:val="0"/>
          <w:numId w:val="4"/>
        </w:numPr>
        <w:tabs>
          <w:tab w:val="num" w:pos="786"/>
          <w:tab w:val="num" w:pos="840"/>
        </w:tabs>
        <w:ind w:left="840" w:right="-57"/>
        <w:rPr>
          <w:sz w:val="28"/>
          <w:szCs w:val="28"/>
        </w:rPr>
      </w:pPr>
      <w:r w:rsidRPr="000D72D7">
        <w:rPr>
          <w:sz w:val="28"/>
          <w:szCs w:val="28"/>
        </w:rPr>
        <w:t xml:space="preserve">Научно-теоретические вопросы: </w:t>
      </w:r>
    </w:p>
    <w:p w:rsidR="00FC1D9C" w:rsidRDefault="00FC1D9C" w:rsidP="00975DD6">
      <w:pPr>
        <w:numPr>
          <w:ilvl w:val="0"/>
          <w:numId w:val="7"/>
        </w:numPr>
        <w:ind w:left="360" w:right="-57"/>
        <w:contextualSpacing/>
      </w:pPr>
      <w:r w:rsidRPr="000604AE">
        <w:t>Системно - деятельностный подход в образовательном процессе, как основы обеспечения стандартов второго поколения</w:t>
      </w:r>
      <w:r>
        <w:t>.</w:t>
      </w:r>
    </w:p>
    <w:p w:rsidR="00FC1D9C" w:rsidRPr="0067018A" w:rsidRDefault="00FC1D9C" w:rsidP="00975DD6">
      <w:pPr>
        <w:pStyle w:val="af5"/>
        <w:numPr>
          <w:ilvl w:val="0"/>
          <w:numId w:val="7"/>
        </w:numPr>
        <w:ind w:left="360" w:right="-57"/>
        <w:rPr>
          <w:bCs/>
        </w:rPr>
      </w:pPr>
      <w:r w:rsidRPr="0067018A">
        <w:rPr>
          <w:bCs/>
        </w:rPr>
        <w:t xml:space="preserve">Проектирование уроков и внеурочных мероприятий на основе </w:t>
      </w:r>
      <w:proofErr w:type="spellStart"/>
      <w:r w:rsidRPr="0067018A">
        <w:rPr>
          <w:bCs/>
        </w:rPr>
        <w:t>системно-деятельностного</w:t>
      </w:r>
      <w:proofErr w:type="spellEnd"/>
      <w:r w:rsidRPr="0067018A">
        <w:rPr>
          <w:bCs/>
        </w:rPr>
        <w:t xml:space="preserve"> по</w:t>
      </w:r>
      <w:r w:rsidRPr="0067018A">
        <w:rPr>
          <w:bCs/>
        </w:rPr>
        <w:t>д</w:t>
      </w:r>
      <w:r w:rsidRPr="0067018A">
        <w:rPr>
          <w:bCs/>
        </w:rPr>
        <w:t>хода</w:t>
      </w:r>
      <w:r>
        <w:t>.</w:t>
      </w:r>
    </w:p>
    <w:p w:rsidR="00FC1D9C" w:rsidRPr="00FA62A6" w:rsidRDefault="00FC1D9C" w:rsidP="00975DD6">
      <w:pPr>
        <w:pStyle w:val="af5"/>
        <w:numPr>
          <w:ilvl w:val="0"/>
          <w:numId w:val="7"/>
        </w:numPr>
        <w:ind w:left="360" w:right="-57"/>
      </w:pPr>
      <w:r w:rsidRPr="00FA62A6">
        <w:rPr>
          <w:bCs/>
        </w:rPr>
        <w:t>Прорывные педагогические технологии как эффективная форма организации урока.</w:t>
      </w:r>
    </w:p>
    <w:p w:rsidR="00FC1D9C" w:rsidRPr="000604AE" w:rsidRDefault="00FC1D9C" w:rsidP="00975DD6">
      <w:pPr>
        <w:numPr>
          <w:ilvl w:val="0"/>
          <w:numId w:val="7"/>
        </w:numPr>
        <w:ind w:left="360" w:right="-57"/>
        <w:contextualSpacing/>
      </w:pPr>
      <w:r w:rsidRPr="000604AE">
        <w:rPr>
          <w:bCs/>
        </w:rPr>
        <w:lastRenderedPageBreak/>
        <w:t>Современные образовательные технологии деятельностного типа</w:t>
      </w:r>
      <w:r>
        <w:rPr>
          <w:bCs/>
        </w:rPr>
        <w:t xml:space="preserve"> </w:t>
      </w:r>
      <w:r w:rsidRPr="000604AE">
        <w:rPr>
          <w:bCs/>
        </w:rPr>
        <w:t>(проблемно-диалогическая, мини-исследования, организация проектной деятельности, портфолио, оценивание образов</w:t>
      </w:r>
      <w:r w:rsidRPr="000604AE">
        <w:rPr>
          <w:bCs/>
        </w:rPr>
        <w:t>а</w:t>
      </w:r>
      <w:r w:rsidRPr="000604AE">
        <w:rPr>
          <w:bCs/>
        </w:rPr>
        <w:t xml:space="preserve">тельных достижений, сотрудничества, ИКТ, </w:t>
      </w:r>
      <w:proofErr w:type="spellStart"/>
      <w:r w:rsidRPr="000604AE">
        <w:rPr>
          <w:bCs/>
        </w:rPr>
        <w:t>здоровьесберегающие</w:t>
      </w:r>
      <w:proofErr w:type="spellEnd"/>
      <w:r w:rsidRPr="000604AE">
        <w:rPr>
          <w:bCs/>
        </w:rPr>
        <w:t>)</w:t>
      </w:r>
      <w:r>
        <w:rPr>
          <w:bCs/>
        </w:rPr>
        <w:t>.</w:t>
      </w:r>
    </w:p>
    <w:p w:rsidR="00FC1D9C" w:rsidRDefault="00FC1D9C" w:rsidP="00975DD6">
      <w:pPr>
        <w:pStyle w:val="af5"/>
        <w:numPr>
          <w:ilvl w:val="0"/>
          <w:numId w:val="7"/>
        </w:numPr>
        <w:ind w:left="360" w:right="-57"/>
      </w:pPr>
      <w:r w:rsidRPr="00E72061">
        <w:rPr>
          <w:bCs/>
        </w:rPr>
        <w:t>Воспитательный потенциал уроков математики и уроков естественнонаучного цикла.</w:t>
      </w:r>
      <w:r w:rsidRPr="00E72061">
        <w:t xml:space="preserve"> </w:t>
      </w:r>
    </w:p>
    <w:p w:rsidR="00FC1D9C" w:rsidRPr="00A81636" w:rsidRDefault="00FC1D9C" w:rsidP="00975DD6">
      <w:pPr>
        <w:pStyle w:val="af5"/>
        <w:numPr>
          <w:ilvl w:val="0"/>
          <w:numId w:val="7"/>
        </w:numPr>
        <w:ind w:left="360" w:right="-57"/>
      </w:pPr>
      <w:r>
        <w:t>Развитие универсальных учебных действий на уроках естественно-математического цикла</w:t>
      </w:r>
    </w:p>
    <w:p w:rsidR="00FC1D9C" w:rsidRPr="003A1A52" w:rsidRDefault="00FC1D9C" w:rsidP="00975DD6">
      <w:pPr>
        <w:pStyle w:val="af5"/>
        <w:numPr>
          <w:ilvl w:val="0"/>
          <w:numId w:val="7"/>
        </w:numPr>
        <w:ind w:left="360" w:right="-57"/>
      </w:pPr>
      <w:r>
        <w:t>Ситуационно-поисковая технология - технология обучения, развития личности, формирования образовательной компетентности.</w:t>
      </w:r>
    </w:p>
    <w:p w:rsidR="00FC1D9C" w:rsidRPr="00FA62A6" w:rsidRDefault="00FC1D9C" w:rsidP="00975DD6">
      <w:pPr>
        <w:pStyle w:val="af5"/>
        <w:numPr>
          <w:ilvl w:val="0"/>
          <w:numId w:val="7"/>
        </w:numPr>
        <w:ind w:left="360" w:right="-57"/>
      </w:pPr>
      <w:r w:rsidRPr="00FA62A6">
        <w:rPr>
          <w:bCs/>
        </w:rPr>
        <w:t>Создание условий для исследовательской и проектной деятельности учащихся.</w:t>
      </w:r>
    </w:p>
    <w:p w:rsidR="00FC1D9C" w:rsidRPr="00E27EDA" w:rsidRDefault="00FC1D9C" w:rsidP="00975DD6">
      <w:pPr>
        <w:pStyle w:val="af5"/>
        <w:numPr>
          <w:ilvl w:val="0"/>
          <w:numId w:val="7"/>
        </w:numPr>
        <w:ind w:left="360" w:right="-57"/>
      </w:pPr>
      <w:r w:rsidRPr="0067018A">
        <w:rPr>
          <w:bCs/>
        </w:rPr>
        <w:t>Оценивание в условиях введения требований нового Федерального государственного образ</w:t>
      </w:r>
      <w:r w:rsidRPr="0067018A">
        <w:rPr>
          <w:bCs/>
        </w:rPr>
        <w:t>о</w:t>
      </w:r>
      <w:r w:rsidRPr="0067018A">
        <w:rPr>
          <w:bCs/>
        </w:rPr>
        <w:t>вательного стандарта.</w:t>
      </w:r>
    </w:p>
    <w:p w:rsidR="00FC1D9C" w:rsidRPr="00176F61" w:rsidRDefault="00FC1D9C" w:rsidP="00975DD6">
      <w:pPr>
        <w:pStyle w:val="af2"/>
        <w:numPr>
          <w:ilvl w:val="0"/>
          <w:numId w:val="7"/>
        </w:numPr>
        <w:ind w:left="360"/>
        <w:jc w:val="left"/>
        <w:rPr>
          <w:rFonts w:ascii="Times New Roman" w:hAnsi="Times New Roman"/>
          <w:sz w:val="24"/>
          <w:szCs w:val="24"/>
        </w:rPr>
      </w:pPr>
      <w:r w:rsidRPr="00176F61">
        <w:rPr>
          <w:rFonts w:ascii="Times New Roman" w:hAnsi="Times New Roman"/>
          <w:sz w:val="24"/>
          <w:szCs w:val="24"/>
        </w:rPr>
        <w:t xml:space="preserve">Структура современного урока. Постановка целей и задач – основной компонент целостности системы урока. </w:t>
      </w:r>
    </w:p>
    <w:p w:rsidR="00FC1D9C" w:rsidRPr="00DE16B5" w:rsidRDefault="00FC1D9C" w:rsidP="00FC1D9C">
      <w:pPr>
        <w:ind w:left="360"/>
        <w:contextualSpacing/>
        <w:rPr>
          <w:rFonts w:eastAsiaTheme="minorHAnsi"/>
          <w:sz w:val="16"/>
          <w:szCs w:val="16"/>
          <w:lang w:eastAsia="en-US"/>
        </w:rPr>
      </w:pPr>
    </w:p>
    <w:p w:rsidR="00FC1D9C" w:rsidRPr="000D72D7" w:rsidRDefault="00FC1D9C" w:rsidP="00975DD6">
      <w:pPr>
        <w:numPr>
          <w:ilvl w:val="0"/>
          <w:numId w:val="4"/>
        </w:numPr>
        <w:tabs>
          <w:tab w:val="num" w:pos="786"/>
        </w:tabs>
        <w:ind w:left="786" w:right="-57"/>
        <w:contextualSpacing/>
        <w:rPr>
          <w:sz w:val="28"/>
          <w:szCs w:val="28"/>
        </w:rPr>
      </w:pPr>
      <w:r w:rsidRPr="000D72D7">
        <w:rPr>
          <w:sz w:val="28"/>
          <w:szCs w:val="28"/>
        </w:rPr>
        <w:t>Психолого-педагогические вопросы:</w:t>
      </w:r>
    </w:p>
    <w:p w:rsidR="00FC1D9C" w:rsidRPr="006041F9" w:rsidRDefault="00FC1D9C" w:rsidP="00975DD6">
      <w:pPr>
        <w:pStyle w:val="af2"/>
        <w:numPr>
          <w:ilvl w:val="0"/>
          <w:numId w:val="14"/>
        </w:numPr>
        <w:ind w:left="360"/>
        <w:contextualSpacing/>
        <w:jc w:val="left"/>
      </w:pPr>
      <w:r w:rsidRPr="005A738A">
        <w:rPr>
          <w:rFonts w:ascii="Times New Roman" w:hAnsi="Times New Roman"/>
          <w:sz w:val="24"/>
          <w:szCs w:val="24"/>
        </w:rPr>
        <w:t>Профессиональное саморазвитие педагога как условие инновационного развития образов</w:t>
      </w:r>
      <w:r w:rsidRPr="005A738A">
        <w:rPr>
          <w:rFonts w:ascii="Times New Roman" w:hAnsi="Times New Roman"/>
          <w:sz w:val="24"/>
          <w:szCs w:val="24"/>
        </w:rPr>
        <w:t>а</w:t>
      </w:r>
      <w:r w:rsidRPr="005A738A">
        <w:rPr>
          <w:rFonts w:ascii="Times New Roman" w:hAnsi="Times New Roman"/>
          <w:sz w:val="24"/>
          <w:szCs w:val="24"/>
        </w:rPr>
        <w:t>ния.</w:t>
      </w:r>
    </w:p>
    <w:p w:rsidR="00FC1D9C" w:rsidRPr="006041F9" w:rsidRDefault="00FC1D9C" w:rsidP="00975DD6">
      <w:pPr>
        <w:numPr>
          <w:ilvl w:val="0"/>
          <w:numId w:val="14"/>
        </w:numPr>
        <w:ind w:left="360" w:right="-57"/>
        <w:contextualSpacing/>
        <w:rPr>
          <w:rFonts w:eastAsiaTheme="minorHAnsi"/>
          <w:lang w:eastAsia="en-US"/>
        </w:rPr>
      </w:pPr>
      <w:r w:rsidRPr="000C3360">
        <w:t xml:space="preserve">Формирование учебной мотивации. </w:t>
      </w:r>
      <w:r w:rsidRPr="006041F9">
        <w:t>Психологические причины, признаки, способы преодол</w:t>
      </w:r>
      <w:r w:rsidRPr="006041F9">
        <w:t>е</w:t>
      </w:r>
      <w:r w:rsidRPr="006041F9">
        <w:t>ния низкой мотивации обучения</w:t>
      </w:r>
    </w:p>
    <w:p w:rsidR="00FC1D9C" w:rsidRPr="00A85206" w:rsidRDefault="00FC1D9C" w:rsidP="00975DD6">
      <w:pPr>
        <w:pStyle w:val="af5"/>
        <w:numPr>
          <w:ilvl w:val="0"/>
          <w:numId w:val="14"/>
        </w:numPr>
        <w:ind w:left="360" w:right="-57"/>
        <w:rPr>
          <w:sz w:val="16"/>
          <w:szCs w:val="16"/>
        </w:rPr>
      </w:pPr>
      <w:r w:rsidRPr="000C3360">
        <w:t>Обсуждение и подведение итогов диагностики среди педагогов «Индивидуальный стиль пед</w:t>
      </w:r>
      <w:r w:rsidRPr="000C3360">
        <w:t>а</w:t>
      </w:r>
      <w:r w:rsidRPr="000C3360">
        <w:t>гогической деятельности»</w:t>
      </w:r>
    </w:p>
    <w:p w:rsidR="00FC1D9C" w:rsidRPr="0021679E" w:rsidRDefault="00FC1D9C" w:rsidP="001856BB">
      <w:pPr>
        <w:pStyle w:val="af5"/>
        <w:ind w:left="360" w:right="-57"/>
        <w:rPr>
          <w:sz w:val="16"/>
          <w:szCs w:val="16"/>
        </w:rPr>
      </w:pPr>
    </w:p>
    <w:p w:rsidR="00FC1D9C" w:rsidRPr="008723E5" w:rsidRDefault="00FC1D9C" w:rsidP="00975DD6">
      <w:pPr>
        <w:numPr>
          <w:ilvl w:val="0"/>
          <w:numId w:val="4"/>
        </w:numPr>
        <w:tabs>
          <w:tab w:val="num" w:pos="786"/>
          <w:tab w:val="num" w:pos="840"/>
        </w:tabs>
        <w:ind w:left="1633" w:right="-57" w:hanging="1276"/>
        <w:rPr>
          <w:color w:val="0070C0"/>
          <w:sz w:val="28"/>
          <w:szCs w:val="28"/>
        </w:rPr>
      </w:pPr>
      <w:proofErr w:type="spellStart"/>
      <w:r w:rsidRPr="008723E5">
        <w:rPr>
          <w:color w:val="0070C0"/>
          <w:sz w:val="28"/>
          <w:szCs w:val="28"/>
        </w:rPr>
        <w:t>Частно-методические</w:t>
      </w:r>
      <w:proofErr w:type="spellEnd"/>
      <w:r w:rsidRPr="008723E5">
        <w:rPr>
          <w:color w:val="0070C0"/>
          <w:sz w:val="28"/>
          <w:szCs w:val="28"/>
        </w:rPr>
        <w:t xml:space="preserve"> вопросы:</w:t>
      </w:r>
    </w:p>
    <w:p w:rsidR="00FC1D9C" w:rsidRDefault="00FC1D9C" w:rsidP="00975DD6">
      <w:pPr>
        <w:pStyle w:val="af5"/>
        <w:numPr>
          <w:ilvl w:val="0"/>
          <w:numId w:val="40"/>
        </w:numPr>
        <w:ind w:right="-57"/>
      </w:pPr>
      <w:proofErr w:type="spellStart"/>
      <w:r>
        <w:t>Деятельностные</w:t>
      </w:r>
      <w:proofErr w:type="spellEnd"/>
      <w:r>
        <w:t xml:space="preserve"> формы обучения на уроках естественно-математического цикла. </w:t>
      </w:r>
    </w:p>
    <w:p w:rsidR="00FC1D9C" w:rsidRDefault="00FC1D9C" w:rsidP="00975DD6">
      <w:pPr>
        <w:pStyle w:val="af5"/>
        <w:numPr>
          <w:ilvl w:val="0"/>
          <w:numId w:val="40"/>
        </w:numPr>
        <w:ind w:right="-57"/>
      </w:pPr>
      <w:r>
        <w:t>Организация самостоятельной, исследовательской работы на уроках.</w:t>
      </w:r>
    </w:p>
    <w:p w:rsidR="00FC1D9C" w:rsidRPr="00E27EDA" w:rsidRDefault="00FC1D9C" w:rsidP="00975DD6">
      <w:pPr>
        <w:pStyle w:val="af5"/>
        <w:numPr>
          <w:ilvl w:val="0"/>
          <w:numId w:val="40"/>
        </w:numPr>
        <w:tabs>
          <w:tab w:val="left" w:pos="1605"/>
        </w:tabs>
        <w:ind w:right="-57"/>
      </w:pPr>
      <w:r w:rsidRPr="0067018A">
        <w:rPr>
          <w:color w:val="000000" w:themeColor="text1"/>
        </w:rPr>
        <w:t>Имитационная игра, как один из активных методов обучения по ФГОС.</w:t>
      </w:r>
    </w:p>
    <w:p w:rsidR="00FC1D9C" w:rsidRDefault="00FC1D9C" w:rsidP="00975DD6">
      <w:pPr>
        <w:pStyle w:val="af5"/>
        <w:numPr>
          <w:ilvl w:val="0"/>
          <w:numId w:val="40"/>
        </w:numPr>
        <w:tabs>
          <w:tab w:val="left" w:pos="1605"/>
        </w:tabs>
        <w:ind w:right="-57"/>
      </w:pPr>
      <w:r>
        <w:t xml:space="preserve">Систематизация и апробация </w:t>
      </w:r>
      <w:proofErr w:type="spellStart"/>
      <w:r>
        <w:t>деятельностных</w:t>
      </w:r>
      <w:proofErr w:type="spellEnd"/>
      <w:r>
        <w:t xml:space="preserve"> форм обучения на уроках естественно-математического цикла» (из</w:t>
      </w:r>
      <w:r w:rsidRPr="004550A8">
        <w:t xml:space="preserve"> </w:t>
      </w:r>
      <w:r>
        <w:t>опыта работы)</w:t>
      </w:r>
    </w:p>
    <w:p w:rsidR="00FC1D9C" w:rsidRDefault="00FC1D9C" w:rsidP="00975DD6">
      <w:pPr>
        <w:pStyle w:val="af5"/>
        <w:numPr>
          <w:ilvl w:val="0"/>
          <w:numId w:val="40"/>
        </w:numPr>
        <w:ind w:right="-57"/>
      </w:pPr>
      <w:proofErr w:type="spellStart"/>
      <w:r w:rsidRPr="001C1402">
        <w:t>Системно-деятельностный</w:t>
      </w:r>
      <w:proofErr w:type="spellEnd"/>
      <w:r w:rsidRPr="001C1402">
        <w:t xml:space="preserve"> подход в обучении и воспитании как средство повышения качества образования. Из опыта работы учителей</w:t>
      </w:r>
      <w:r>
        <w:t xml:space="preserve">. </w:t>
      </w:r>
    </w:p>
    <w:p w:rsidR="00FC1D9C" w:rsidRDefault="00FC1D9C" w:rsidP="00975DD6">
      <w:pPr>
        <w:pStyle w:val="af5"/>
        <w:numPr>
          <w:ilvl w:val="0"/>
          <w:numId w:val="40"/>
        </w:numPr>
        <w:ind w:right="-57"/>
      </w:pPr>
      <w:r>
        <w:t>Региональный компонент на уроках математики, географии, биологии, физики.</w:t>
      </w:r>
    </w:p>
    <w:p w:rsidR="00FC1D9C" w:rsidRPr="00661EAE" w:rsidRDefault="00FC1D9C" w:rsidP="00975DD6">
      <w:pPr>
        <w:numPr>
          <w:ilvl w:val="0"/>
          <w:numId w:val="6"/>
        </w:numPr>
        <w:ind w:left="360" w:right="-57"/>
        <w:contextualSpacing/>
      </w:pPr>
      <w:r w:rsidRPr="008B0E3D">
        <w:rPr>
          <w:rFonts w:eastAsia="Calibri"/>
        </w:rPr>
        <w:t xml:space="preserve">Система работы с одаренными учащимися: подготовка к </w:t>
      </w:r>
      <w:r>
        <w:rPr>
          <w:rFonts w:eastAsia="Calibri"/>
        </w:rPr>
        <w:t>участию в</w:t>
      </w:r>
      <w:r w:rsidRPr="008B0E3D">
        <w:rPr>
          <w:rFonts w:eastAsia="Calibri"/>
        </w:rPr>
        <w:t xml:space="preserve"> школьно</w:t>
      </w:r>
      <w:r>
        <w:rPr>
          <w:rFonts w:eastAsia="Calibri"/>
        </w:rPr>
        <w:t xml:space="preserve">м, </w:t>
      </w:r>
      <w:r w:rsidRPr="008B0E3D">
        <w:rPr>
          <w:rFonts w:eastAsia="Calibri"/>
        </w:rPr>
        <w:t>муниципал</w:t>
      </w:r>
      <w:r w:rsidRPr="008B0E3D">
        <w:rPr>
          <w:rFonts w:eastAsia="Calibri"/>
        </w:rPr>
        <w:t>ь</w:t>
      </w:r>
      <w:r w:rsidRPr="008B0E3D">
        <w:rPr>
          <w:rFonts w:eastAsia="Calibri"/>
        </w:rPr>
        <w:t>но</w:t>
      </w:r>
      <w:r>
        <w:rPr>
          <w:rFonts w:eastAsia="Calibri"/>
        </w:rPr>
        <w:t>м</w:t>
      </w:r>
      <w:r w:rsidRPr="008B0E3D">
        <w:rPr>
          <w:rFonts w:eastAsia="Calibri"/>
        </w:rPr>
        <w:t xml:space="preserve"> тур</w:t>
      </w:r>
      <w:r>
        <w:rPr>
          <w:rFonts w:eastAsia="Calibri"/>
        </w:rPr>
        <w:t>ах</w:t>
      </w:r>
      <w:r w:rsidRPr="008B0E3D">
        <w:rPr>
          <w:rFonts w:eastAsia="Calibri"/>
        </w:rPr>
        <w:t xml:space="preserve"> олимпиад, участие </w:t>
      </w:r>
      <w:r>
        <w:rPr>
          <w:rFonts w:eastAsia="Calibri"/>
        </w:rPr>
        <w:t>в дистанционных</w:t>
      </w:r>
      <w:r w:rsidRPr="008B0E3D">
        <w:rPr>
          <w:rFonts w:eastAsia="Calibri"/>
        </w:rPr>
        <w:t xml:space="preserve"> олимпиадах</w:t>
      </w:r>
      <w:r>
        <w:rPr>
          <w:rFonts w:eastAsia="Calibri"/>
        </w:rPr>
        <w:t>, конкурсах</w:t>
      </w:r>
      <w:r w:rsidRPr="008B0E3D">
        <w:rPr>
          <w:rFonts w:eastAsia="Calibri"/>
        </w:rPr>
        <w:t>, интеллектуальных и</w:t>
      </w:r>
      <w:r w:rsidRPr="008B0E3D">
        <w:rPr>
          <w:rFonts w:eastAsia="Calibri"/>
        </w:rPr>
        <w:t>г</w:t>
      </w:r>
      <w:r w:rsidRPr="008B0E3D">
        <w:rPr>
          <w:rFonts w:eastAsia="Calibri"/>
        </w:rPr>
        <w:t>рах и марафонах.</w:t>
      </w:r>
    </w:p>
    <w:p w:rsidR="00FC1D9C" w:rsidRPr="00D72564" w:rsidRDefault="00FC1D9C" w:rsidP="00975DD6">
      <w:pPr>
        <w:pStyle w:val="af5"/>
        <w:numPr>
          <w:ilvl w:val="0"/>
          <w:numId w:val="6"/>
        </w:numPr>
        <w:ind w:left="360" w:right="-57"/>
        <w:rPr>
          <w:bCs/>
        </w:rPr>
      </w:pPr>
      <w:r>
        <w:t>Система подготовки к ГИА выпускников основной и старшей школы педагогами МО.</w:t>
      </w:r>
    </w:p>
    <w:p w:rsidR="00FC1D9C" w:rsidRPr="0067018A" w:rsidRDefault="00FC1D9C" w:rsidP="00975DD6">
      <w:pPr>
        <w:pStyle w:val="af5"/>
        <w:numPr>
          <w:ilvl w:val="0"/>
          <w:numId w:val="6"/>
        </w:numPr>
        <w:ind w:left="360" w:right="-57"/>
        <w:rPr>
          <w:bCs/>
        </w:rPr>
      </w:pPr>
      <w:r>
        <w:t>Подготовка к экзаменам слабоуспевающих учеников.</w:t>
      </w:r>
    </w:p>
    <w:p w:rsidR="00FC1D9C" w:rsidRDefault="00FC1D9C" w:rsidP="00975DD6">
      <w:pPr>
        <w:numPr>
          <w:ilvl w:val="0"/>
          <w:numId w:val="6"/>
        </w:numPr>
        <w:ind w:left="360" w:right="-57"/>
        <w:contextualSpacing/>
      </w:pPr>
      <w:r>
        <w:rPr>
          <w:rFonts w:eastAsia="Calibri"/>
        </w:rPr>
        <w:t>Подготовка экзаменационных материалов промежуточной аттестации школьников 8, 10 кла</w:t>
      </w:r>
      <w:r>
        <w:rPr>
          <w:rFonts w:eastAsia="Calibri"/>
        </w:rPr>
        <w:t>с</w:t>
      </w:r>
      <w:r>
        <w:rPr>
          <w:rFonts w:eastAsia="Calibri"/>
        </w:rPr>
        <w:t>сов по математике.</w:t>
      </w:r>
      <w:r w:rsidRPr="00D13B8F">
        <w:t xml:space="preserve"> </w:t>
      </w:r>
    </w:p>
    <w:p w:rsidR="00FC1D9C" w:rsidRPr="008723E5" w:rsidRDefault="00FC1D9C" w:rsidP="00975DD6">
      <w:pPr>
        <w:numPr>
          <w:ilvl w:val="0"/>
          <w:numId w:val="6"/>
        </w:numPr>
        <w:ind w:left="360" w:right="-57"/>
      </w:pPr>
      <w:r w:rsidRPr="008723E5">
        <w:t xml:space="preserve">Рассмотрение </w:t>
      </w:r>
      <w:proofErr w:type="spellStart"/>
      <w:r w:rsidRPr="008723E5">
        <w:t>внутришкольных</w:t>
      </w:r>
      <w:proofErr w:type="spellEnd"/>
      <w:r w:rsidRPr="008723E5">
        <w:t xml:space="preserve"> вопросов</w:t>
      </w:r>
      <w:r>
        <w:t>:</w:t>
      </w:r>
    </w:p>
    <w:p w:rsidR="00FC1D9C" w:rsidRPr="008723E5" w:rsidRDefault="00FC1D9C" w:rsidP="00FC1D9C">
      <w:r w:rsidRPr="008723E5">
        <w:t>а) Результаты прохождения программ по классам.</w:t>
      </w:r>
    </w:p>
    <w:p w:rsidR="00FC1D9C" w:rsidRPr="008723E5" w:rsidRDefault="00FC1D9C" w:rsidP="00FC1D9C">
      <w:r w:rsidRPr="008723E5">
        <w:t>б) Анализ результатов срезов, контрольных работ по предметам, диагностик, анкетирования</w:t>
      </w:r>
      <w:r>
        <w:t>, м</w:t>
      </w:r>
      <w:r>
        <w:t>о</w:t>
      </w:r>
      <w:r>
        <w:t>ниторинговых работ РЦОКО, ВПР</w:t>
      </w:r>
      <w:r w:rsidRPr="008723E5">
        <w:t>.</w:t>
      </w:r>
    </w:p>
    <w:p w:rsidR="00FC1D9C" w:rsidRPr="008723E5" w:rsidRDefault="00FC1D9C" w:rsidP="00FC1D9C">
      <w:r w:rsidRPr="008723E5">
        <w:t>в) Анализ проверки, взаимопроверки тетрадей учащихся по математике</w:t>
      </w:r>
      <w:r>
        <w:t>.</w:t>
      </w:r>
    </w:p>
    <w:p w:rsidR="00FC1D9C" w:rsidRDefault="000D4B64" w:rsidP="00FC1D9C">
      <w:r>
        <w:t>г</w:t>
      </w:r>
      <w:r w:rsidR="00FC1D9C" w:rsidRPr="008723E5">
        <w:t xml:space="preserve">) </w:t>
      </w:r>
      <w:r w:rsidR="00FC1D9C" w:rsidRPr="00CD55BD">
        <w:t>Подведение итогов  школьного</w:t>
      </w:r>
      <w:r w:rsidR="00FC1D9C">
        <w:t xml:space="preserve">, муниципального </w:t>
      </w:r>
      <w:r w:rsidR="00FC1D9C" w:rsidRPr="00CD55BD">
        <w:t>тура олимпиад</w:t>
      </w:r>
      <w:r w:rsidR="00FC1D9C">
        <w:t>.</w:t>
      </w:r>
    </w:p>
    <w:p w:rsidR="00FC1D9C" w:rsidRPr="008723E5" w:rsidRDefault="000D4B64" w:rsidP="00FC1D9C">
      <w:proofErr w:type="spellStart"/>
      <w:r>
        <w:t>д</w:t>
      </w:r>
      <w:proofErr w:type="spellEnd"/>
      <w:r w:rsidR="00FC1D9C">
        <w:t>)</w:t>
      </w:r>
      <w:r w:rsidR="00FC1D9C" w:rsidRPr="00CD55BD">
        <w:t xml:space="preserve"> </w:t>
      </w:r>
      <w:r w:rsidR="00FC1D9C" w:rsidRPr="008723E5">
        <w:t>Отчеты педагогов по темам самообразования.</w:t>
      </w:r>
    </w:p>
    <w:p w:rsidR="00FC1D9C" w:rsidRDefault="000D4B64" w:rsidP="00FC1D9C">
      <w:r>
        <w:t>е</w:t>
      </w:r>
      <w:r w:rsidR="00FC1D9C" w:rsidRPr="008723E5">
        <w:t>) Анализ и утверждение рабочих программ по учебным предметам, элективным курсам, факул</w:t>
      </w:r>
      <w:r w:rsidR="00FC1D9C" w:rsidRPr="008723E5">
        <w:t>ь</w:t>
      </w:r>
      <w:r w:rsidR="00FC1D9C" w:rsidRPr="008723E5">
        <w:t>тативам, внеурочной деятельности.</w:t>
      </w:r>
    </w:p>
    <w:p w:rsidR="00FC1D9C" w:rsidRPr="00DE16B5" w:rsidRDefault="00FC1D9C" w:rsidP="00FC1D9C">
      <w:pPr>
        <w:rPr>
          <w:sz w:val="16"/>
          <w:szCs w:val="16"/>
        </w:rPr>
      </w:pPr>
    </w:p>
    <w:p w:rsidR="00FC1D9C" w:rsidRPr="008723E5" w:rsidRDefault="00FC1D9C" w:rsidP="00975DD6">
      <w:pPr>
        <w:numPr>
          <w:ilvl w:val="0"/>
          <w:numId w:val="4"/>
        </w:numPr>
        <w:tabs>
          <w:tab w:val="left" w:pos="360"/>
          <w:tab w:val="left" w:pos="600"/>
          <w:tab w:val="num" w:pos="709"/>
          <w:tab w:val="num" w:pos="786"/>
        </w:tabs>
        <w:ind w:left="1633" w:right="-57" w:hanging="1208"/>
        <w:rPr>
          <w:color w:val="0070C0"/>
          <w:sz w:val="28"/>
          <w:szCs w:val="28"/>
        </w:rPr>
      </w:pPr>
      <w:r w:rsidRPr="008723E5">
        <w:rPr>
          <w:color w:val="0070C0"/>
          <w:sz w:val="28"/>
          <w:szCs w:val="28"/>
        </w:rPr>
        <w:t>Практикумы:</w:t>
      </w:r>
    </w:p>
    <w:p w:rsidR="00FC1D9C" w:rsidRDefault="00FC1D9C" w:rsidP="00975DD6">
      <w:pPr>
        <w:pStyle w:val="af5"/>
        <w:numPr>
          <w:ilvl w:val="0"/>
          <w:numId w:val="8"/>
        </w:numPr>
        <w:ind w:left="360" w:right="-57"/>
      </w:pPr>
      <w:r>
        <w:rPr>
          <w:bCs/>
          <w:color w:val="000000" w:themeColor="text1"/>
        </w:rPr>
        <w:t>Практикум «Персонифицированная карта сопровождения учителя»</w:t>
      </w:r>
      <w:r w:rsidRPr="00336F43">
        <w:rPr>
          <w:bCs/>
          <w:color w:val="000000" w:themeColor="text1"/>
        </w:rPr>
        <w:t>.</w:t>
      </w:r>
      <w:r w:rsidRPr="00E710BF">
        <w:t xml:space="preserve"> </w:t>
      </w:r>
    </w:p>
    <w:p w:rsidR="00FC1D9C" w:rsidRPr="00930C91" w:rsidRDefault="00FC1D9C" w:rsidP="00975DD6">
      <w:pPr>
        <w:pStyle w:val="af5"/>
        <w:numPr>
          <w:ilvl w:val="0"/>
          <w:numId w:val="8"/>
        </w:numPr>
        <w:ind w:left="360" w:right="-57"/>
      </w:pPr>
      <w:r w:rsidRPr="00930C91">
        <w:t>Ошибки</w:t>
      </w:r>
      <w:r>
        <w:t xml:space="preserve"> </w:t>
      </w:r>
      <w:r w:rsidRPr="00930C91">
        <w:t xml:space="preserve">учащихся в ходе </w:t>
      </w:r>
      <w:r>
        <w:t>ГИА</w:t>
      </w:r>
      <w:r w:rsidRPr="00930C91">
        <w:t xml:space="preserve"> по математике</w:t>
      </w:r>
      <w:r>
        <w:t xml:space="preserve">, </w:t>
      </w:r>
      <w:r w:rsidRPr="00930C91">
        <w:t xml:space="preserve">физике, </w:t>
      </w:r>
      <w:r>
        <w:t>химии, биологии, географии.</w:t>
      </w:r>
    </w:p>
    <w:p w:rsidR="00FC1D9C" w:rsidRPr="00DE16B5" w:rsidRDefault="00FC1D9C" w:rsidP="00FC1D9C">
      <w:pPr>
        <w:pStyle w:val="af5"/>
        <w:tabs>
          <w:tab w:val="left" w:pos="1605"/>
        </w:tabs>
        <w:ind w:left="360"/>
        <w:rPr>
          <w:sz w:val="16"/>
          <w:szCs w:val="16"/>
        </w:rPr>
      </w:pPr>
    </w:p>
    <w:p w:rsidR="00FC1D9C" w:rsidRPr="008723E5" w:rsidRDefault="00FC1D9C" w:rsidP="00975DD6">
      <w:pPr>
        <w:numPr>
          <w:ilvl w:val="0"/>
          <w:numId w:val="4"/>
        </w:numPr>
        <w:tabs>
          <w:tab w:val="num" w:pos="786"/>
        </w:tabs>
        <w:ind w:left="584" w:right="-57" w:hanging="227"/>
        <w:contextualSpacing/>
        <w:rPr>
          <w:color w:val="0070C0"/>
          <w:sz w:val="28"/>
          <w:szCs w:val="28"/>
        </w:rPr>
      </w:pPr>
      <w:r w:rsidRPr="008723E5">
        <w:rPr>
          <w:color w:val="0070C0"/>
          <w:sz w:val="28"/>
          <w:szCs w:val="28"/>
        </w:rPr>
        <w:t>Изучение нормативных документов.</w:t>
      </w:r>
    </w:p>
    <w:p w:rsidR="00FC1D9C" w:rsidRPr="008723E5" w:rsidRDefault="00FC1D9C" w:rsidP="00FC1D9C">
      <w:pPr>
        <w:ind w:left="120" w:firstLine="589"/>
      </w:pPr>
      <w:r w:rsidRPr="008723E5">
        <w:lastRenderedPageBreak/>
        <w:t xml:space="preserve">На заседаниях всех МО осуществлялась работа по изучению, рассмотрению нормативных  документов, регламентирующих деятельность школы, таких как: </w:t>
      </w:r>
    </w:p>
    <w:p w:rsidR="00FC1D9C" w:rsidRDefault="00FC1D9C" w:rsidP="00975DD6">
      <w:pPr>
        <w:numPr>
          <w:ilvl w:val="0"/>
          <w:numId w:val="9"/>
        </w:numPr>
        <w:ind w:right="-57"/>
        <w:contextualSpacing/>
      </w:pPr>
      <w:r w:rsidRPr="002673D0">
        <w:t>Статистико-аналитические отчеты о результатах ЕГЭ в Хабаровском крае 2015 г. КГБУ РЦ</w:t>
      </w:r>
      <w:r w:rsidRPr="002673D0">
        <w:t>О</w:t>
      </w:r>
      <w:r w:rsidRPr="002673D0">
        <w:t>КО</w:t>
      </w:r>
      <w:r>
        <w:t xml:space="preserve">. </w:t>
      </w:r>
    </w:p>
    <w:p w:rsidR="00FC1D9C" w:rsidRPr="000604AE" w:rsidRDefault="00FC1D9C" w:rsidP="00975DD6">
      <w:pPr>
        <w:numPr>
          <w:ilvl w:val="0"/>
          <w:numId w:val="9"/>
        </w:numPr>
        <w:ind w:right="-57"/>
      </w:pPr>
      <w:r>
        <w:t xml:space="preserve">ФГОС </w:t>
      </w:r>
      <w:r w:rsidRPr="000604AE">
        <w:t>среднего (полного) общего образования.</w:t>
      </w:r>
    </w:p>
    <w:p w:rsidR="00FC1D9C" w:rsidRPr="000604AE" w:rsidRDefault="00FC1D9C" w:rsidP="00975DD6">
      <w:pPr>
        <w:numPr>
          <w:ilvl w:val="0"/>
          <w:numId w:val="9"/>
        </w:numPr>
        <w:ind w:right="-57"/>
      </w:pPr>
      <w:r w:rsidRPr="000604AE">
        <w:t>Примерная основная образовательная программа образовательного учреждения. Основная школа.</w:t>
      </w:r>
    </w:p>
    <w:p w:rsidR="00FC1D9C" w:rsidRPr="000604AE" w:rsidRDefault="00FC1D9C" w:rsidP="00975DD6">
      <w:pPr>
        <w:numPr>
          <w:ilvl w:val="0"/>
          <w:numId w:val="9"/>
        </w:numPr>
        <w:ind w:right="-57"/>
        <w:contextualSpacing/>
      </w:pPr>
      <w:r w:rsidRPr="000604AE">
        <w:t>Реализация требований ФГОС ООО к результатам освоения основной образовательной пр</w:t>
      </w:r>
      <w:r w:rsidRPr="000604AE">
        <w:t>о</w:t>
      </w:r>
      <w:r w:rsidRPr="000604AE">
        <w:t>граммы основного общего образования.</w:t>
      </w:r>
    </w:p>
    <w:p w:rsidR="00FC1D9C" w:rsidRDefault="00FC1D9C" w:rsidP="00975DD6">
      <w:pPr>
        <w:numPr>
          <w:ilvl w:val="0"/>
          <w:numId w:val="9"/>
        </w:numPr>
        <w:ind w:right="-57"/>
        <w:contextualSpacing/>
      </w:pPr>
      <w:proofErr w:type="gramStart"/>
      <w:r>
        <w:t>Приказ Мин. образования и науки РФ от 7 июля 2015 г. №692 «</w:t>
      </w:r>
      <w:r w:rsidRPr="00F3291A">
        <w:t>О</w:t>
      </w:r>
      <w:r>
        <w:t xml:space="preserve"> внесении</w:t>
      </w:r>
      <w:r w:rsidRPr="00F3291A">
        <w:t xml:space="preserve"> изменени</w:t>
      </w:r>
      <w:r>
        <w:t>й в Пор</w:t>
      </w:r>
      <w:r>
        <w:t>я</w:t>
      </w:r>
      <w:r>
        <w:t>док проведения</w:t>
      </w:r>
      <w:r w:rsidRPr="00F3291A">
        <w:t xml:space="preserve"> ГИА -</w:t>
      </w:r>
      <w:r>
        <w:t xml:space="preserve"> </w:t>
      </w:r>
      <w:r w:rsidRPr="00F3291A">
        <w:t>9 в 2016 и в 2017 годах</w:t>
      </w:r>
      <w:r w:rsidRPr="002673D0">
        <w:t>)</w:t>
      </w:r>
      <w:proofErr w:type="gramEnd"/>
    </w:p>
    <w:p w:rsidR="00FC1D9C" w:rsidRDefault="00FC1D9C" w:rsidP="00975DD6">
      <w:pPr>
        <w:numPr>
          <w:ilvl w:val="0"/>
          <w:numId w:val="9"/>
        </w:numPr>
        <w:ind w:right="-57"/>
      </w:pPr>
      <w:r>
        <w:t xml:space="preserve">Правила и процедура проведения ГИА в 2016 г. </w:t>
      </w:r>
    </w:p>
    <w:p w:rsidR="00FC1D9C" w:rsidRPr="008723E5" w:rsidRDefault="00FC1D9C" w:rsidP="00975DD6">
      <w:pPr>
        <w:numPr>
          <w:ilvl w:val="0"/>
          <w:numId w:val="9"/>
        </w:numPr>
        <w:ind w:right="-57"/>
        <w:contextualSpacing/>
      </w:pPr>
      <w:r w:rsidRPr="008723E5">
        <w:t xml:space="preserve">Распоряжение </w:t>
      </w:r>
      <w:proofErr w:type="spellStart"/>
      <w:r w:rsidRPr="008723E5">
        <w:t>Рособрнадзора</w:t>
      </w:r>
      <w:proofErr w:type="spellEnd"/>
      <w:r w:rsidRPr="008723E5">
        <w:t xml:space="preserve"> «Об установлении минимального количества баллов ЕГЭ </w:t>
      </w:r>
      <w:r>
        <w:t xml:space="preserve">в 2016 году </w:t>
      </w:r>
      <w:r w:rsidRPr="008723E5">
        <w:t>по общеобразовательным предметам, подтверждающего освоение выпускником осно</w:t>
      </w:r>
      <w:r w:rsidRPr="008723E5">
        <w:t>в</w:t>
      </w:r>
      <w:r w:rsidRPr="008723E5">
        <w:t>ных общеобразовательных программ среднего (полного) общего образования в соответствии с требованиями ФГОС среднего (полного) общего образования».</w:t>
      </w:r>
    </w:p>
    <w:p w:rsidR="00FC1D9C" w:rsidRDefault="00FC1D9C" w:rsidP="00975DD6">
      <w:pPr>
        <w:numPr>
          <w:ilvl w:val="0"/>
          <w:numId w:val="9"/>
        </w:numPr>
        <w:ind w:right="-57"/>
        <w:contextualSpacing/>
      </w:pPr>
      <w:r w:rsidRPr="008723E5">
        <w:t xml:space="preserve">Приказ </w:t>
      </w:r>
      <w:proofErr w:type="spellStart"/>
      <w:r w:rsidRPr="008723E5">
        <w:t>Минобрнауки</w:t>
      </w:r>
      <w:proofErr w:type="spellEnd"/>
      <w:r w:rsidRPr="008723E5">
        <w:t xml:space="preserve"> России «Об утверждении сроков и единого расписания проведения ед</w:t>
      </w:r>
      <w:r w:rsidRPr="008723E5">
        <w:t>и</w:t>
      </w:r>
      <w:r w:rsidRPr="008723E5">
        <w:t>ного государственного экзамена, его продолжительности по каждому общеобразовательному предмету, перечня дополнительных устройств и материалов, пользование которыми разреш</w:t>
      </w:r>
      <w:r w:rsidRPr="008723E5">
        <w:t>е</w:t>
      </w:r>
      <w:r w:rsidRPr="008723E5">
        <w:t>но на едином государственном экзамене по отдельным общеобразовательным предметам, в 201</w:t>
      </w:r>
      <w:r>
        <w:t>6</w:t>
      </w:r>
      <w:r w:rsidRPr="008723E5">
        <w:t xml:space="preserve"> году</w:t>
      </w:r>
      <w:r>
        <w:t>»</w:t>
      </w:r>
      <w:r w:rsidRPr="008723E5">
        <w:t>.</w:t>
      </w:r>
      <w:r w:rsidRPr="00741133">
        <w:t xml:space="preserve"> </w:t>
      </w:r>
    </w:p>
    <w:p w:rsidR="00FC1D9C" w:rsidRDefault="00FC1D9C" w:rsidP="00975DD6">
      <w:pPr>
        <w:numPr>
          <w:ilvl w:val="0"/>
          <w:numId w:val="9"/>
        </w:numPr>
        <w:ind w:right="-57"/>
        <w:contextualSpacing/>
      </w:pPr>
      <w:r w:rsidRPr="002454DF">
        <w:t>Федеральн</w:t>
      </w:r>
      <w:r>
        <w:t>ая</w:t>
      </w:r>
      <w:r w:rsidRPr="002454DF">
        <w:t xml:space="preserve"> целев</w:t>
      </w:r>
      <w:r>
        <w:t>ая</w:t>
      </w:r>
      <w:r w:rsidRPr="002454DF">
        <w:t xml:space="preserve"> программ</w:t>
      </w:r>
      <w:r>
        <w:t>а</w:t>
      </w:r>
      <w:r w:rsidRPr="002454DF">
        <w:t xml:space="preserve"> развития образования </w:t>
      </w:r>
      <w:r>
        <w:t xml:space="preserve">в РФ </w:t>
      </w:r>
      <w:r w:rsidRPr="002454DF">
        <w:t xml:space="preserve">на 2016 -2020 г.г. </w:t>
      </w:r>
    </w:p>
    <w:p w:rsidR="00FC1D9C" w:rsidRDefault="00FC1D9C" w:rsidP="00975DD6">
      <w:pPr>
        <w:numPr>
          <w:ilvl w:val="0"/>
          <w:numId w:val="9"/>
        </w:numPr>
        <w:ind w:right="-57"/>
        <w:contextualSpacing/>
      </w:pPr>
      <w:r>
        <w:t>Государственная программа Хабаровского края "Развитие образования в Хабаровском крае" на 2013-2020 гг.</w:t>
      </w:r>
    </w:p>
    <w:p w:rsidR="00FC1D9C" w:rsidRPr="008723E5" w:rsidRDefault="00FC1D9C" w:rsidP="00975DD6">
      <w:pPr>
        <w:numPr>
          <w:ilvl w:val="0"/>
          <w:numId w:val="9"/>
        </w:numPr>
        <w:ind w:right="-57"/>
        <w:contextualSpacing/>
      </w:pPr>
      <w:r>
        <w:t>Пояснительная записка Министерства образования и науки Хабаровского края «О степени выполнения основных мероприятий государственной программы Хабаровского края "Разв</w:t>
      </w:r>
      <w:r>
        <w:t>и</w:t>
      </w:r>
      <w:r>
        <w:t>тие образования в Хабаровском крае" за первое полугодие 2015 года.</w:t>
      </w:r>
    </w:p>
    <w:p w:rsidR="00FC1D9C" w:rsidRDefault="00FC1D9C" w:rsidP="00975DD6">
      <w:pPr>
        <w:numPr>
          <w:ilvl w:val="0"/>
          <w:numId w:val="9"/>
        </w:numPr>
        <w:ind w:right="-57"/>
      </w:pPr>
      <w:r w:rsidRPr="004A63F0">
        <w:t>План проведения министерством образования и науки Хабаровского края плановых проверок на 201</w:t>
      </w:r>
      <w:r>
        <w:t>6</w:t>
      </w:r>
      <w:r w:rsidRPr="004A63F0">
        <w:t xml:space="preserve"> год</w:t>
      </w:r>
    </w:p>
    <w:p w:rsidR="00FC1D9C" w:rsidRPr="003733AC" w:rsidRDefault="00FC1D9C" w:rsidP="00975DD6">
      <w:pPr>
        <w:numPr>
          <w:ilvl w:val="0"/>
          <w:numId w:val="9"/>
        </w:numPr>
        <w:ind w:right="-57"/>
      </w:pPr>
      <w:r w:rsidRPr="003733AC">
        <w:rPr>
          <w:bCs/>
        </w:rPr>
        <w:t>Изменения в ФГОС</w:t>
      </w:r>
      <w:r w:rsidRPr="003733AC">
        <w:t xml:space="preserve"> </w:t>
      </w:r>
      <w:r>
        <w:t>(</w:t>
      </w:r>
      <w:r w:rsidRPr="003733AC">
        <w:rPr>
          <w:bCs/>
        </w:rPr>
        <w:t>от 31 декабря 2015 г. № 1576 "О внесении изменений в федеральный г</w:t>
      </w:r>
      <w:r w:rsidRPr="003733AC">
        <w:rPr>
          <w:bCs/>
        </w:rPr>
        <w:t>о</w:t>
      </w:r>
      <w:r w:rsidRPr="003733AC">
        <w:rPr>
          <w:bCs/>
        </w:rPr>
        <w:t>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 декабря 2009 г. № 373"</w:t>
      </w:r>
      <w:proofErr w:type="gramStart"/>
      <w:r w:rsidRPr="003733AC">
        <w:rPr>
          <w:bCs/>
        </w:rPr>
        <w:t xml:space="preserve"> ;</w:t>
      </w:r>
      <w:proofErr w:type="gramEnd"/>
      <w:r>
        <w:rPr>
          <w:bCs/>
        </w:rPr>
        <w:t xml:space="preserve"> </w:t>
      </w:r>
      <w:r w:rsidRPr="003733AC">
        <w:rPr>
          <w:bCs/>
        </w:rPr>
        <w:t>от 31 декабря 2015 г. № 1577 "О внесении изменений в федеральный государственный образовательный стандарт основного общего образования, утвержденный приказом Мин</w:t>
      </w:r>
      <w:r w:rsidRPr="003733AC">
        <w:rPr>
          <w:bCs/>
        </w:rPr>
        <w:t>и</w:t>
      </w:r>
      <w:r w:rsidRPr="003733AC">
        <w:rPr>
          <w:bCs/>
        </w:rPr>
        <w:t>стерства образования и науки Российской Федерации от 17 декабря 2010 г. № 1897" (зарегис</w:t>
      </w:r>
      <w:r w:rsidRPr="003733AC">
        <w:rPr>
          <w:bCs/>
        </w:rPr>
        <w:t>т</w:t>
      </w:r>
      <w:r w:rsidRPr="003733AC">
        <w:rPr>
          <w:bCs/>
        </w:rPr>
        <w:t>рирован Минюстом России 02 февраля 2016 г., регистрационный № 40937);</w:t>
      </w:r>
    </w:p>
    <w:p w:rsidR="00FC1D9C" w:rsidRDefault="00FC1D9C" w:rsidP="00975DD6">
      <w:pPr>
        <w:numPr>
          <w:ilvl w:val="0"/>
          <w:numId w:val="9"/>
        </w:numPr>
        <w:ind w:right="-57"/>
      </w:pPr>
      <w:r w:rsidRPr="00260DC2">
        <w:t>Концепция развития математического образования</w:t>
      </w:r>
      <w:r>
        <w:t>.</w:t>
      </w:r>
    </w:p>
    <w:p w:rsidR="00FC1D9C" w:rsidRPr="005840E9" w:rsidRDefault="00FC1D9C" w:rsidP="00975DD6">
      <w:pPr>
        <w:numPr>
          <w:ilvl w:val="0"/>
          <w:numId w:val="9"/>
        </w:numPr>
        <w:ind w:right="-57"/>
      </w:pPr>
      <w:r w:rsidRPr="005840E9">
        <w:t>Концепция</w:t>
      </w:r>
      <w:r w:rsidRPr="005840E9">
        <w:rPr>
          <w:caps/>
        </w:rPr>
        <w:t xml:space="preserve"> </w:t>
      </w:r>
      <w:r w:rsidRPr="005840E9">
        <w:t>развития</w:t>
      </w:r>
      <w:r>
        <w:t xml:space="preserve"> и</w:t>
      </w:r>
      <w:r w:rsidRPr="005840E9">
        <w:t>нженерного образования</w:t>
      </w:r>
      <w:r>
        <w:t xml:space="preserve"> в</w:t>
      </w:r>
      <w:r w:rsidRPr="005840E9">
        <w:t xml:space="preserve"> Хабаровском крае</w:t>
      </w:r>
      <w:r>
        <w:t>.</w:t>
      </w:r>
    </w:p>
    <w:p w:rsidR="00FC1D9C" w:rsidRPr="008723E5" w:rsidRDefault="00FC1D9C" w:rsidP="00975DD6">
      <w:pPr>
        <w:numPr>
          <w:ilvl w:val="0"/>
          <w:numId w:val="9"/>
        </w:numPr>
        <w:ind w:right="-57"/>
      </w:pPr>
      <w:r w:rsidRPr="008723E5">
        <w:t xml:space="preserve">Обзор методических  новинок (по  страницам  профессиональных  газет и журналов). </w:t>
      </w:r>
    </w:p>
    <w:p w:rsidR="00FC1D9C" w:rsidRPr="008723E5" w:rsidRDefault="00FC1D9C" w:rsidP="00975DD6">
      <w:pPr>
        <w:numPr>
          <w:ilvl w:val="0"/>
          <w:numId w:val="9"/>
        </w:numPr>
        <w:ind w:right="-57"/>
      </w:pPr>
      <w:r w:rsidRPr="008723E5">
        <w:t xml:space="preserve">Справки об итогах рассмотрения письменных экзаменационных работ, </w:t>
      </w:r>
      <w:r>
        <w:t xml:space="preserve">ВПР, диагностических, </w:t>
      </w:r>
      <w:r w:rsidRPr="008723E5">
        <w:t xml:space="preserve">контрольных работ, итогах </w:t>
      </w:r>
      <w:r>
        <w:t>ГИА (</w:t>
      </w:r>
      <w:r w:rsidRPr="008723E5">
        <w:t>ЕГЭ</w:t>
      </w:r>
      <w:r>
        <w:t>, ОГЭ, ГВЭ)…</w:t>
      </w:r>
    </w:p>
    <w:p w:rsidR="00FC1D9C" w:rsidRPr="008723E5" w:rsidRDefault="00FC1D9C" w:rsidP="00FC1D9C">
      <w:pPr>
        <w:ind w:left="360"/>
        <w:rPr>
          <w:sz w:val="16"/>
          <w:szCs w:val="16"/>
        </w:rPr>
      </w:pPr>
    </w:p>
    <w:p w:rsidR="00FC1D9C" w:rsidRPr="008723E5" w:rsidRDefault="00FC1D9C" w:rsidP="00F76E5E">
      <w:pPr>
        <w:ind w:firstLine="709"/>
      </w:pPr>
      <w:r w:rsidRPr="008723E5">
        <w:t xml:space="preserve">На заседаниях МО подводились итоги работы учителей-предметников </w:t>
      </w:r>
      <w:r>
        <w:t>по</w:t>
      </w:r>
      <w:r w:rsidRPr="008723E5">
        <w:t xml:space="preserve"> повышени</w:t>
      </w:r>
      <w:r>
        <w:t>ю</w:t>
      </w:r>
      <w:r w:rsidRPr="008723E5">
        <w:t xml:space="preserve"> к</w:t>
      </w:r>
      <w:r w:rsidRPr="008723E5">
        <w:t>а</w:t>
      </w:r>
      <w:r w:rsidRPr="008723E5">
        <w:t>чества ЗУН и способов деятельности обучающихся, рассматривались результаты прохождения программ по классам, результаты контрольных работ по предметам, итоги проведённых админ</w:t>
      </w:r>
      <w:r w:rsidRPr="008723E5">
        <w:t>и</w:t>
      </w:r>
      <w:r w:rsidRPr="008723E5">
        <w:t xml:space="preserve">стративных и тематических срезов, проверки тетрадей и другие вопросы </w:t>
      </w:r>
      <w:proofErr w:type="spellStart"/>
      <w:r w:rsidRPr="008723E5">
        <w:t>внутришкольного</w:t>
      </w:r>
      <w:proofErr w:type="spellEnd"/>
      <w:r w:rsidRPr="008723E5">
        <w:t xml:space="preserve"> и </w:t>
      </w:r>
      <w:proofErr w:type="spellStart"/>
      <w:r w:rsidRPr="008723E5">
        <w:t>внутрипредметного</w:t>
      </w:r>
      <w:proofErr w:type="spellEnd"/>
      <w:r w:rsidRPr="008723E5">
        <w:t xml:space="preserve"> контроля.</w:t>
      </w:r>
    </w:p>
    <w:p w:rsidR="00FC1D9C" w:rsidRPr="008723E5" w:rsidRDefault="00FC1D9C" w:rsidP="00FC1D9C">
      <w:pPr>
        <w:ind w:firstLine="360"/>
      </w:pPr>
      <w:r w:rsidRPr="008723E5">
        <w:t>Также на заседаниях МО, на совещаниях заслушивались отчёты по самообразованию учит</w:t>
      </w:r>
      <w:r w:rsidRPr="008723E5">
        <w:t>е</w:t>
      </w:r>
      <w:r w:rsidRPr="008723E5">
        <w:t>лей. На практикумах осуществлялась работа по подготовке к Единому Государственному Экз</w:t>
      </w:r>
      <w:r w:rsidRPr="008723E5">
        <w:t>а</w:t>
      </w:r>
      <w:r w:rsidRPr="008723E5">
        <w:t xml:space="preserve">мену, к </w:t>
      </w:r>
      <w:r>
        <w:t xml:space="preserve">промежуточной и </w:t>
      </w:r>
      <w:r w:rsidRPr="008723E5">
        <w:t>итоговой аттестации в выпускных</w:t>
      </w:r>
      <w:r>
        <w:t xml:space="preserve"> (9, 11 </w:t>
      </w:r>
      <w:proofErr w:type="spellStart"/>
      <w:r>
        <w:t>кл</w:t>
      </w:r>
      <w:proofErr w:type="spellEnd"/>
      <w:r>
        <w:t>.)</w:t>
      </w:r>
      <w:r w:rsidRPr="008723E5">
        <w:t xml:space="preserve"> </w:t>
      </w:r>
      <w:r>
        <w:t>и 8, 10 к</w:t>
      </w:r>
      <w:r w:rsidRPr="008723E5">
        <w:t>лассах.</w:t>
      </w:r>
    </w:p>
    <w:p w:rsidR="00FC1D9C" w:rsidRDefault="00FC1D9C" w:rsidP="00FC1D9C"/>
    <w:p w:rsidR="00FC1D9C" w:rsidRDefault="00FC1D9C" w:rsidP="00FC1D9C">
      <w:pPr>
        <w:ind w:firstLine="766"/>
      </w:pPr>
      <w:r w:rsidRPr="00716D2F">
        <w:t>Реализация программы развития УУД в школе - ключевая задача внедрения нового обр</w:t>
      </w:r>
      <w:r w:rsidRPr="00716D2F">
        <w:t>а</w:t>
      </w:r>
      <w:r w:rsidRPr="00716D2F">
        <w:t xml:space="preserve">зовательного стандарта. Поставленная задача требует изменения способа обучения и перехода к </w:t>
      </w:r>
      <w:r w:rsidRPr="00716D2F">
        <w:lastRenderedPageBreak/>
        <w:t xml:space="preserve">новой </w:t>
      </w:r>
      <w:proofErr w:type="spellStart"/>
      <w:r w:rsidRPr="00716D2F">
        <w:t>системно-деятельностной</w:t>
      </w:r>
      <w:proofErr w:type="spellEnd"/>
      <w:r w:rsidRPr="00716D2F">
        <w:t xml:space="preserve"> образовательной парадигме, которая связана с изменениями де</w:t>
      </w:r>
      <w:r w:rsidRPr="00716D2F">
        <w:t>я</w:t>
      </w:r>
      <w:r w:rsidRPr="00716D2F">
        <w:t>тельности учителя и технологиями обучения, применение которых должно способствовать п</w:t>
      </w:r>
      <w:r w:rsidRPr="00716D2F">
        <w:t>о</w:t>
      </w:r>
      <w:r w:rsidRPr="00716D2F">
        <w:t>вышению качества образования в целом.</w:t>
      </w:r>
    </w:p>
    <w:p w:rsidR="00FC1D9C" w:rsidRDefault="00FC1D9C" w:rsidP="00FC1D9C">
      <w:pPr>
        <w:pStyle w:val="af0"/>
        <w:ind w:firstLine="766"/>
      </w:pPr>
      <w:r>
        <w:t xml:space="preserve">В течение 2015-2016 учебного года педагоги </w:t>
      </w:r>
      <w:r w:rsidR="00D253C8">
        <w:t>МО</w:t>
      </w:r>
      <w:r>
        <w:t xml:space="preserve"> использовали в своей работе элементы данных технологий.</w:t>
      </w:r>
    </w:p>
    <w:tbl>
      <w:tblPr>
        <w:tblStyle w:val="a7"/>
        <w:tblW w:w="5000" w:type="pct"/>
        <w:tblLook w:val="04A0"/>
      </w:tblPr>
      <w:tblGrid>
        <w:gridCol w:w="1639"/>
        <w:gridCol w:w="1600"/>
        <w:gridCol w:w="1652"/>
        <w:gridCol w:w="1685"/>
        <w:gridCol w:w="1867"/>
        <w:gridCol w:w="1865"/>
      </w:tblGrid>
      <w:tr w:rsidR="00FC1D9C" w:rsidTr="00076504">
        <w:tc>
          <w:tcPr>
            <w:tcW w:w="787" w:type="pct"/>
            <w:vMerge w:val="restart"/>
          </w:tcPr>
          <w:p w:rsidR="00FC1D9C" w:rsidRDefault="00FC1D9C" w:rsidP="00111F62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 xml:space="preserve">Название </w:t>
            </w:r>
          </w:p>
          <w:p w:rsidR="00FC1D9C" w:rsidRDefault="00FC1D9C" w:rsidP="00111F62">
            <w:pPr>
              <w:pStyle w:val="af0"/>
              <w:ind w:left="-57" w:right="-57"/>
            </w:pPr>
            <w:r>
              <w:rPr>
                <w:sz w:val="18"/>
                <w:szCs w:val="18"/>
                <w:lang w:bidi="he-IL"/>
              </w:rPr>
              <w:t xml:space="preserve">технологии </w:t>
            </w:r>
          </w:p>
        </w:tc>
        <w:tc>
          <w:tcPr>
            <w:tcW w:w="3307" w:type="pct"/>
            <w:gridSpan w:val="4"/>
          </w:tcPr>
          <w:p w:rsidR="00FC1D9C" w:rsidRDefault="00FC1D9C" w:rsidP="00111F62">
            <w:pPr>
              <w:pStyle w:val="af0"/>
              <w:ind w:left="-57" w:right="-57"/>
              <w:jc w:val="center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Универсальные учебные действия</w:t>
            </w:r>
          </w:p>
        </w:tc>
        <w:tc>
          <w:tcPr>
            <w:tcW w:w="906" w:type="pct"/>
            <w:vMerge w:val="restart"/>
          </w:tcPr>
          <w:p w:rsidR="00FC1D9C" w:rsidRDefault="00FC1D9C" w:rsidP="00111F62">
            <w:pPr>
              <w:pStyle w:val="af0"/>
              <w:ind w:left="-57" w:right="-57"/>
              <w:jc w:val="center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Педагоги, испол</w:t>
            </w:r>
            <w:r>
              <w:rPr>
                <w:sz w:val="18"/>
                <w:szCs w:val="18"/>
                <w:lang w:bidi="he-IL"/>
              </w:rPr>
              <w:t>ь</w:t>
            </w:r>
            <w:r>
              <w:rPr>
                <w:sz w:val="18"/>
                <w:szCs w:val="18"/>
                <w:lang w:bidi="he-IL"/>
              </w:rPr>
              <w:t>зующие элементы технологии</w:t>
            </w:r>
          </w:p>
        </w:tc>
      </w:tr>
      <w:tr w:rsidR="00FC1D9C" w:rsidTr="00076504">
        <w:tc>
          <w:tcPr>
            <w:tcW w:w="787" w:type="pct"/>
            <w:vMerge/>
          </w:tcPr>
          <w:p w:rsidR="00FC1D9C" w:rsidRDefault="00FC1D9C" w:rsidP="00111F62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</w:p>
        </w:tc>
        <w:tc>
          <w:tcPr>
            <w:tcW w:w="778" w:type="pct"/>
          </w:tcPr>
          <w:p w:rsidR="00FC1D9C" w:rsidRDefault="00FC1D9C" w:rsidP="00111F62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 xml:space="preserve">личностные </w:t>
            </w:r>
          </w:p>
        </w:tc>
        <w:tc>
          <w:tcPr>
            <w:tcW w:w="803" w:type="pct"/>
          </w:tcPr>
          <w:p w:rsidR="00FC1D9C" w:rsidRDefault="00FC1D9C" w:rsidP="00111F62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 xml:space="preserve">регулятивные </w:t>
            </w:r>
          </w:p>
        </w:tc>
        <w:tc>
          <w:tcPr>
            <w:tcW w:w="819" w:type="pct"/>
          </w:tcPr>
          <w:p w:rsidR="00FC1D9C" w:rsidRDefault="00FC1D9C" w:rsidP="00111F62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 xml:space="preserve">познавательные </w:t>
            </w:r>
          </w:p>
        </w:tc>
        <w:tc>
          <w:tcPr>
            <w:tcW w:w="907" w:type="pct"/>
          </w:tcPr>
          <w:p w:rsidR="00FC1D9C" w:rsidRDefault="00FC1D9C" w:rsidP="00111F62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 xml:space="preserve">коммуникативные </w:t>
            </w:r>
          </w:p>
        </w:tc>
        <w:tc>
          <w:tcPr>
            <w:tcW w:w="906" w:type="pct"/>
            <w:vMerge/>
          </w:tcPr>
          <w:p w:rsidR="00FC1D9C" w:rsidRDefault="00FC1D9C" w:rsidP="00111F62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</w:p>
        </w:tc>
      </w:tr>
      <w:tr w:rsidR="00FC1D9C" w:rsidTr="00076504">
        <w:tc>
          <w:tcPr>
            <w:tcW w:w="787" w:type="pct"/>
          </w:tcPr>
          <w:p w:rsidR="00FC1D9C" w:rsidRPr="006F2A2A" w:rsidRDefault="00FC1D9C" w:rsidP="00111F62">
            <w:pPr>
              <w:pStyle w:val="af0"/>
              <w:ind w:left="-57" w:right="-57"/>
              <w:rPr>
                <w:lang w:bidi="he-IL"/>
              </w:rPr>
            </w:pPr>
            <w:r w:rsidRPr="006F2A2A">
              <w:rPr>
                <w:lang w:bidi="he-IL"/>
              </w:rPr>
              <w:t xml:space="preserve">Эвристическое </w:t>
            </w:r>
          </w:p>
          <w:p w:rsidR="00FC1D9C" w:rsidRPr="006F2A2A" w:rsidRDefault="00FC1D9C" w:rsidP="00111F62">
            <w:pPr>
              <w:pStyle w:val="af0"/>
              <w:ind w:left="-57" w:right="-57"/>
              <w:rPr>
                <w:lang w:bidi="he-IL"/>
              </w:rPr>
            </w:pPr>
            <w:r w:rsidRPr="006F2A2A">
              <w:rPr>
                <w:lang w:bidi="he-IL"/>
              </w:rPr>
              <w:t xml:space="preserve">обучение </w:t>
            </w:r>
          </w:p>
        </w:tc>
        <w:tc>
          <w:tcPr>
            <w:tcW w:w="778" w:type="pct"/>
          </w:tcPr>
          <w:p w:rsidR="00FC1D9C" w:rsidRDefault="00FC1D9C" w:rsidP="00111F62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 xml:space="preserve">Конструирование знаний </w:t>
            </w:r>
          </w:p>
          <w:p w:rsidR="00FC1D9C" w:rsidRDefault="00FC1D9C" w:rsidP="00111F62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 xml:space="preserve">по теме, </w:t>
            </w:r>
            <w:proofErr w:type="gramStart"/>
            <w:r>
              <w:rPr>
                <w:sz w:val="18"/>
                <w:szCs w:val="18"/>
                <w:lang w:bidi="he-IL"/>
              </w:rPr>
              <w:t>личнос</w:t>
            </w:r>
            <w:r>
              <w:rPr>
                <w:sz w:val="18"/>
                <w:szCs w:val="18"/>
                <w:lang w:bidi="he-IL"/>
              </w:rPr>
              <w:t>т</w:t>
            </w:r>
            <w:r>
              <w:rPr>
                <w:sz w:val="18"/>
                <w:szCs w:val="18"/>
                <w:lang w:bidi="he-IL"/>
              </w:rPr>
              <w:t>ное</w:t>
            </w:r>
            <w:proofErr w:type="gramEnd"/>
            <w:r>
              <w:rPr>
                <w:sz w:val="18"/>
                <w:szCs w:val="18"/>
                <w:lang w:bidi="he-IL"/>
              </w:rPr>
              <w:t xml:space="preserve"> образовател</w:t>
            </w:r>
            <w:r>
              <w:rPr>
                <w:sz w:val="18"/>
                <w:szCs w:val="18"/>
                <w:lang w:bidi="he-IL"/>
              </w:rPr>
              <w:t>ь</w:t>
            </w:r>
            <w:r>
              <w:rPr>
                <w:sz w:val="18"/>
                <w:szCs w:val="18"/>
                <w:lang w:bidi="he-IL"/>
              </w:rPr>
              <w:t xml:space="preserve">ное </w:t>
            </w:r>
          </w:p>
          <w:p w:rsidR="00FC1D9C" w:rsidRDefault="00FC1D9C" w:rsidP="00111F62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 xml:space="preserve">приращение </w:t>
            </w:r>
          </w:p>
        </w:tc>
        <w:tc>
          <w:tcPr>
            <w:tcW w:w="803" w:type="pct"/>
          </w:tcPr>
          <w:p w:rsidR="00FC1D9C" w:rsidRDefault="00FC1D9C" w:rsidP="00111F62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Определение св</w:t>
            </w:r>
            <w:r>
              <w:rPr>
                <w:sz w:val="18"/>
                <w:szCs w:val="18"/>
                <w:lang w:bidi="he-IL"/>
              </w:rPr>
              <w:t>о</w:t>
            </w:r>
            <w:r>
              <w:rPr>
                <w:sz w:val="18"/>
                <w:szCs w:val="18"/>
                <w:lang w:bidi="he-IL"/>
              </w:rPr>
              <w:t>его знания или незнания, конс</w:t>
            </w:r>
            <w:r>
              <w:rPr>
                <w:sz w:val="18"/>
                <w:szCs w:val="18"/>
                <w:lang w:bidi="he-IL"/>
              </w:rPr>
              <w:t>т</w:t>
            </w:r>
            <w:r>
              <w:rPr>
                <w:sz w:val="18"/>
                <w:szCs w:val="18"/>
                <w:lang w:bidi="he-IL"/>
              </w:rPr>
              <w:t xml:space="preserve">руирование </w:t>
            </w:r>
          </w:p>
          <w:p w:rsidR="00FC1D9C" w:rsidRDefault="00FC1D9C" w:rsidP="00111F62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цели и содержания образования, оп</w:t>
            </w:r>
            <w:r>
              <w:rPr>
                <w:sz w:val="18"/>
                <w:szCs w:val="18"/>
                <w:lang w:bidi="he-IL"/>
              </w:rPr>
              <w:t>и</w:t>
            </w:r>
            <w:r>
              <w:rPr>
                <w:sz w:val="18"/>
                <w:szCs w:val="18"/>
                <w:lang w:bidi="he-IL"/>
              </w:rPr>
              <w:t xml:space="preserve">сание полученного </w:t>
            </w:r>
          </w:p>
          <w:p w:rsidR="00FC1D9C" w:rsidRDefault="00FC1D9C" w:rsidP="00111F62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 xml:space="preserve">результата </w:t>
            </w:r>
          </w:p>
        </w:tc>
        <w:tc>
          <w:tcPr>
            <w:tcW w:w="819" w:type="pct"/>
          </w:tcPr>
          <w:p w:rsidR="00FC1D9C" w:rsidRDefault="00FC1D9C" w:rsidP="00111F62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 xml:space="preserve">Сопоставление </w:t>
            </w:r>
            <w:proofErr w:type="gramStart"/>
            <w:r>
              <w:rPr>
                <w:sz w:val="18"/>
                <w:szCs w:val="18"/>
                <w:lang w:bidi="he-IL"/>
              </w:rPr>
              <w:t>личного</w:t>
            </w:r>
            <w:proofErr w:type="gramEnd"/>
            <w:r>
              <w:rPr>
                <w:sz w:val="18"/>
                <w:szCs w:val="18"/>
                <w:lang w:bidi="he-IL"/>
              </w:rPr>
              <w:t xml:space="preserve"> </w:t>
            </w:r>
          </w:p>
          <w:p w:rsidR="00FC1D9C" w:rsidRDefault="00FC1D9C" w:rsidP="00111F62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образовательного продукта с культу</w:t>
            </w:r>
            <w:r>
              <w:rPr>
                <w:sz w:val="18"/>
                <w:szCs w:val="18"/>
                <w:lang w:bidi="he-IL"/>
              </w:rPr>
              <w:t>р</w:t>
            </w:r>
            <w:r>
              <w:rPr>
                <w:sz w:val="18"/>
                <w:szCs w:val="18"/>
                <w:lang w:bidi="he-IL"/>
              </w:rPr>
              <w:t xml:space="preserve">но - </w:t>
            </w:r>
            <w:proofErr w:type="gramStart"/>
            <w:r>
              <w:rPr>
                <w:sz w:val="18"/>
                <w:szCs w:val="18"/>
                <w:lang w:bidi="he-IL"/>
              </w:rPr>
              <w:t>историческим</w:t>
            </w:r>
            <w:proofErr w:type="gramEnd"/>
            <w:r>
              <w:rPr>
                <w:sz w:val="18"/>
                <w:szCs w:val="18"/>
                <w:lang w:bidi="he-IL"/>
              </w:rPr>
              <w:t xml:space="preserve"> </w:t>
            </w:r>
          </w:p>
          <w:p w:rsidR="00FC1D9C" w:rsidRDefault="00FC1D9C" w:rsidP="00111F62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аналогом, соедин</w:t>
            </w:r>
            <w:r>
              <w:rPr>
                <w:sz w:val="18"/>
                <w:szCs w:val="18"/>
                <w:lang w:bidi="he-IL"/>
              </w:rPr>
              <w:t>е</w:t>
            </w:r>
            <w:r>
              <w:rPr>
                <w:sz w:val="18"/>
                <w:szCs w:val="18"/>
                <w:lang w:bidi="he-IL"/>
              </w:rPr>
              <w:t>ние своей информ</w:t>
            </w:r>
            <w:r>
              <w:rPr>
                <w:sz w:val="18"/>
                <w:szCs w:val="18"/>
                <w:lang w:bidi="he-IL"/>
              </w:rPr>
              <w:t>а</w:t>
            </w:r>
            <w:r>
              <w:rPr>
                <w:sz w:val="18"/>
                <w:szCs w:val="18"/>
                <w:lang w:bidi="he-IL"/>
              </w:rPr>
              <w:t xml:space="preserve">ции </w:t>
            </w:r>
            <w:proofErr w:type="gramStart"/>
            <w:r>
              <w:rPr>
                <w:sz w:val="18"/>
                <w:szCs w:val="18"/>
                <w:lang w:bidi="he-IL"/>
              </w:rPr>
              <w:t>с</w:t>
            </w:r>
            <w:proofErr w:type="gramEnd"/>
            <w:r>
              <w:rPr>
                <w:sz w:val="18"/>
                <w:szCs w:val="18"/>
                <w:lang w:bidi="he-IL"/>
              </w:rPr>
              <w:t xml:space="preserve"> полученной </w:t>
            </w:r>
          </w:p>
        </w:tc>
        <w:tc>
          <w:tcPr>
            <w:tcW w:w="907" w:type="pct"/>
          </w:tcPr>
          <w:p w:rsidR="00FC1D9C" w:rsidRDefault="00FC1D9C" w:rsidP="00111F62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 xml:space="preserve">Умения слушать, слышать и отбирать ин формацию. </w:t>
            </w:r>
          </w:p>
          <w:p w:rsidR="00FC1D9C" w:rsidRDefault="00FC1D9C" w:rsidP="00111F62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 xml:space="preserve">Высказывание своего </w:t>
            </w:r>
          </w:p>
          <w:p w:rsidR="00FC1D9C" w:rsidRPr="00492421" w:rsidRDefault="00FC1D9C" w:rsidP="00111F62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 xml:space="preserve">мнения, оценки и </w:t>
            </w:r>
            <w:r w:rsidRPr="00492421">
              <w:rPr>
                <w:sz w:val="18"/>
                <w:szCs w:val="18"/>
                <w:lang w:bidi="he-IL"/>
              </w:rPr>
              <w:t>принято</w:t>
            </w:r>
            <w:r>
              <w:rPr>
                <w:sz w:val="18"/>
                <w:szCs w:val="18"/>
                <w:lang w:bidi="he-IL"/>
              </w:rPr>
              <w:t>г</w:t>
            </w:r>
            <w:r w:rsidRPr="00492421">
              <w:rPr>
                <w:sz w:val="18"/>
                <w:szCs w:val="18"/>
                <w:lang w:bidi="he-IL"/>
              </w:rPr>
              <w:t xml:space="preserve">о </w:t>
            </w:r>
          </w:p>
          <w:p w:rsidR="00FC1D9C" w:rsidRDefault="00FC1D9C" w:rsidP="00111F62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 w:rsidRPr="00492421">
              <w:rPr>
                <w:sz w:val="18"/>
                <w:szCs w:val="18"/>
                <w:lang w:bidi="he-IL"/>
              </w:rPr>
              <w:t>реше</w:t>
            </w:r>
            <w:r>
              <w:rPr>
                <w:sz w:val="18"/>
                <w:szCs w:val="18"/>
                <w:lang w:bidi="he-IL"/>
              </w:rPr>
              <w:t>ния</w:t>
            </w:r>
          </w:p>
        </w:tc>
        <w:tc>
          <w:tcPr>
            <w:tcW w:w="906" w:type="pct"/>
          </w:tcPr>
          <w:p w:rsidR="00FC1D9C" w:rsidRDefault="00FC1D9C" w:rsidP="00111F62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Бывалина Л.Л.</w:t>
            </w:r>
          </w:p>
          <w:p w:rsidR="00FC1D9C" w:rsidRDefault="00FC1D9C" w:rsidP="00111F62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Зайкова Е.А.</w:t>
            </w:r>
          </w:p>
          <w:p w:rsidR="00FC1D9C" w:rsidRDefault="00FC1D9C" w:rsidP="00111F62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proofErr w:type="spellStart"/>
            <w:r>
              <w:rPr>
                <w:sz w:val="18"/>
                <w:szCs w:val="18"/>
                <w:lang w:bidi="he-IL"/>
              </w:rPr>
              <w:t>Погребняк</w:t>
            </w:r>
            <w:proofErr w:type="spellEnd"/>
            <w:r>
              <w:rPr>
                <w:sz w:val="18"/>
                <w:szCs w:val="18"/>
                <w:lang w:bidi="he-IL"/>
              </w:rPr>
              <w:t xml:space="preserve"> А.А.</w:t>
            </w:r>
          </w:p>
          <w:p w:rsidR="00FC1D9C" w:rsidRDefault="00FC1D9C" w:rsidP="00111F62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</w:p>
        </w:tc>
      </w:tr>
      <w:tr w:rsidR="00FC1D9C" w:rsidTr="00D253C8">
        <w:trPr>
          <w:trHeight w:val="171"/>
        </w:trPr>
        <w:tc>
          <w:tcPr>
            <w:tcW w:w="787" w:type="pct"/>
            <w:vAlign w:val="center"/>
          </w:tcPr>
          <w:p w:rsidR="00FC1D9C" w:rsidRPr="006F2A2A" w:rsidRDefault="00FC1D9C" w:rsidP="00111F62">
            <w:pPr>
              <w:pStyle w:val="af0"/>
              <w:ind w:left="-57" w:right="-57"/>
              <w:rPr>
                <w:lang w:bidi="he-IL"/>
              </w:rPr>
            </w:pPr>
            <w:r w:rsidRPr="006F2A2A">
              <w:rPr>
                <w:lang w:bidi="he-IL"/>
              </w:rPr>
              <w:t xml:space="preserve">Проблемное обучение </w:t>
            </w:r>
          </w:p>
        </w:tc>
        <w:tc>
          <w:tcPr>
            <w:tcW w:w="778" w:type="pct"/>
            <w:vAlign w:val="center"/>
          </w:tcPr>
          <w:p w:rsidR="00FC1D9C" w:rsidRPr="00857F51" w:rsidRDefault="00FC1D9C" w:rsidP="00111F62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 w:rsidRPr="00857F51">
              <w:rPr>
                <w:sz w:val="18"/>
                <w:szCs w:val="18"/>
                <w:lang w:bidi="he-IL"/>
              </w:rPr>
              <w:t>Интерес, форм</w:t>
            </w:r>
            <w:r w:rsidRPr="00857F51">
              <w:rPr>
                <w:sz w:val="18"/>
                <w:szCs w:val="18"/>
                <w:lang w:bidi="he-IL"/>
              </w:rPr>
              <w:t>у</w:t>
            </w:r>
            <w:r w:rsidRPr="00857F51">
              <w:rPr>
                <w:sz w:val="18"/>
                <w:szCs w:val="18"/>
                <w:lang w:bidi="he-IL"/>
              </w:rPr>
              <w:t>лирование пр</w:t>
            </w:r>
            <w:r w:rsidRPr="00857F51">
              <w:rPr>
                <w:sz w:val="18"/>
                <w:szCs w:val="18"/>
                <w:lang w:bidi="he-IL"/>
              </w:rPr>
              <w:t>о</w:t>
            </w:r>
            <w:r w:rsidRPr="00857F51">
              <w:rPr>
                <w:sz w:val="18"/>
                <w:szCs w:val="18"/>
                <w:lang w:bidi="he-IL"/>
              </w:rPr>
              <w:t xml:space="preserve">блемных вопросов, задач и ситуаций как своих личных </w:t>
            </w:r>
          </w:p>
        </w:tc>
        <w:tc>
          <w:tcPr>
            <w:tcW w:w="803" w:type="pct"/>
            <w:vAlign w:val="center"/>
          </w:tcPr>
          <w:p w:rsidR="00FC1D9C" w:rsidRPr="00857F51" w:rsidRDefault="00FC1D9C" w:rsidP="00111F62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 w:rsidRPr="00857F51">
              <w:rPr>
                <w:sz w:val="18"/>
                <w:szCs w:val="18"/>
                <w:lang w:bidi="he-IL"/>
              </w:rPr>
              <w:t xml:space="preserve">Моделирование заданной ситуации, ее реализация </w:t>
            </w:r>
          </w:p>
        </w:tc>
        <w:tc>
          <w:tcPr>
            <w:tcW w:w="819" w:type="pct"/>
            <w:vAlign w:val="center"/>
          </w:tcPr>
          <w:p w:rsidR="00FC1D9C" w:rsidRPr="00857F51" w:rsidRDefault="00FC1D9C" w:rsidP="00111F62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 w:rsidRPr="00857F51">
              <w:rPr>
                <w:sz w:val="18"/>
                <w:szCs w:val="18"/>
                <w:lang w:bidi="he-IL"/>
              </w:rPr>
              <w:t>Актуализация имеющихся знаний, осмысление и у</w:t>
            </w:r>
            <w:r w:rsidRPr="00857F51">
              <w:rPr>
                <w:sz w:val="18"/>
                <w:szCs w:val="18"/>
                <w:lang w:bidi="he-IL"/>
              </w:rPr>
              <w:t>с</w:t>
            </w:r>
            <w:r w:rsidRPr="00857F51">
              <w:rPr>
                <w:sz w:val="18"/>
                <w:szCs w:val="18"/>
                <w:lang w:bidi="he-IL"/>
              </w:rPr>
              <w:t xml:space="preserve">воение </w:t>
            </w:r>
          </w:p>
          <w:p w:rsidR="00FC1D9C" w:rsidRPr="00857F51" w:rsidRDefault="00FC1D9C" w:rsidP="00111F62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 w:rsidRPr="00857F51">
              <w:rPr>
                <w:sz w:val="18"/>
                <w:szCs w:val="18"/>
                <w:lang w:bidi="he-IL"/>
              </w:rPr>
              <w:t xml:space="preserve">новой информации </w:t>
            </w:r>
          </w:p>
        </w:tc>
        <w:tc>
          <w:tcPr>
            <w:tcW w:w="907" w:type="pct"/>
            <w:vAlign w:val="center"/>
          </w:tcPr>
          <w:p w:rsidR="00FC1D9C" w:rsidRPr="00857F51" w:rsidRDefault="00FC1D9C" w:rsidP="00111F62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 w:rsidRPr="00857F51">
              <w:rPr>
                <w:sz w:val="18"/>
                <w:szCs w:val="18"/>
                <w:lang w:bidi="he-IL"/>
              </w:rPr>
              <w:t>От короткого монол</w:t>
            </w:r>
            <w:r w:rsidRPr="00857F51">
              <w:rPr>
                <w:sz w:val="18"/>
                <w:szCs w:val="18"/>
                <w:lang w:bidi="he-IL"/>
              </w:rPr>
              <w:t>о</w:t>
            </w:r>
            <w:r w:rsidRPr="00857F51">
              <w:rPr>
                <w:sz w:val="18"/>
                <w:szCs w:val="18"/>
                <w:lang w:bidi="he-IL"/>
              </w:rPr>
              <w:t xml:space="preserve">га к диалогу </w:t>
            </w:r>
          </w:p>
          <w:p w:rsidR="00FC1D9C" w:rsidRPr="00857F51" w:rsidRDefault="00FC1D9C" w:rsidP="00111F62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 w:rsidRPr="00857F51">
              <w:rPr>
                <w:sz w:val="18"/>
                <w:szCs w:val="18"/>
                <w:lang w:bidi="he-IL"/>
              </w:rPr>
              <w:t>по инициативе. Ра</w:t>
            </w:r>
            <w:r w:rsidRPr="00857F51">
              <w:rPr>
                <w:sz w:val="18"/>
                <w:szCs w:val="18"/>
                <w:lang w:bidi="he-IL"/>
              </w:rPr>
              <w:t>с</w:t>
            </w:r>
            <w:r w:rsidRPr="00857F51">
              <w:rPr>
                <w:sz w:val="18"/>
                <w:szCs w:val="18"/>
                <w:lang w:bidi="he-IL"/>
              </w:rPr>
              <w:t>суждение</w:t>
            </w:r>
            <w:proofErr w:type="gramStart"/>
            <w:r w:rsidRPr="00857F51">
              <w:rPr>
                <w:sz w:val="18"/>
                <w:szCs w:val="18"/>
                <w:lang w:bidi="he-IL"/>
              </w:rPr>
              <w:t xml:space="preserve"> </w:t>
            </w:r>
            <w:r w:rsidRPr="00857F51">
              <w:rPr>
                <w:w w:val="87"/>
                <w:sz w:val="13"/>
                <w:szCs w:val="13"/>
                <w:lang w:bidi="he-IL"/>
              </w:rPr>
              <w:t>С</w:t>
            </w:r>
            <w:proofErr w:type="gramEnd"/>
            <w:r w:rsidRPr="00857F51">
              <w:rPr>
                <w:w w:val="87"/>
                <w:sz w:val="13"/>
                <w:szCs w:val="13"/>
                <w:lang w:bidi="he-IL"/>
              </w:rPr>
              <w:t xml:space="preserve"> </w:t>
            </w:r>
            <w:r w:rsidRPr="00857F51">
              <w:rPr>
                <w:sz w:val="18"/>
                <w:szCs w:val="18"/>
                <w:lang w:bidi="he-IL"/>
              </w:rPr>
              <w:t>демонс</w:t>
            </w:r>
            <w:r w:rsidRPr="00857F51">
              <w:rPr>
                <w:sz w:val="18"/>
                <w:szCs w:val="18"/>
                <w:lang w:bidi="he-IL"/>
              </w:rPr>
              <w:t>т</w:t>
            </w:r>
            <w:r w:rsidRPr="00857F51">
              <w:rPr>
                <w:sz w:val="18"/>
                <w:szCs w:val="18"/>
                <w:lang w:bidi="he-IL"/>
              </w:rPr>
              <w:t xml:space="preserve">рацией логики </w:t>
            </w:r>
          </w:p>
          <w:p w:rsidR="00FC1D9C" w:rsidRPr="00857F51" w:rsidRDefault="00FC1D9C" w:rsidP="00111F62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 w:rsidRPr="00857F51">
              <w:rPr>
                <w:sz w:val="18"/>
                <w:szCs w:val="18"/>
                <w:lang w:bidi="he-IL"/>
              </w:rPr>
              <w:t xml:space="preserve">открытия </w:t>
            </w:r>
          </w:p>
        </w:tc>
        <w:tc>
          <w:tcPr>
            <w:tcW w:w="906" w:type="pct"/>
          </w:tcPr>
          <w:p w:rsidR="00FC1D9C" w:rsidRDefault="00FC1D9C" w:rsidP="00111F62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Бывалина Л.Л.</w:t>
            </w:r>
          </w:p>
          <w:p w:rsidR="00FC1D9C" w:rsidRPr="00857F51" w:rsidRDefault="00FC1D9C" w:rsidP="00111F62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Зайкова Е.А.</w:t>
            </w:r>
          </w:p>
        </w:tc>
      </w:tr>
      <w:tr w:rsidR="00FC1D9C" w:rsidTr="00076504">
        <w:tc>
          <w:tcPr>
            <w:tcW w:w="787" w:type="pct"/>
            <w:vAlign w:val="center"/>
          </w:tcPr>
          <w:p w:rsidR="00FC1D9C" w:rsidRPr="006F2A2A" w:rsidRDefault="00FC1D9C" w:rsidP="00111F62">
            <w:pPr>
              <w:pStyle w:val="af0"/>
              <w:ind w:left="-57" w:right="-57"/>
              <w:rPr>
                <w:lang w:bidi="he-IL"/>
              </w:rPr>
            </w:pPr>
            <w:r w:rsidRPr="006F2A2A">
              <w:rPr>
                <w:lang w:bidi="he-IL"/>
              </w:rPr>
              <w:t xml:space="preserve">Проектная технология </w:t>
            </w:r>
          </w:p>
        </w:tc>
        <w:tc>
          <w:tcPr>
            <w:tcW w:w="778" w:type="pct"/>
            <w:vAlign w:val="center"/>
          </w:tcPr>
          <w:p w:rsidR="00FC1D9C" w:rsidRPr="00286A85" w:rsidRDefault="00FC1D9C" w:rsidP="00111F62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 w:rsidRPr="00286A85">
              <w:rPr>
                <w:sz w:val="18"/>
                <w:szCs w:val="18"/>
                <w:lang w:bidi="he-IL"/>
              </w:rPr>
              <w:t>Раскрытие</w:t>
            </w:r>
            <w:r>
              <w:rPr>
                <w:sz w:val="18"/>
                <w:szCs w:val="18"/>
                <w:lang w:bidi="he-IL"/>
              </w:rPr>
              <w:t xml:space="preserve"> </w:t>
            </w:r>
            <w:r w:rsidRPr="00286A85">
              <w:rPr>
                <w:sz w:val="18"/>
                <w:szCs w:val="18"/>
                <w:lang w:bidi="he-IL"/>
              </w:rPr>
              <w:t>себя, развитие проек</w:t>
            </w:r>
            <w:r w:rsidRPr="00286A85">
              <w:rPr>
                <w:sz w:val="18"/>
                <w:szCs w:val="18"/>
                <w:lang w:bidi="he-IL"/>
              </w:rPr>
              <w:t>т</w:t>
            </w:r>
            <w:r w:rsidRPr="00286A85">
              <w:rPr>
                <w:sz w:val="18"/>
                <w:szCs w:val="18"/>
                <w:lang w:bidi="he-IL"/>
              </w:rPr>
              <w:t>ных способностей, понимание</w:t>
            </w:r>
            <w:r>
              <w:rPr>
                <w:sz w:val="18"/>
                <w:szCs w:val="18"/>
                <w:lang w:bidi="he-IL"/>
              </w:rPr>
              <w:t xml:space="preserve"> </w:t>
            </w:r>
            <w:r w:rsidRPr="00286A85">
              <w:rPr>
                <w:sz w:val="18"/>
                <w:szCs w:val="18"/>
                <w:lang w:bidi="he-IL"/>
              </w:rPr>
              <w:t>знач</w:t>
            </w:r>
            <w:r w:rsidRPr="00286A85">
              <w:rPr>
                <w:sz w:val="18"/>
                <w:szCs w:val="18"/>
                <w:lang w:bidi="he-IL"/>
              </w:rPr>
              <w:t>и</w:t>
            </w:r>
            <w:r w:rsidRPr="00286A85">
              <w:rPr>
                <w:sz w:val="18"/>
                <w:szCs w:val="18"/>
                <w:lang w:bidi="he-IL"/>
              </w:rPr>
              <w:t xml:space="preserve">мости результата </w:t>
            </w:r>
          </w:p>
        </w:tc>
        <w:tc>
          <w:tcPr>
            <w:tcW w:w="803" w:type="pct"/>
            <w:vAlign w:val="center"/>
          </w:tcPr>
          <w:p w:rsidR="00FC1D9C" w:rsidRPr="00286A85" w:rsidRDefault="00FC1D9C" w:rsidP="00111F62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 w:rsidRPr="00286A85">
              <w:rPr>
                <w:sz w:val="18"/>
                <w:szCs w:val="18"/>
                <w:lang w:bidi="he-IL"/>
              </w:rPr>
              <w:t>Организация и</w:t>
            </w:r>
            <w:r w:rsidRPr="00286A85">
              <w:rPr>
                <w:sz w:val="18"/>
                <w:szCs w:val="18"/>
                <w:lang w:bidi="he-IL"/>
              </w:rPr>
              <w:t>с</w:t>
            </w:r>
            <w:r w:rsidRPr="00286A85">
              <w:rPr>
                <w:sz w:val="18"/>
                <w:szCs w:val="18"/>
                <w:lang w:bidi="he-IL"/>
              </w:rPr>
              <w:t xml:space="preserve">следовательской деятельности </w:t>
            </w:r>
          </w:p>
        </w:tc>
        <w:tc>
          <w:tcPr>
            <w:tcW w:w="819" w:type="pct"/>
            <w:vAlign w:val="center"/>
          </w:tcPr>
          <w:p w:rsidR="00FC1D9C" w:rsidRPr="00286A85" w:rsidRDefault="00FC1D9C" w:rsidP="00111F62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 w:rsidRPr="00286A85">
              <w:rPr>
                <w:sz w:val="18"/>
                <w:szCs w:val="18"/>
                <w:lang w:bidi="he-IL"/>
              </w:rPr>
              <w:t xml:space="preserve">Проектирование, прогнозирование </w:t>
            </w:r>
          </w:p>
        </w:tc>
        <w:tc>
          <w:tcPr>
            <w:tcW w:w="907" w:type="pct"/>
            <w:vAlign w:val="center"/>
          </w:tcPr>
          <w:p w:rsidR="00FC1D9C" w:rsidRPr="00286A85" w:rsidRDefault="00FC1D9C" w:rsidP="00111F62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 w:rsidRPr="00286A85">
              <w:rPr>
                <w:sz w:val="18"/>
                <w:szCs w:val="18"/>
                <w:lang w:bidi="he-IL"/>
              </w:rPr>
              <w:t xml:space="preserve">Развитие </w:t>
            </w:r>
            <w:proofErr w:type="gramStart"/>
            <w:r w:rsidRPr="00286A85">
              <w:rPr>
                <w:sz w:val="18"/>
                <w:szCs w:val="18"/>
                <w:lang w:bidi="he-IL"/>
              </w:rPr>
              <w:t>собственного</w:t>
            </w:r>
            <w:proofErr w:type="gramEnd"/>
            <w:r w:rsidRPr="00286A85">
              <w:rPr>
                <w:sz w:val="18"/>
                <w:szCs w:val="18"/>
                <w:lang w:bidi="he-IL"/>
              </w:rPr>
              <w:t xml:space="preserve"> </w:t>
            </w:r>
          </w:p>
          <w:p w:rsidR="00FC1D9C" w:rsidRPr="00286A85" w:rsidRDefault="00FC1D9C" w:rsidP="00111F62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 w:rsidRPr="00286A85">
              <w:rPr>
                <w:sz w:val="18"/>
                <w:szCs w:val="18"/>
                <w:lang w:bidi="he-IL"/>
              </w:rPr>
              <w:t xml:space="preserve">сознания при общении </w:t>
            </w:r>
          </w:p>
          <w:p w:rsidR="00FC1D9C" w:rsidRPr="00286A85" w:rsidRDefault="00FC1D9C" w:rsidP="00111F62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 w:rsidRPr="00286A85">
              <w:rPr>
                <w:sz w:val="18"/>
                <w:szCs w:val="18"/>
                <w:lang w:bidi="he-IL"/>
              </w:rPr>
              <w:t xml:space="preserve">с другими учащимся </w:t>
            </w:r>
          </w:p>
        </w:tc>
        <w:tc>
          <w:tcPr>
            <w:tcW w:w="906" w:type="pct"/>
          </w:tcPr>
          <w:p w:rsidR="00FC1D9C" w:rsidRDefault="00FC1D9C" w:rsidP="00111F62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Бывалина Л.Л.</w:t>
            </w:r>
          </w:p>
          <w:p w:rsidR="00FC1D9C" w:rsidRDefault="00FC1D9C" w:rsidP="00111F62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Зайкова Е.А.</w:t>
            </w:r>
          </w:p>
          <w:p w:rsidR="00FC1D9C" w:rsidRDefault="00FC1D9C" w:rsidP="00111F62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proofErr w:type="spellStart"/>
            <w:r>
              <w:rPr>
                <w:sz w:val="18"/>
                <w:szCs w:val="18"/>
                <w:lang w:bidi="he-IL"/>
              </w:rPr>
              <w:t>Нимаева</w:t>
            </w:r>
            <w:proofErr w:type="spellEnd"/>
            <w:r>
              <w:rPr>
                <w:sz w:val="18"/>
                <w:szCs w:val="18"/>
                <w:lang w:bidi="he-IL"/>
              </w:rPr>
              <w:t xml:space="preserve"> Ж.Б.</w:t>
            </w:r>
          </w:p>
          <w:p w:rsidR="00FC1D9C" w:rsidRDefault="00FC1D9C" w:rsidP="00111F62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Макарова Е.А.</w:t>
            </w:r>
          </w:p>
          <w:p w:rsidR="00FC1D9C" w:rsidRPr="00286A85" w:rsidRDefault="00FC1D9C" w:rsidP="00D253C8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proofErr w:type="spellStart"/>
            <w:r>
              <w:rPr>
                <w:sz w:val="18"/>
                <w:szCs w:val="18"/>
                <w:lang w:bidi="he-IL"/>
              </w:rPr>
              <w:t>Погребняк</w:t>
            </w:r>
            <w:proofErr w:type="spellEnd"/>
            <w:r>
              <w:rPr>
                <w:sz w:val="18"/>
                <w:szCs w:val="18"/>
                <w:lang w:bidi="he-IL"/>
              </w:rPr>
              <w:t xml:space="preserve"> А.А.</w:t>
            </w:r>
          </w:p>
        </w:tc>
      </w:tr>
      <w:tr w:rsidR="00FC1D9C" w:rsidTr="00076504">
        <w:tc>
          <w:tcPr>
            <w:tcW w:w="787" w:type="pct"/>
            <w:vAlign w:val="center"/>
          </w:tcPr>
          <w:p w:rsidR="00FC1D9C" w:rsidRPr="006F2A2A" w:rsidRDefault="00FC1D9C" w:rsidP="00111F62">
            <w:pPr>
              <w:pStyle w:val="af0"/>
              <w:ind w:left="-57" w:right="-57"/>
              <w:rPr>
                <w:lang w:bidi="he-IL"/>
              </w:rPr>
            </w:pPr>
            <w:r>
              <w:rPr>
                <w:lang w:bidi="he-IL"/>
              </w:rPr>
              <w:t>Т</w:t>
            </w:r>
            <w:r w:rsidRPr="006F2A2A">
              <w:rPr>
                <w:lang w:bidi="he-IL"/>
              </w:rPr>
              <w:t>ехнология</w:t>
            </w:r>
            <w:r>
              <w:rPr>
                <w:lang w:bidi="he-IL"/>
              </w:rPr>
              <w:t xml:space="preserve"> развития кр</w:t>
            </w:r>
            <w:r>
              <w:rPr>
                <w:lang w:bidi="he-IL"/>
              </w:rPr>
              <w:t>и</w:t>
            </w:r>
            <w:r>
              <w:rPr>
                <w:lang w:bidi="he-IL"/>
              </w:rPr>
              <w:t>тического мышления через чтение и письмо</w:t>
            </w:r>
          </w:p>
        </w:tc>
        <w:tc>
          <w:tcPr>
            <w:tcW w:w="778" w:type="pct"/>
            <w:vAlign w:val="center"/>
          </w:tcPr>
          <w:p w:rsidR="00FC1D9C" w:rsidRPr="00286A85" w:rsidRDefault="00FC1D9C" w:rsidP="00111F62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 w:rsidRPr="00286A85">
              <w:rPr>
                <w:sz w:val="18"/>
                <w:szCs w:val="18"/>
                <w:lang w:bidi="he-IL"/>
              </w:rPr>
              <w:t xml:space="preserve">Мотивация </w:t>
            </w:r>
          </w:p>
          <w:p w:rsidR="00FC1D9C" w:rsidRPr="00286A85" w:rsidRDefault="00FC1D9C" w:rsidP="00111F62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 w:rsidRPr="00286A85">
              <w:rPr>
                <w:sz w:val="18"/>
                <w:szCs w:val="18"/>
                <w:lang w:bidi="he-IL"/>
              </w:rPr>
              <w:t>своей деятельн</w:t>
            </w:r>
            <w:r w:rsidRPr="00286A85">
              <w:rPr>
                <w:sz w:val="18"/>
                <w:szCs w:val="18"/>
                <w:lang w:bidi="he-IL"/>
              </w:rPr>
              <w:t>о</w:t>
            </w:r>
            <w:r w:rsidRPr="00286A85">
              <w:rPr>
                <w:sz w:val="18"/>
                <w:szCs w:val="18"/>
                <w:lang w:bidi="he-IL"/>
              </w:rPr>
              <w:t xml:space="preserve">сти, определение и оценка уровня своих знаний, приобретение уверенности в своих знаниях, </w:t>
            </w:r>
            <w:r w:rsidRPr="00286A85">
              <w:rPr>
                <w:sz w:val="12"/>
                <w:szCs w:val="12"/>
                <w:lang w:bidi="he-IL"/>
              </w:rPr>
              <w:t xml:space="preserve">В </w:t>
            </w:r>
            <w:r w:rsidRPr="00286A85">
              <w:rPr>
                <w:sz w:val="18"/>
                <w:szCs w:val="18"/>
                <w:lang w:bidi="he-IL"/>
              </w:rPr>
              <w:t>себе</w:t>
            </w:r>
          </w:p>
        </w:tc>
        <w:tc>
          <w:tcPr>
            <w:tcW w:w="803" w:type="pct"/>
            <w:vAlign w:val="center"/>
          </w:tcPr>
          <w:p w:rsidR="00FC1D9C" w:rsidRPr="00286A85" w:rsidRDefault="00FC1D9C" w:rsidP="00111F62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 w:rsidRPr="00286A85">
              <w:rPr>
                <w:sz w:val="18"/>
                <w:szCs w:val="18"/>
                <w:lang w:bidi="he-IL"/>
              </w:rPr>
              <w:t xml:space="preserve">Организация </w:t>
            </w:r>
          </w:p>
          <w:p w:rsidR="00FC1D9C" w:rsidRDefault="00FC1D9C" w:rsidP="00111F62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 w:rsidRPr="00286A85">
              <w:rPr>
                <w:sz w:val="18"/>
                <w:szCs w:val="18"/>
                <w:lang w:bidi="he-IL"/>
              </w:rPr>
              <w:t>своей деятельности</w:t>
            </w:r>
            <w:r>
              <w:rPr>
                <w:sz w:val="18"/>
                <w:szCs w:val="18"/>
                <w:lang w:bidi="he-IL"/>
              </w:rPr>
              <w:t xml:space="preserve">, конструирование </w:t>
            </w:r>
          </w:p>
          <w:p w:rsidR="00FC1D9C" w:rsidRPr="00286A85" w:rsidRDefault="00FC1D9C" w:rsidP="00111F62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 xml:space="preserve">цели и содержания образования, </w:t>
            </w:r>
            <w:r w:rsidRPr="00286A85">
              <w:rPr>
                <w:sz w:val="18"/>
                <w:szCs w:val="18"/>
                <w:lang w:bidi="he-IL"/>
              </w:rPr>
              <w:t>оказ</w:t>
            </w:r>
            <w:r w:rsidRPr="00286A85">
              <w:rPr>
                <w:sz w:val="18"/>
                <w:szCs w:val="18"/>
                <w:lang w:bidi="he-IL"/>
              </w:rPr>
              <w:t>а</w:t>
            </w:r>
            <w:r w:rsidRPr="00286A85">
              <w:rPr>
                <w:sz w:val="18"/>
                <w:szCs w:val="18"/>
                <w:lang w:bidi="he-IL"/>
              </w:rPr>
              <w:t xml:space="preserve">ние поддержки, самопроверка </w:t>
            </w:r>
          </w:p>
          <w:p w:rsidR="00FC1D9C" w:rsidRPr="00286A85" w:rsidRDefault="00FC1D9C" w:rsidP="00111F62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</w:p>
        </w:tc>
        <w:tc>
          <w:tcPr>
            <w:tcW w:w="819" w:type="pct"/>
            <w:vAlign w:val="center"/>
          </w:tcPr>
          <w:p w:rsidR="00FC1D9C" w:rsidRPr="00286A85" w:rsidRDefault="00FC1D9C" w:rsidP="00111F62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Работа с информ</w:t>
            </w:r>
            <w:r>
              <w:rPr>
                <w:sz w:val="18"/>
                <w:szCs w:val="18"/>
                <w:lang w:bidi="he-IL"/>
              </w:rPr>
              <w:t>а</w:t>
            </w:r>
            <w:r>
              <w:rPr>
                <w:sz w:val="18"/>
                <w:szCs w:val="18"/>
                <w:lang w:bidi="he-IL"/>
              </w:rPr>
              <w:t>цией, и</w:t>
            </w:r>
            <w:r w:rsidRPr="00286A85">
              <w:rPr>
                <w:sz w:val="18"/>
                <w:szCs w:val="18"/>
                <w:lang w:bidi="he-IL"/>
              </w:rPr>
              <w:t>спользов</w:t>
            </w:r>
            <w:r w:rsidRPr="00286A85">
              <w:rPr>
                <w:sz w:val="18"/>
                <w:szCs w:val="18"/>
                <w:lang w:bidi="he-IL"/>
              </w:rPr>
              <w:t>а</w:t>
            </w:r>
            <w:r w:rsidRPr="00286A85">
              <w:rPr>
                <w:sz w:val="18"/>
                <w:szCs w:val="18"/>
                <w:lang w:bidi="he-IL"/>
              </w:rPr>
              <w:t>ние различных источников инфо</w:t>
            </w:r>
            <w:r w:rsidRPr="00286A85">
              <w:rPr>
                <w:sz w:val="18"/>
                <w:szCs w:val="18"/>
                <w:lang w:bidi="he-IL"/>
              </w:rPr>
              <w:t>р</w:t>
            </w:r>
            <w:r w:rsidRPr="00286A85">
              <w:rPr>
                <w:sz w:val="18"/>
                <w:szCs w:val="18"/>
                <w:lang w:bidi="he-IL"/>
              </w:rPr>
              <w:t>мации, ее анализ</w:t>
            </w:r>
            <w:r>
              <w:rPr>
                <w:sz w:val="18"/>
                <w:szCs w:val="18"/>
                <w:lang w:bidi="he-IL"/>
              </w:rPr>
              <w:t>.</w:t>
            </w:r>
            <w:r w:rsidRPr="00857F51">
              <w:rPr>
                <w:sz w:val="18"/>
                <w:szCs w:val="18"/>
                <w:lang w:bidi="he-IL"/>
              </w:rPr>
              <w:t xml:space="preserve"> Актуализация имеющихся знаний, осмысление и у</w:t>
            </w:r>
            <w:r w:rsidRPr="00857F51">
              <w:rPr>
                <w:sz w:val="18"/>
                <w:szCs w:val="18"/>
                <w:lang w:bidi="he-IL"/>
              </w:rPr>
              <w:t>с</w:t>
            </w:r>
            <w:r w:rsidRPr="00857F51">
              <w:rPr>
                <w:sz w:val="18"/>
                <w:szCs w:val="18"/>
                <w:lang w:bidi="he-IL"/>
              </w:rPr>
              <w:t>воение новой и</w:t>
            </w:r>
            <w:r w:rsidRPr="00857F51">
              <w:rPr>
                <w:sz w:val="18"/>
                <w:szCs w:val="18"/>
                <w:lang w:bidi="he-IL"/>
              </w:rPr>
              <w:t>н</w:t>
            </w:r>
            <w:r w:rsidRPr="00857F51">
              <w:rPr>
                <w:sz w:val="18"/>
                <w:szCs w:val="18"/>
                <w:lang w:bidi="he-IL"/>
              </w:rPr>
              <w:t>формации</w:t>
            </w:r>
            <w:proofErr w:type="gramStart"/>
            <w:r>
              <w:rPr>
                <w:sz w:val="18"/>
                <w:szCs w:val="18"/>
                <w:lang w:bidi="he-IL"/>
              </w:rPr>
              <w:t>.</w:t>
            </w:r>
            <w:r w:rsidRPr="00286A85">
              <w:rPr>
                <w:sz w:val="18"/>
                <w:szCs w:val="18"/>
                <w:lang w:bidi="he-IL"/>
              </w:rPr>
              <w:t xml:space="preserve">, </w:t>
            </w:r>
            <w:proofErr w:type="gramEnd"/>
            <w:r w:rsidRPr="00286A85">
              <w:rPr>
                <w:sz w:val="18"/>
                <w:szCs w:val="18"/>
                <w:lang w:bidi="he-IL"/>
              </w:rPr>
              <w:t>обо</w:t>
            </w:r>
            <w:r w:rsidRPr="00286A85">
              <w:rPr>
                <w:sz w:val="18"/>
                <w:szCs w:val="18"/>
                <w:lang w:bidi="he-IL"/>
              </w:rPr>
              <w:t>б</w:t>
            </w:r>
            <w:r w:rsidRPr="00286A85">
              <w:rPr>
                <w:sz w:val="18"/>
                <w:szCs w:val="18"/>
                <w:lang w:bidi="he-IL"/>
              </w:rPr>
              <w:t>щение</w:t>
            </w:r>
          </w:p>
        </w:tc>
        <w:tc>
          <w:tcPr>
            <w:tcW w:w="907" w:type="pct"/>
            <w:vAlign w:val="center"/>
          </w:tcPr>
          <w:p w:rsidR="00FC1D9C" w:rsidRDefault="00FC1D9C" w:rsidP="00111F62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 xml:space="preserve">Умения отбирать, перерабатывать ин формацию. </w:t>
            </w:r>
          </w:p>
          <w:p w:rsidR="00FC1D9C" w:rsidRDefault="00FC1D9C" w:rsidP="00111F62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 xml:space="preserve">Высказывание своего </w:t>
            </w:r>
          </w:p>
          <w:p w:rsidR="00FC1D9C" w:rsidRPr="00286A85" w:rsidRDefault="00FC1D9C" w:rsidP="00111F62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 xml:space="preserve">мнения, оценки и </w:t>
            </w:r>
            <w:r w:rsidRPr="00492421">
              <w:rPr>
                <w:sz w:val="18"/>
                <w:szCs w:val="18"/>
                <w:lang w:bidi="he-IL"/>
              </w:rPr>
              <w:t>принято</w:t>
            </w:r>
            <w:r>
              <w:rPr>
                <w:sz w:val="18"/>
                <w:szCs w:val="18"/>
                <w:lang w:bidi="he-IL"/>
              </w:rPr>
              <w:t>г</w:t>
            </w:r>
            <w:r w:rsidRPr="00492421">
              <w:rPr>
                <w:sz w:val="18"/>
                <w:szCs w:val="18"/>
                <w:lang w:bidi="he-IL"/>
              </w:rPr>
              <w:t>о реше</w:t>
            </w:r>
            <w:r>
              <w:rPr>
                <w:sz w:val="18"/>
                <w:szCs w:val="18"/>
                <w:lang w:bidi="he-IL"/>
              </w:rPr>
              <w:t>ния</w:t>
            </w:r>
          </w:p>
        </w:tc>
        <w:tc>
          <w:tcPr>
            <w:tcW w:w="906" w:type="pct"/>
          </w:tcPr>
          <w:p w:rsidR="00FC1D9C" w:rsidRDefault="00FC1D9C" w:rsidP="00111F62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Бывалина Л.Л.</w:t>
            </w:r>
          </w:p>
          <w:p w:rsidR="00FC1D9C" w:rsidRDefault="00FC1D9C" w:rsidP="00111F62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Зайкова Е.А.</w:t>
            </w:r>
          </w:p>
          <w:p w:rsidR="00FC1D9C" w:rsidRDefault="00FC1D9C" w:rsidP="00111F62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proofErr w:type="spellStart"/>
            <w:r>
              <w:rPr>
                <w:sz w:val="18"/>
                <w:szCs w:val="18"/>
                <w:lang w:bidi="he-IL"/>
              </w:rPr>
              <w:t>Нимаева</w:t>
            </w:r>
            <w:proofErr w:type="spellEnd"/>
            <w:r>
              <w:rPr>
                <w:sz w:val="18"/>
                <w:szCs w:val="18"/>
                <w:lang w:bidi="he-IL"/>
              </w:rPr>
              <w:t xml:space="preserve"> Ж.Б.</w:t>
            </w:r>
          </w:p>
          <w:p w:rsidR="00FC1D9C" w:rsidRDefault="00FC1D9C" w:rsidP="00111F62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Макарова Е.А.</w:t>
            </w:r>
          </w:p>
          <w:p w:rsidR="00FC1D9C" w:rsidRDefault="00FC1D9C" w:rsidP="00111F62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</w:p>
        </w:tc>
      </w:tr>
      <w:tr w:rsidR="00FC1D9C" w:rsidTr="00076504">
        <w:tc>
          <w:tcPr>
            <w:tcW w:w="787" w:type="pct"/>
            <w:vAlign w:val="center"/>
          </w:tcPr>
          <w:p w:rsidR="00FC1D9C" w:rsidRPr="006F2A2A" w:rsidRDefault="00FC1D9C" w:rsidP="00111F62">
            <w:pPr>
              <w:pStyle w:val="af0"/>
              <w:ind w:left="-57" w:right="-57"/>
              <w:rPr>
                <w:sz w:val="22"/>
                <w:szCs w:val="22"/>
                <w:lang w:bidi="he-IL"/>
              </w:rPr>
            </w:pPr>
            <w:r w:rsidRPr="006F2A2A">
              <w:rPr>
                <w:sz w:val="22"/>
                <w:szCs w:val="22"/>
                <w:lang w:bidi="he-IL"/>
              </w:rPr>
              <w:t>Лекция- сем</w:t>
            </w:r>
            <w:r w:rsidRPr="006F2A2A">
              <w:rPr>
                <w:sz w:val="22"/>
                <w:szCs w:val="22"/>
                <w:lang w:bidi="he-IL"/>
              </w:rPr>
              <w:t>и</w:t>
            </w:r>
            <w:r w:rsidRPr="006F2A2A">
              <w:rPr>
                <w:sz w:val="22"/>
                <w:szCs w:val="22"/>
                <w:lang w:bidi="he-IL"/>
              </w:rPr>
              <w:t xml:space="preserve">нар. </w:t>
            </w:r>
          </w:p>
          <w:p w:rsidR="00FC1D9C" w:rsidRPr="006F2A2A" w:rsidRDefault="00FC1D9C" w:rsidP="00111F62">
            <w:pPr>
              <w:pStyle w:val="af0"/>
              <w:ind w:left="-57" w:right="-57"/>
              <w:rPr>
                <w:lang w:bidi="he-IL"/>
              </w:rPr>
            </w:pPr>
            <w:r w:rsidRPr="006F2A2A">
              <w:rPr>
                <w:sz w:val="22"/>
                <w:szCs w:val="22"/>
                <w:lang w:bidi="he-IL"/>
              </w:rPr>
              <w:t>Зачетная сист</w:t>
            </w:r>
            <w:r w:rsidRPr="006F2A2A">
              <w:rPr>
                <w:sz w:val="22"/>
                <w:szCs w:val="22"/>
                <w:lang w:bidi="he-IL"/>
              </w:rPr>
              <w:t>е</w:t>
            </w:r>
            <w:r w:rsidRPr="006F2A2A">
              <w:rPr>
                <w:sz w:val="22"/>
                <w:szCs w:val="22"/>
                <w:lang w:bidi="he-IL"/>
              </w:rPr>
              <w:t>ма обучения</w:t>
            </w:r>
            <w:r w:rsidRPr="006F2A2A">
              <w:rPr>
                <w:lang w:bidi="he-IL"/>
              </w:rPr>
              <w:t xml:space="preserve"> </w:t>
            </w:r>
          </w:p>
        </w:tc>
        <w:tc>
          <w:tcPr>
            <w:tcW w:w="778" w:type="pct"/>
            <w:vAlign w:val="center"/>
          </w:tcPr>
          <w:p w:rsidR="00FC1D9C" w:rsidRPr="00286A85" w:rsidRDefault="00FC1D9C" w:rsidP="00111F62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 w:rsidRPr="00286A85">
              <w:rPr>
                <w:sz w:val="18"/>
                <w:szCs w:val="18"/>
                <w:lang w:bidi="he-IL"/>
              </w:rPr>
              <w:t>Определение и оценка уровня своих знаний, приобретение уверенности</w:t>
            </w:r>
            <w:r>
              <w:rPr>
                <w:sz w:val="18"/>
                <w:szCs w:val="18"/>
                <w:lang w:bidi="he-IL"/>
              </w:rPr>
              <w:t xml:space="preserve"> </w:t>
            </w:r>
            <w:r w:rsidRPr="00286A85">
              <w:rPr>
                <w:sz w:val="18"/>
                <w:szCs w:val="18"/>
                <w:lang w:bidi="he-IL"/>
              </w:rPr>
              <w:t>в своих</w:t>
            </w:r>
            <w:r>
              <w:rPr>
                <w:sz w:val="18"/>
                <w:szCs w:val="18"/>
                <w:lang w:bidi="he-IL"/>
              </w:rPr>
              <w:t xml:space="preserve"> </w:t>
            </w:r>
            <w:r w:rsidRPr="00286A85">
              <w:rPr>
                <w:sz w:val="18"/>
                <w:szCs w:val="18"/>
                <w:lang w:bidi="he-IL"/>
              </w:rPr>
              <w:t xml:space="preserve">знаниях, </w:t>
            </w:r>
            <w:r w:rsidRPr="00286A85">
              <w:rPr>
                <w:sz w:val="12"/>
                <w:szCs w:val="12"/>
                <w:lang w:bidi="he-IL"/>
              </w:rPr>
              <w:t xml:space="preserve">В </w:t>
            </w:r>
            <w:r w:rsidRPr="00286A85">
              <w:rPr>
                <w:sz w:val="18"/>
                <w:szCs w:val="18"/>
                <w:lang w:bidi="he-IL"/>
              </w:rPr>
              <w:t xml:space="preserve">себе </w:t>
            </w:r>
          </w:p>
        </w:tc>
        <w:tc>
          <w:tcPr>
            <w:tcW w:w="803" w:type="pct"/>
            <w:vAlign w:val="center"/>
          </w:tcPr>
          <w:p w:rsidR="00FC1D9C" w:rsidRPr="00286A85" w:rsidRDefault="00FC1D9C" w:rsidP="00111F62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 w:rsidRPr="00286A85">
              <w:rPr>
                <w:sz w:val="18"/>
                <w:szCs w:val="18"/>
                <w:lang w:bidi="he-IL"/>
              </w:rPr>
              <w:t>Распределение ролей для выпо</w:t>
            </w:r>
            <w:r w:rsidRPr="00286A85">
              <w:rPr>
                <w:sz w:val="18"/>
                <w:szCs w:val="18"/>
                <w:lang w:bidi="he-IL"/>
              </w:rPr>
              <w:t>л</w:t>
            </w:r>
            <w:r w:rsidRPr="00286A85">
              <w:rPr>
                <w:sz w:val="18"/>
                <w:szCs w:val="18"/>
                <w:lang w:bidi="he-IL"/>
              </w:rPr>
              <w:t>нения совместной деятельности, ок</w:t>
            </w:r>
            <w:r w:rsidRPr="00286A85">
              <w:rPr>
                <w:sz w:val="18"/>
                <w:szCs w:val="18"/>
                <w:lang w:bidi="he-IL"/>
              </w:rPr>
              <w:t>а</w:t>
            </w:r>
            <w:r w:rsidRPr="00286A85">
              <w:rPr>
                <w:sz w:val="18"/>
                <w:szCs w:val="18"/>
                <w:lang w:bidi="he-IL"/>
              </w:rPr>
              <w:t xml:space="preserve">зание поддержки, самопроверка </w:t>
            </w:r>
            <w:r>
              <w:rPr>
                <w:sz w:val="18"/>
                <w:szCs w:val="18"/>
                <w:lang w:bidi="he-IL"/>
              </w:rPr>
              <w:t xml:space="preserve">- </w:t>
            </w:r>
            <w:r w:rsidRPr="00286A85">
              <w:rPr>
                <w:sz w:val="18"/>
                <w:szCs w:val="18"/>
                <w:lang w:bidi="he-IL"/>
              </w:rPr>
              <w:t xml:space="preserve">взаимопроверка </w:t>
            </w:r>
          </w:p>
        </w:tc>
        <w:tc>
          <w:tcPr>
            <w:tcW w:w="819" w:type="pct"/>
            <w:vAlign w:val="center"/>
          </w:tcPr>
          <w:p w:rsidR="00FC1D9C" w:rsidRPr="00286A85" w:rsidRDefault="00FC1D9C" w:rsidP="00111F62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 w:rsidRPr="00286A85">
              <w:rPr>
                <w:sz w:val="18"/>
                <w:szCs w:val="18"/>
                <w:lang w:bidi="he-IL"/>
              </w:rPr>
              <w:t>Структурирование содержания изуче</w:t>
            </w:r>
            <w:r w:rsidRPr="00286A85">
              <w:rPr>
                <w:sz w:val="18"/>
                <w:szCs w:val="18"/>
                <w:lang w:bidi="he-IL"/>
              </w:rPr>
              <w:t>н</w:t>
            </w:r>
            <w:r w:rsidRPr="00286A85">
              <w:rPr>
                <w:sz w:val="18"/>
                <w:szCs w:val="18"/>
                <w:lang w:bidi="he-IL"/>
              </w:rPr>
              <w:t>ного материала. Высказывание в</w:t>
            </w:r>
            <w:r w:rsidRPr="00286A85">
              <w:rPr>
                <w:sz w:val="18"/>
                <w:szCs w:val="18"/>
                <w:lang w:bidi="he-IL"/>
              </w:rPr>
              <w:t>а</w:t>
            </w:r>
            <w:r w:rsidRPr="00286A85">
              <w:rPr>
                <w:sz w:val="18"/>
                <w:szCs w:val="18"/>
                <w:lang w:bidi="he-IL"/>
              </w:rPr>
              <w:t xml:space="preserve">риантов ответа, доказательство </w:t>
            </w:r>
          </w:p>
        </w:tc>
        <w:tc>
          <w:tcPr>
            <w:tcW w:w="907" w:type="pct"/>
            <w:vAlign w:val="center"/>
          </w:tcPr>
          <w:p w:rsidR="00FC1D9C" w:rsidRPr="00286A85" w:rsidRDefault="00FC1D9C" w:rsidP="00111F62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 w:rsidRPr="00286A85">
              <w:rPr>
                <w:sz w:val="18"/>
                <w:szCs w:val="18"/>
                <w:lang w:bidi="he-IL"/>
              </w:rPr>
              <w:t>Развитие коммуник</w:t>
            </w:r>
            <w:r w:rsidRPr="00286A85">
              <w:rPr>
                <w:sz w:val="18"/>
                <w:szCs w:val="18"/>
                <w:lang w:bidi="he-IL"/>
              </w:rPr>
              <w:t>а</w:t>
            </w:r>
            <w:r w:rsidRPr="00286A85">
              <w:rPr>
                <w:sz w:val="18"/>
                <w:szCs w:val="18"/>
                <w:lang w:bidi="he-IL"/>
              </w:rPr>
              <w:t>тивных, лидерских и других качеств личн</w:t>
            </w:r>
            <w:r w:rsidRPr="00286A85">
              <w:rPr>
                <w:sz w:val="18"/>
                <w:szCs w:val="18"/>
                <w:lang w:bidi="he-IL"/>
              </w:rPr>
              <w:t>о</w:t>
            </w:r>
            <w:r w:rsidRPr="00286A85">
              <w:rPr>
                <w:sz w:val="18"/>
                <w:szCs w:val="18"/>
                <w:lang w:bidi="he-IL"/>
              </w:rPr>
              <w:t>сти, формирование адекватной самооце</w:t>
            </w:r>
            <w:r w:rsidRPr="00286A85">
              <w:rPr>
                <w:sz w:val="18"/>
                <w:szCs w:val="18"/>
                <w:lang w:bidi="he-IL"/>
              </w:rPr>
              <w:t>н</w:t>
            </w:r>
            <w:r w:rsidRPr="00286A85">
              <w:rPr>
                <w:sz w:val="18"/>
                <w:szCs w:val="18"/>
                <w:lang w:bidi="he-IL"/>
              </w:rPr>
              <w:t xml:space="preserve">ки и ответственности </w:t>
            </w:r>
          </w:p>
        </w:tc>
        <w:tc>
          <w:tcPr>
            <w:tcW w:w="906" w:type="pct"/>
          </w:tcPr>
          <w:p w:rsidR="00FC1D9C" w:rsidRDefault="00FC1D9C" w:rsidP="00111F62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Бывалина Л.Л.</w:t>
            </w:r>
          </w:p>
          <w:p w:rsidR="00FC1D9C" w:rsidRPr="00286A85" w:rsidRDefault="00FC1D9C" w:rsidP="00111F62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</w:p>
        </w:tc>
      </w:tr>
      <w:tr w:rsidR="00FC1D9C" w:rsidTr="00076504">
        <w:tc>
          <w:tcPr>
            <w:tcW w:w="787" w:type="pct"/>
          </w:tcPr>
          <w:p w:rsidR="00FC1D9C" w:rsidRPr="006F2A2A" w:rsidRDefault="00FC1D9C" w:rsidP="00111F62">
            <w:pPr>
              <w:pStyle w:val="af0"/>
              <w:ind w:left="-57" w:right="-57"/>
              <w:rPr>
                <w:lang w:bidi="he-IL"/>
              </w:rPr>
            </w:pPr>
            <w:r w:rsidRPr="006F2A2A">
              <w:rPr>
                <w:lang w:bidi="he-IL"/>
              </w:rPr>
              <w:t xml:space="preserve">Кейс- </w:t>
            </w:r>
          </w:p>
          <w:p w:rsidR="00FC1D9C" w:rsidRPr="006F2A2A" w:rsidRDefault="00FC1D9C" w:rsidP="00111F62">
            <w:pPr>
              <w:pStyle w:val="af0"/>
              <w:ind w:left="-57" w:right="-57"/>
              <w:rPr>
                <w:lang w:bidi="he-IL"/>
              </w:rPr>
            </w:pPr>
            <w:r w:rsidRPr="006F2A2A">
              <w:rPr>
                <w:lang w:bidi="he-IL"/>
              </w:rPr>
              <w:t xml:space="preserve">технологии </w:t>
            </w:r>
          </w:p>
        </w:tc>
        <w:tc>
          <w:tcPr>
            <w:tcW w:w="778" w:type="pct"/>
          </w:tcPr>
          <w:p w:rsidR="00FC1D9C" w:rsidRPr="00286A85" w:rsidRDefault="00FC1D9C" w:rsidP="00111F62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 w:rsidRPr="00286A85">
              <w:rPr>
                <w:sz w:val="18"/>
                <w:szCs w:val="18"/>
                <w:lang w:bidi="he-IL"/>
              </w:rPr>
              <w:t xml:space="preserve">Мотивация </w:t>
            </w:r>
          </w:p>
          <w:p w:rsidR="00FC1D9C" w:rsidRPr="00286A85" w:rsidRDefault="00FC1D9C" w:rsidP="00111F62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 w:rsidRPr="00286A85">
              <w:rPr>
                <w:sz w:val="18"/>
                <w:szCs w:val="18"/>
                <w:lang w:bidi="he-IL"/>
              </w:rPr>
              <w:t>своей деятельн</w:t>
            </w:r>
            <w:r w:rsidRPr="00286A85">
              <w:rPr>
                <w:sz w:val="18"/>
                <w:szCs w:val="18"/>
                <w:lang w:bidi="he-IL"/>
              </w:rPr>
              <w:t>о</w:t>
            </w:r>
            <w:r w:rsidRPr="00286A85">
              <w:rPr>
                <w:sz w:val="18"/>
                <w:szCs w:val="18"/>
                <w:lang w:bidi="he-IL"/>
              </w:rPr>
              <w:t>сти, соотнесение</w:t>
            </w:r>
            <w:r>
              <w:rPr>
                <w:sz w:val="18"/>
                <w:szCs w:val="18"/>
                <w:lang w:bidi="he-IL"/>
              </w:rPr>
              <w:t xml:space="preserve"> </w:t>
            </w:r>
            <w:r w:rsidRPr="00286A85">
              <w:rPr>
                <w:sz w:val="18"/>
                <w:szCs w:val="18"/>
                <w:lang w:bidi="he-IL"/>
              </w:rPr>
              <w:t>своих действий с моральными но</w:t>
            </w:r>
            <w:r w:rsidRPr="00286A85">
              <w:rPr>
                <w:sz w:val="18"/>
                <w:szCs w:val="18"/>
                <w:lang w:bidi="he-IL"/>
              </w:rPr>
              <w:t>р</w:t>
            </w:r>
            <w:r w:rsidRPr="00286A85">
              <w:rPr>
                <w:sz w:val="18"/>
                <w:szCs w:val="18"/>
                <w:lang w:bidi="he-IL"/>
              </w:rPr>
              <w:t xml:space="preserve">мами </w:t>
            </w:r>
          </w:p>
        </w:tc>
        <w:tc>
          <w:tcPr>
            <w:tcW w:w="803" w:type="pct"/>
          </w:tcPr>
          <w:p w:rsidR="00FC1D9C" w:rsidRPr="00286A85" w:rsidRDefault="00FC1D9C" w:rsidP="00111F62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 w:rsidRPr="00286A85">
              <w:rPr>
                <w:sz w:val="18"/>
                <w:szCs w:val="18"/>
                <w:lang w:bidi="he-IL"/>
              </w:rPr>
              <w:t xml:space="preserve">Организация </w:t>
            </w:r>
          </w:p>
          <w:p w:rsidR="00FC1D9C" w:rsidRPr="00286A85" w:rsidRDefault="00FC1D9C" w:rsidP="00111F62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 w:rsidRPr="00286A85">
              <w:rPr>
                <w:sz w:val="18"/>
                <w:szCs w:val="18"/>
                <w:lang w:bidi="he-IL"/>
              </w:rPr>
              <w:t xml:space="preserve">своей деятельности </w:t>
            </w:r>
          </w:p>
          <w:p w:rsidR="00FC1D9C" w:rsidRPr="00286A85" w:rsidRDefault="00FC1D9C" w:rsidP="00111F62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 w:rsidRPr="00286A85">
              <w:rPr>
                <w:sz w:val="18"/>
                <w:szCs w:val="18"/>
                <w:lang w:bidi="he-IL"/>
              </w:rPr>
              <w:t xml:space="preserve">и удержание </w:t>
            </w:r>
          </w:p>
          <w:p w:rsidR="00FC1D9C" w:rsidRPr="00286A85" w:rsidRDefault="00FC1D9C" w:rsidP="00111F62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 w:rsidRPr="00286A85">
              <w:rPr>
                <w:sz w:val="18"/>
                <w:szCs w:val="18"/>
                <w:lang w:bidi="he-IL"/>
              </w:rPr>
              <w:t xml:space="preserve">цели деятельности до результата </w:t>
            </w:r>
          </w:p>
        </w:tc>
        <w:tc>
          <w:tcPr>
            <w:tcW w:w="819" w:type="pct"/>
          </w:tcPr>
          <w:p w:rsidR="00FC1D9C" w:rsidRPr="00286A85" w:rsidRDefault="00FC1D9C" w:rsidP="00111F62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 w:rsidRPr="00286A85">
              <w:rPr>
                <w:sz w:val="18"/>
                <w:szCs w:val="18"/>
                <w:lang w:bidi="he-IL"/>
              </w:rPr>
              <w:t>Использование различных исто</w:t>
            </w:r>
            <w:r w:rsidRPr="00286A85">
              <w:rPr>
                <w:sz w:val="18"/>
                <w:szCs w:val="18"/>
                <w:lang w:bidi="he-IL"/>
              </w:rPr>
              <w:t>ч</w:t>
            </w:r>
            <w:r w:rsidRPr="00286A85">
              <w:rPr>
                <w:sz w:val="18"/>
                <w:szCs w:val="18"/>
                <w:lang w:bidi="he-IL"/>
              </w:rPr>
              <w:t>ников информации, ее анализ, обобщ</w:t>
            </w:r>
            <w:r w:rsidRPr="00286A85">
              <w:rPr>
                <w:sz w:val="18"/>
                <w:szCs w:val="18"/>
                <w:lang w:bidi="he-IL"/>
              </w:rPr>
              <w:t>е</w:t>
            </w:r>
            <w:r w:rsidRPr="00286A85">
              <w:rPr>
                <w:sz w:val="18"/>
                <w:szCs w:val="18"/>
                <w:lang w:bidi="he-IL"/>
              </w:rPr>
              <w:t xml:space="preserve">ние </w:t>
            </w:r>
          </w:p>
        </w:tc>
        <w:tc>
          <w:tcPr>
            <w:tcW w:w="907" w:type="pct"/>
          </w:tcPr>
          <w:p w:rsidR="00FC1D9C" w:rsidRPr="00286A85" w:rsidRDefault="00FC1D9C" w:rsidP="00111F62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 w:rsidRPr="00286A85">
              <w:rPr>
                <w:sz w:val="18"/>
                <w:szCs w:val="18"/>
                <w:lang w:bidi="he-IL"/>
              </w:rPr>
              <w:t xml:space="preserve">Передача содержания </w:t>
            </w:r>
          </w:p>
          <w:p w:rsidR="00FC1D9C" w:rsidRPr="00286A85" w:rsidRDefault="00FC1D9C" w:rsidP="00111F62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 w:rsidRPr="00286A85">
              <w:rPr>
                <w:sz w:val="18"/>
                <w:szCs w:val="18"/>
                <w:lang w:bidi="he-IL"/>
              </w:rPr>
              <w:t>в сжатом, выборочном или развернутом пл</w:t>
            </w:r>
            <w:r w:rsidRPr="00286A85">
              <w:rPr>
                <w:sz w:val="18"/>
                <w:szCs w:val="18"/>
                <w:lang w:bidi="he-IL"/>
              </w:rPr>
              <w:t>а</w:t>
            </w:r>
            <w:r w:rsidRPr="00286A85">
              <w:rPr>
                <w:sz w:val="18"/>
                <w:szCs w:val="18"/>
                <w:lang w:bidi="he-IL"/>
              </w:rPr>
              <w:t xml:space="preserve">не </w:t>
            </w:r>
          </w:p>
        </w:tc>
        <w:tc>
          <w:tcPr>
            <w:tcW w:w="906" w:type="pct"/>
          </w:tcPr>
          <w:p w:rsidR="00FC1D9C" w:rsidRPr="00286A85" w:rsidRDefault="00D253C8" w:rsidP="00111F62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-</w:t>
            </w:r>
          </w:p>
        </w:tc>
      </w:tr>
      <w:tr w:rsidR="00FC1D9C" w:rsidRPr="00286A85" w:rsidTr="00076504">
        <w:trPr>
          <w:trHeight w:val="138"/>
        </w:trPr>
        <w:tc>
          <w:tcPr>
            <w:tcW w:w="787" w:type="pct"/>
            <w:vAlign w:val="center"/>
          </w:tcPr>
          <w:p w:rsidR="00FC1D9C" w:rsidRPr="006F2A2A" w:rsidRDefault="00FC1D9C" w:rsidP="00111F62">
            <w:pPr>
              <w:pStyle w:val="af0"/>
              <w:ind w:left="-57" w:right="-57"/>
              <w:rPr>
                <w:lang w:bidi="he-IL"/>
              </w:rPr>
            </w:pPr>
            <w:proofErr w:type="spellStart"/>
            <w:r w:rsidRPr="006F2A2A">
              <w:rPr>
                <w:lang w:bidi="he-IL"/>
              </w:rPr>
              <w:t>Веб-квест</w:t>
            </w:r>
            <w:proofErr w:type="spellEnd"/>
            <w:r w:rsidRPr="006F2A2A">
              <w:rPr>
                <w:lang w:bidi="he-IL"/>
              </w:rPr>
              <w:t xml:space="preserve"> </w:t>
            </w:r>
          </w:p>
        </w:tc>
        <w:tc>
          <w:tcPr>
            <w:tcW w:w="778" w:type="pct"/>
            <w:vAlign w:val="center"/>
          </w:tcPr>
          <w:p w:rsidR="00FC1D9C" w:rsidRPr="00286A85" w:rsidRDefault="00FC1D9C" w:rsidP="00111F62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 w:rsidRPr="00286A85">
              <w:rPr>
                <w:sz w:val="18"/>
                <w:szCs w:val="18"/>
                <w:lang w:bidi="he-IL"/>
              </w:rPr>
              <w:t>Использование интернета в уче</w:t>
            </w:r>
            <w:r w:rsidRPr="00286A85">
              <w:rPr>
                <w:sz w:val="18"/>
                <w:szCs w:val="18"/>
                <w:lang w:bidi="he-IL"/>
              </w:rPr>
              <w:t>б</w:t>
            </w:r>
            <w:r w:rsidRPr="00286A85">
              <w:rPr>
                <w:sz w:val="18"/>
                <w:szCs w:val="18"/>
                <w:lang w:bidi="he-IL"/>
              </w:rPr>
              <w:t>ных целях, ра</w:t>
            </w:r>
            <w:r w:rsidRPr="00286A85">
              <w:rPr>
                <w:sz w:val="18"/>
                <w:szCs w:val="18"/>
                <w:lang w:bidi="he-IL"/>
              </w:rPr>
              <w:t>с</w:t>
            </w:r>
            <w:r w:rsidRPr="00286A85">
              <w:rPr>
                <w:sz w:val="18"/>
                <w:szCs w:val="18"/>
                <w:lang w:bidi="he-IL"/>
              </w:rPr>
              <w:t>крытие личностн</w:t>
            </w:r>
            <w:r w:rsidRPr="00286A85">
              <w:rPr>
                <w:sz w:val="18"/>
                <w:szCs w:val="18"/>
                <w:lang w:bidi="he-IL"/>
              </w:rPr>
              <w:t>о</w:t>
            </w:r>
            <w:r w:rsidRPr="00286A85">
              <w:rPr>
                <w:sz w:val="18"/>
                <w:szCs w:val="18"/>
                <w:lang w:bidi="he-IL"/>
              </w:rPr>
              <w:t xml:space="preserve">го потенциала </w:t>
            </w:r>
          </w:p>
        </w:tc>
        <w:tc>
          <w:tcPr>
            <w:tcW w:w="803" w:type="pct"/>
            <w:vAlign w:val="center"/>
          </w:tcPr>
          <w:p w:rsidR="00FC1D9C" w:rsidRPr="00286A85" w:rsidRDefault="00FC1D9C" w:rsidP="00111F62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 w:rsidRPr="00286A85">
              <w:rPr>
                <w:sz w:val="18"/>
                <w:szCs w:val="18"/>
                <w:lang w:bidi="he-IL"/>
              </w:rPr>
              <w:t>Работа по алгори</w:t>
            </w:r>
            <w:r w:rsidRPr="00286A85">
              <w:rPr>
                <w:sz w:val="18"/>
                <w:szCs w:val="18"/>
                <w:lang w:bidi="he-IL"/>
              </w:rPr>
              <w:t>т</w:t>
            </w:r>
            <w:r w:rsidRPr="00286A85">
              <w:rPr>
                <w:sz w:val="18"/>
                <w:szCs w:val="18"/>
                <w:lang w:bidi="he-IL"/>
              </w:rPr>
              <w:t>му, промежуто</w:t>
            </w:r>
            <w:r w:rsidRPr="00286A85">
              <w:rPr>
                <w:sz w:val="18"/>
                <w:szCs w:val="18"/>
                <w:lang w:bidi="he-IL"/>
              </w:rPr>
              <w:t>ч</w:t>
            </w:r>
            <w:r w:rsidRPr="00286A85">
              <w:rPr>
                <w:sz w:val="18"/>
                <w:szCs w:val="18"/>
                <w:lang w:bidi="he-IL"/>
              </w:rPr>
              <w:t>ный и итоговый</w:t>
            </w:r>
            <w:r>
              <w:rPr>
                <w:sz w:val="18"/>
                <w:szCs w:val="18"/>
                <w:lang w:bidi="he-IL"/>
              </w:rPr>
              <w:t xml:space="preserve"> </w:t>
            </w:r>
            <w:r w:rsidRPr="00286A85">
              <w:rPr>
                <w:sz w:val="18"/>
                <w:szCs w:val="18"/>
                <w:lang w:bidi="he-IL"/>
              </w:rPr>
              <w:t>контроль, раци</w:t>
            </w:r>
            <w:r w:rsidRPr="00286A85">
              <w:rPr>
                <w:sz w:val="18"/>
                <w:szCs w:val="18"/>
                <w:lang w:bidi="he-IL"/>
              </w:rPr>
              <w:t>о</w:t>
            </w:r>
            <w:r w:rsidRPr="00286A85">
              <w:rPr>
                <w:sz w:val="18"/>
                <w:szCs w:val="18"/>
                <w:lang w:bidi="he-IL"/>
              </w:rPr>
              <w:t>нальное использ</w:t>
            </w:r>
            <w:r w:rsidRPr="00286A85">
              <w:rPr>
                <w:sz w:val="18"/>
                <w:szCs w:val="18"/>
                <w:lang w:bidi="he-IL"/>
              </w:rPr>
              <w:t>о</w:t>
            </w:r>
            <w:r w:rsidRPr="00286A85">
              <w:rPr>
                <w:sz w:val="18"/>
                <w:szCs w:val="18"/>
                <w:lang w:bidi="he-IL"/>
              </w:rPr>
              <w:t xml:space="preserve">вание учебного времени </w:t>
            </w:r>
          </w:p>
        </w:tc>
        <w:tc>
          <w:tcPr>
            <w:tcW w:w="819" w:type="pct"/>
            <w:vAlign w:val="center"/>
          </w:tcPr>
          <w:p w:rsidR="00FC1D9C" w:rsidRPr="00286A85" w:rsidRDefault="00FC1D9C" w:rsidP="00111F62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 w:rsidRPr="00286A85">
              <w:rPr>
                <w:sz w:val="18"/>
                <w:szCs w:val="18"/>
                <w:lang w:bidi="he-IL"/>
              </w:rPr>
              <w:t>Поиск в интернете информации по теме, отдельному вопросу, формир</w:t>
            </w:r>
            <w:r w:rsidRPr="00286A85">
              <w:rPr>
                <w:sz w:val="18"/>
                <w:szCs w:val="18"/>
                <w:lang w:bidi="he-IL"/>
              </w:rPr>
              <w:t>о</w:t>
            </w:r>
            <w:r w:rsidRPr="00286A85">
              <w:rPr>
                <w:sz w:val="18"/>
                <w:szCs w:val="18"/>
                <w:lang w:bidi="he-IL"/>
              </w:rPr>
              <w:t>вание компьюте</w:t>
            </w:r>
            <w:r w:rsidRPr="00286A85">
              <w:rPr>
                <w:sz w:val="18"/>
                <w:szCs w:val="18"/>
                <w:lang w:bidi="he-IL"/>
              </w:rPr>
              <w:t>р</w:t>
            </w:r>
            <w:r w:rsidRPr="00286A85">
              <w:rPr>
                <w:sz w:val="18"/>
                <w:szCs w:val="18"/>
                <w:lang w:bidi="he-IL"/>
              </w:rPr>
              <w:t xml:space="preserve">ной грамотности </w:t>
            </w:r>
          </w:p>
        </w:tc>
        <w:tc>
          <w:tcPr>
            <w:tcW w:w="907" w:type="pct"/>
            <w:vAlign w:val="center"/>
          </w:tcPr>
          <w:p w:rsidR="00FC1D9C" w:rsidRPr="00286A85" w:rsidRDefault="00FC1D9C" w:rsidP="00111F62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 w:rsidRPr="00286A85">
              <w:rPr>
                <w:sz w:val="18"/>
                <w:szCs w:val="18"/>
                <w:lang w:bidi="he-IL"/>
              </w:rPr>
              <w:t xml:space="preserve">Умение работать в группе, внесение вклада в </w:t>
            </w:r>
            <w:proofErr w:type="gramStart"/>
            <w:r w:rsidRPr="00286A85">
              <w:rPr>
                <w:sz w:val="18"/>
                <w:szCs w:val="18"/>
                <w:lang w:bidi="he-IL"/>
              </w:rPr>
              <w:t>совместные</w:t>
            </w:r>
            <w:proofErr w:type="gramEnd"/>
            <w:r w:rsidRPr="00286A85">
              <w:rPr>
                <w:sz w:val="18"/>
                <w:szCs w:val="18"/>
                <w:lang w:bidi="he-IL"/>
              </w:rPr>
              <w:t xml:space="preserve"> </w:t>
            </w:r>
          </w:p>
          <w:p w:rsidR="00FC1D9C" w:rsidRPr="00286A85" w:rsidRDefault="00FC1D9C" w:rsidP="00111F62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 w:rsidRPr="00286A85">
              <w:rPr>
                <w:sz w:val="18"/>
                <w:szCs w:val="18"/>
                <w:lang w:bidi="he-IL"/>
              </w:rPr>
              <w:t xml:space="preserve">действия </w:t>
            </w:r>
          </w:p>
        </w:tc>
        <w:tc>
          <w:tcPr>
            <w:tcW w:w="906" w:type="pct"/>
          </w:tcPr>
          <w:p w:rsidR="00FC1D9C" w:rsidRDefault="00D253C8" w:rsidP="00111F62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-</w:t>
            </w:r>
          </w:p>
          <w:p w:rsidR="00FC1D9C" w:rsidRPr="00286A85" w:rsidRDefault="00FC1D9C" w:rsidP="00111F62">
            <w:pPr>
              <w:pStyle w:val="af0"/>
              <w:ind w:left="-57" w:right="-57"/>
              <w:rPr>
                <w:sz w:val="18"/>
                <w:szCs w:val="18"/>
                <w:lang w:bidi="he-IL"/>
              </w:rPr>
            </w:pPr>
          </w:p>
        </w:tc>
      </w:tr>
    </w:tbl>
    <w:p w:rsidR="00FC1D9C" w:rsidRPr="006F2A2A" w:rsidRDefault="00FC1D9C" w:rsidP="00FC1D9C">
      <w:pPr>
        <w:pStyle w:val="af0"/>
        <w:rPr>
          <w:sz w:val="16"/>
          <w:szCs w:val="16"/>
        </w:rPr>
      </w:pPr>
    </w:p>
    <w:p w:rsidR="00FC1D9C" w:rsidRDefault="00FC1D9C" w:rsidP="00FC1D9C">
      <w:pPr>
        <w:pStyle w:val="af0"/>
        <w:ind w:firstLine="766"/>
      </w:pPr>
      <w:r>
        <w:t>Педагоги пришли к выводу, что ц</w:t>
      </w:r>
      <w:r w:rsidRPr="00EF1F95">
        <w:t>елесообразно</w:t>
      </w:r>
      <w:r>
        <w:t xml:space="preserve"> </w:t>
      </w:r>
      <w:r w:rsidRPr="00EF1F95">
        <w:t>примен</w:t>
      </w:r>
      <w:r>
        <w:t>ять</w:t>
      </w:r>
      <w:r w:rsidRPr="00EF1F95">
        <w:t xml:space="preserve"> вы</w:t>
      </w:r>
      <w:r>
        <w:t xml:space="preserve">шеперечисленные </w:t>
      </w:r>
      <w:r w:rsidRPr="00EF1F95">
        <w:t>технол</w:t>
      </w:r>
      <w:r w:rsidRPr="00EF1F95">
        <w:t>о</w:t>
      </w:r>
      <w:r w:rsidRPr="00EF1F95">
        <w:t>ги</w:t>
      </w:r>
      <w:r>
        <w:t>и</w:t>
      </w:r>
      <w:r w:rsidRPr="00EF1F95">
        <w:t xml:space="preserve"> для обеспечения развития универсальных умений и навыков учащихся </w:t>
      </w:r>
      <w:r>
        <w:t>в</w:t>
      </w:r>
      <w:r w:rsidRPr="00EF1F95">
        <w:t xml:space="preserve"> предметных обла</w:t>
      </w:r>
      <w:r w:rsidRPr="00EF1F95">
        <w:t>с</w:t>
      </w:r>
      <w:r w:rsidRPr="00EF1F95">
        <w:t>тях в образовательном процессе школы. При этом а</w:t>
      </w:r>
      <w:r>
        <w:t>кц</w:t>
      </w:r>
      <w:r w:rsidRPr="00EF1F95">
        <w:t>ент пе</w:t>
      </w:r>
      <w:r>
        <w:t>р</w:t>
      </w:r>
      <w:r w:rsidRPr="00EF1F95">
        <w:t xml:space="preserve">еносится на </w:t>
      </w:r>
      <w:r>
        <w:t>р</w:t>
      </w:r>
      <w:r w:rsidRPr="00EF1F95">
        <w:t>ешение таких п</w:t>
      </w:r>
      <w:r>
        <w:t>р</w:t>
      </w:r>
      <w:r w:rsidRPr="00EF1F95">
        <w:t xml:space="preserve">облем как: </w:t>
      </w:r>
    </w:p>
    <w:p w:rsidR="00FC1D9C" w:rsidRDefault="00FC1D9C" w:rsidP="00975DD6">
      <w:pPr>
        <w:pStyle w:val="af0"/>
        <w:numPr>
          <w:ilvl w:val="0"/>
          <w:numId w:val="31"/>
        </w:numPr>
      </w:pPr>
      <w:r>
        <w:t>индив</w:t>
      </w:r>
      <w:r w:rsidRPr="0016292F">
        <w:t xml:space="preserve">идуальное </w:t>
      </w:r>
      <w:r>
        <w:t>развитие личности;</w:t>
      </w:r>
    </w:p>
    <w:p w:rsidR="00FC1D9C" w:rsidRDefault="00FC1D9C" w:rsidP="00975DD6">
      <w:pPr>
        <w:pStyle w:val="af0"/>
        <w:numPr>
          <w:ilvl w:val="0"/>
          <w:numId w:val="31"/>
        </w:numPr>
      </w:pPr>
      <w:r w:rsidRPr="0016292F">
        <w:t xml:space="preserve">творческая инициатива; </w:t>
      </w:r>
    </w:p>
    <w:p w:rsidR="00FC1D9C" w:rsidRDefault="00FC1D9C" w:rsidP="00975DD6">
      <w:pPr>
        <w:pStyle w:val="af0"/>
        <w:numPr>
          <w:ilvl w:val="0"/>
          <w:numId w:val="31"/>
        </w:numPr>
      </w:pPr>
      <w:r w:rsidRPr="0016292F">
        <w:t>выработка навыка самостоятельного движения в информаци</w:t>
      </w:r>
      <w:r>
        <w:t>онных</w:t>
      </w:r>
      <w:r w:rsidRPr="0016292F">
        <w:t xml:space="preserve"> полях; </w:t>
      </w:r>
    </w:p>
    <w:p w:rsidR="00FC1D9C" w:rsidRDefault="00FC1D9C" w:rsidP="00975DD6">
      <w:pPr>
        <w:pStyle w:val="af0"/>
        <w:numPr>
          <w:ilvl w:val="0"/>
          <w:numId w:val="31"/>
        </w:numPr>
      </w:pPr>
      <w:r w:rsidRPr="0096323A">
        <w:lastRenderedPageBreak/>
        <w:t>формирование у обучающегося универсальных умений добы</w:t>
      </w:r>
      <w:r>
        <w:t>вать</w:t>
      </w:r>
      <w:r w:rsidRPr="0096323A">
        <w:t xml:space="preserve"> и применять знания, ставить и решать задачи, планировать </w:t>
      </w:r>
      <w:r>
        <w:t>свои</w:t>
      </w:r>
      <w:r w:rsidRPr="0096323A">
        <w:t xml:space="preserve"> действия, обдумывать принимаемое реш</w:t>
      </w:r>
      <w:r w:rsidRPr="0096323A">
        <w:t>е</w:t>
      </w:r>
      <w:r w:rsidRPr="0096323A">
        <w:t xml:space="preserve">ние, способности </w:t>
      </w:r>
      <w:r>
        <w:t>самос</w:t>
      </w:r>
      <w:r w:rsidRPr="0096323A">
        <w:t xml:space="preserve">тоятельно мыслить; </w:t>
      </w:r>
    </w:p>
    <w:p w:rsidR="00FC1D9C" w:rsidRDefault="00FC1D9C" w:rsidP="00975DD6">
      <w:pPr>
        <w:pStyle w:val="af0"/>
        <w:numPr>
          <w:ilvl w:val="0"/>
          <w:numId w:val="31"/>
        </w:numPr>
      </w:pPr>
      <w:r>
        <w:t>са</w:t>
      </w:r>
      <w:r w:rsidRPr="0096323A">
        <w:t xml:space="preserve">моопределение; </w:t>
      </w:r>
    </w:p>
    <w:p w:rsidR="00FC1D9C" w:rsidRDefault="00FC1D9C" w:rsidP="00975DD6">
      <w:pPr>
        <w:pStyle w:val="af0"/>
        <w:numPr>
          <w:ilvl w:val="0"/>
          <w:numId w:val="31"/>
        </w:numPr>
      </w:pPr>
      <w:r>
        <w:t>эф</w:t>
      </w:r>
      <w:r w:rsidRPr="0096323A">
        <w:t xml:space="preserve">фективное сотрудничество; </w:t>
      </w:r>
    </w:p>
    <w:p w:rsidR="00FC1D9C" w:rsidRPr="0096323A" w:rsidRDefault="00FC1D9C" w:rsidP="00975DD6">
      <w:pPr>
        <w:pStyle w:val="af0"/>
        <w:numPr>
          <w:ilvl w:val="0"/>
          <w:numId w:val="31"/>
        </w:numPr>
      </w:pPr>
      <w:r w:rsidRPr="0096323A">
        <w:t>открытость для новых контактов и культурных связей.</w:t>
      </w:r>
    </w:p>
    <w:p w:rsidR="00FC1D9C" w:rsidRDefault="00FC1D9C" w:rsidP="00FC1D9C">
      <w:pPr>
        <w:pStyle w:val="af0"/>
        <w:ind w:firstLine="709"/>
      </w:pPr>
      <w:r w:rsidRPr="00683A7F">
        <w:t>Данные</w:t>
      </w:r>
      <w:r>
        <w:t xml:space="preserve"> </w:t>
      </w:r>
      <w:r w:rsidRPr="00683A7F">
        <w:t xml:space="preserve">технологии способствуют продуктивной поисковой деятельности; направленной на самостоятельное создание учащимися нового образовательного продукта (интеллектуального, познавательного). </w:t>
      </w:r>
    </w:p>
    <w:p w:rsidR="00FC1D9C" w:rsidRDefault="00FC1D9C" w:rsidP="00FC1D9C">
      <w:pPr>
        <w:pStyle w:val="af0"/>
        <w:ind w:firstLine="709"/>
      </w:pPr>
      <w:r>
        <w:t>В течение учебного года на заседаниях МО обсуждались методические приемы, испол</w:t>
      </w:r>
      <w:r>
        <w:t>ь</w:t>
      </w:r>
      <w:r>
        <w:t xml:space="preserve">зуемые технологии. </w:t>
      </w:r>
      <w:r w:rsidRPr="00683A7F">
        <w:t xml:space="preserve">Учителя </w:t>
      </w:r>
      <w:r>
        <w:t xml:space="preserve">осуществляли </w:t>
      </w:r>
      <w:proofErr w:type="spellStart"/>
      <w:r>
        <w:t>взаимопосещение</w:t>
      </w:r>
      <w:proofErr w:type="spellEnd"/>
      <w:r>
        <w:t xml:space="preserve"> уроков коллег, затем велось обс</w:t>
      </w:r>
      <w:r>
        <w:t>у</w:t>
      </w:r>
      <w:r>
        <w:t>ждение грамотности, результативности используемых педагогами приемов, соответствие</w:t>
      </w:r>
      <w:r w:rsidRPr="00683A7F">
        <w:t xml:space="preserve"> техн</w:t>
      </w:r>
      <w:r w:rsidRPr="00683A7F">
        <w:t>о</w:t>
      </w:r>
      <w:r w:rsidRPr="00683A7F">
        <w:t>логи</w:t>
      </w:r>
      <w:r>
        <w:t>и</w:t>
      </w:r>
      <w:r w:rsidRPr="00683A7F">
        <w:t xml:space="preserve"> применительно к конкретной теме, уроку, системе и далее учебному процессу.</w:t>
      </w:r>
    </w:p>
    <w:p w:rsidR="00FC1D9C" w:rsidRDefault="00FC1D9C" w:rsidP="00FC1D9C">
      <w:pPr>
        <w:pStyle w:val="af0"/>
        <w:ind w:firstLine="709"/>
      </w:pPr>
      <w:r w:rsidRPr="00683A7F">
        <w:t>При</w:t>
      </w:r>
      <w:r>
        <w:t>шли к выводу, что не все педагоги понимают сущность ряда современных технологий, не всегда верно их используют. П</w:t>
      </w:r>
      <w:r w:rsidRPr="00683A7F">
        <w:t>едагог</w:t>
      </w:r>
      <w:r>
        <w:t>ам</w:t>
      </w:r>
      <w:r w:rsidRPr="00683A7F">
        <w:t xml:space="preserve"> сложно отказаться от привычной методики препод</w:t>
      </w:r>
      <w:r w:rsidRPr="00683A7F">
        <w:t>а</w:t>
      </w:r>
      <w:r w:rsidRPr="00683A7F">
        <w:t>вания, освоение новой технологии и приме</w:t>
      </w:r>
      <w:r>
        <w:t>н</w:t>
      </w:r>
      <w:r w:rsidRPr="00683A7F">
        <w:t>ение ее в своей работе требует от учителя внутренней работы - перестройки сознания, а для этого необходимы поддержка со стороны школы (руков</w:t>
      </w:r>
      <w:r w:rsidRPr="00683A7F">
        <w:t>о</w:t>
      </w:r>
      <w:r w:rsidRPr="00683A7F">
        <w:t>дителей школы и методического объединения) и время.</w:t>
      </w:r>
      <w:r>
        <w:t xml:space="preserve"> Но р</w:t>
      </w:r>
      <w:r w:rsidRPr="00683A7F">
        <w:t>азвитие школы может осуществлят</w:t>
      </w:r>
      <w:r w:rsidRPr="00683A7F">
        <w:t>ь</w:t>
      </w:r>
      <w:r w:rsidRPr="00683A7F">
        <w:t>ся как инновационный процесс, предполагающий замену устаревших средств более эффекти</w:t>
      </w:r>
      <w:r w:rsidRPr="00683A7F">
        <w:t>в</w:t>
      </w:r>
      <w:r w:rsidRPr="00683A7F">
        <w:t>ными и использование новых идей и техн</w:t>
      </w:r>
      <w:r>
        <w:t>о</w:t>
      </w:r>
      <w:r w:rsidRPr="00683A7F">
        <w:t>ло</w:t>
      </w:r>
      <w:r>
        <w:t>г</w:t>
      </w:r>
      <w:r w:rsidRPr="00683A7F">
        <w:t xml:space="preserve">ий. </w:t>
      </w:r>
    </w:p>
    <w:p w:rsidR="00FC1D9C" w:rsidRPr="00FD01CB" w:rsidRDefault="00FC1D9C" w:rsidP="00FC1D9C">
      <w:pPr>
        <w:ind w:firstLine="766"/>
        <w:rPr>
          <w:sz w:val="16"/>
          <w:szCs w:val="16"/>
        </w:rPr>
      </w:pPr>
    </w:p>
    <w:p w:rsidR="00FC1D9C" w:rsidRPr="00F913CA" w:rsidRDefault="00FC1D9C" w:rsidP="00FC1D9C">
      <w:pPr>
        <w:jc w:val="center"/>
        <w:rPr>
          <w:sz w:val="28"/>
          <w:szCs w:val="28"/>
        </w:rPr>
      </w:pPr>
      <w:r w:rsidRPr="00F913CA">
        <w:rPr>
          <w:sz w:val="28"/>
          <w:szCs w:val="28"/>
        </w:rPr>
        <w:t xml:space="preserve">Совместные заседания с родственными и </w:t>
      </w:r>
      <w:proofErr w:type="spellStart"/>
      <w:r w:rsidRPr="00F913CA">
        <w:rPr>
          <w:sz w:val="28"/>
          <w:szCs w:val="28"/>
        </w:rPr>
        <w:t>взаимообеспечивающими</w:t>
      </w:r>
      <w:proofErr w:type="spellEnd"/>
      <w:r w:rsidRPr="00F913CA">
        <w:rPr>
          <w:sz w:val="28"/>
          <w:szCs w:val="28"/>
        </w:rPr>
        <w:t xml:space="preserve"> МО.</w:t>
      </w:r>
    </w:p>
    <w:p w:rsidR="00F913CA" w:rsidRDefault="00F913CA" w:rsidP="00FC1D9C">
      <w:pPr>
        <w:ind w:firstLine="708"/>
      </w:pPr>
    </w:p>
    <w:p w:rsidR="00FC1D9C" w:rsidRPr="008723E5" w:rsidRDefault="00FC1D9C" w:rsidP="00FC1D9C">
      <w:pPr>
        <w:ind w:firstLine="708"/>
      </w:pPr>
      <w:r w:rsidRPr="008723E5">
        <w:t xml:space="preserve">МО естественно – математического цикла и начальных классов продолжают осуществлять работу по преемственности преподавания математики и окружающего мира в начальной школе и среднем звене. </w:t>
      </w:r>
    </w:p>
    <w:p w:rsidR="00FC1D9C" w:rsidRPr="008723E5" w:rsidRDefault="00FC1D9C" w:rsidP="00FC1D9C">
      <w:pPr>
        <w:ind w:firstLine="708"/>
      </w:pPr>
      <w:r w:rsidRPr="008723E5">
        <w:t>Совместные заседания проводятся, как правило, по проблемным вопросам обучения, во</w:t>
      </w:r>
      <w:r w:rsidRPr="008723E5">
        <w:t>с</w:t>
      </w:r>
      <w:r w:rsidRPr="008723E5">
        <w:t>питания и развития учащихся.</w:t>
      </w:r>
    </w:p>
    <w:p w:rsidR="00FC1D9C" w:rsidRPr="008723E5" w:rsidRDefault="00FC1D9C" w:rsidP="00FC1D9C">
      <w:pPr>
        <w:ind w:firstLine="708"/>
      </w:pPr>
      <w:r w:rsidRPr="008723E5">
        <w:t>Традиционно в начале и конце учебного года проводил</w:t>
      </w:r>
      <w:r w:rsidR="00B76C68">
        <w:t>о</w:t>
      </w:r>
      <w:r w:rsidRPr="008723E5">
        <w:t>сь совместн</w:t>
      </w:r>
      <w:r w:rsidR="00B76C68">
        <w:t>о</w:t>
      </w:r>
      <w:r w:rsidRPr="008723E5">
        <w:t>е заседани</w:t>
      </w:r>
      <w:r w:rsidR="00B76C68">
        <w:t>е</w:t>
      </w:r>
      <w:r w:rsidRPr="008723E5">
        <w:t xml:space="preserve"> МО с ц</w:t>
      </w:r>
      <w:r w:rsidRPr="008723E5">
        <w:t>е</w:t>
      </w:r>
      <w:r w:rsidRPr="008723E5">
        <w:t>лью выработки единых требований к преподаванию в начальной и основной школе. Это спосо</w:t>
      </w:r>
      <w:r w:rsidRPr="008723E5">
        <w:t>б</w:t>
      </w:r>
      <w:r w:rsidRPr="008723E5">
        <w:t xml:space="preserve">ствует более легкой адаптации учащихся при переходе в основную школу. В  совместной  работе учителя </w:t>
      </w:r>
      <w:proofErr w:type="gramStart"/>
      <w:r w:rsidRPr="008723E5">
        <w:t>–м</w:t>
      </w:r>
      <w:proofErr w:type="gramEnd"/>
      <w:r w:rsidRPr="008723E5">
        <w:t>атематики, биологи и учителя младших классов используют  разнообразные формы: это традиционный обмен опытом, сообщения с курсов повышения квалификации, изучение те</w:t>
      </w:r>
      <w:r w:rsidRPr="008723E5">
        <w:t>о</w:t>
      </w:r>
      <w:r w:rsidRPr="008723E5">
        <w:t>ретических вопросов, совместные практикумы, обсуждение методических новинок</w:t>
      </w:r>
      <w:r>
        <w:t>, проведение диагностических работ, их анализ</w:t>
      </w:r>
      <w:r w:rsidRPr="008723E5">
        <w:t xml:space="preserve">. </w:t>
      </w:r>
    </w:p>
    <w:p w:rsidR="00FC1D9C" w:rsidRDefault="00FC1D9C" w:rsidP="00FC1D9C">
      <w:r>
        <w:tab/>
      </w:r>
      <w:r w:rsidRPr="008723E5">
        <w:t xml:space="preserve">Учителями математики была продолжена системная работа в течение учебного года по диагностике и контролю знаний учащихся. </w:t>
      </w:r>
      <w:r>
        <w:t xml:space="preserve">Осуществлен </w:t>
      </w:r>
      <w:r w:rsidRPr="001E28BF">
        <w:t xml:space="preserve">контроль успешности </w:t>
      </w:r>
      <w:r>
        <w:t>освоения геоме</w:t>
      </w:r>
      <w:r>
        <w:t>т</w:t>
      </w:r>
      <w:r>
        <w:t xml:space="preserve">рического материала на уроках математики в 4 классе, </w:t>
      </w:r>
      <w:r w:rsidRPr="001E28BF">
        <w:t>анализ реализации ФГОС второго покол</w:t>
      </w:r>
      <w:r w:rsidRPr="001E28BF">
        <w:t>е</w:t>
      </w:r>
      <w:r w:rsidRPr="001E28BF">
        <w:t xml:space="preserve">ния на уровне </w:t>
      </w:r>
      <w:r>
        <w:t>начального</w:t>
      </w:r>
      <w:r w:rsidRPr="001E28BF">
        <w:t xml:space="preserve"> общего образования</w:t>
      </w:r>
      <w:r>
        <w:t>.</w:t>
      </w:r>
      <w:r w:rsidRPr="0013050F">
        <w:t xml:space="preserve"> </w:t>
      </w:r>
      <w:r>
        <w:t>Контроль успешности освоения геометрического материала на уроках математики в 4 классе свидетельствует об удовлетворительном качестве о</w:t>
      </w:r>
      <w:r>
        <w:t>с</w:t>
      </w:r>
      <w:r>
        <w:t>воения геометрического материала. У четвероклассников с</w:t>
      </w:r>
      <w:r w:rsidRPr="0014670B">
        <w:t>лабы навыки работы с диаграммами, таблицами</w:t>
      </w:r>
      <w:r>
        <w:t>, они</w:t>
      </w:r>
      <w:r w:rsidRPr="0014670B">
        <w:t xml:space="preserve"> испытывают затруднения при работе с информацией, представленной в форме таблицы, диаграммы</w:t>
      </w:r>
      <w:r>
        <w:t>, п</w:t>
      </w:r>
      <w:r w:rsidRPr="0014670B">
        <w:t>лохо ориентируются во временных отрезках</w:t>
      </w:r>
      <w:r>
        <w:t>,</w:t>
      </w:r>
      <w:r w:rsidRPr="00EB68DF">
        <w:t xml:space="preserve"> </w:t>
      </w:r>
      <w:r>
        <w:t xml:space="preserve">не могут </w:t>
      </w:r>
      <w:r w:rsidRPr="00750AD0">
        <w:t>находить разные способы решения задачи</w:t>
      </w:r>
      <w:r w:rsidRPr="0014670B">
        <w:t>. У</w:t>
      </w:r>
      <w:r>
        <w:t xml:space="preserve"> у</w:t>
      </w:r>
      <w:r w:rsidRPr="0014670B">
        <w:t>ченик</w:t>
      </w:r>
      <w:r>
        <w:t>ов</w:t>
      </w:r>
      <w:r w:rsidRPr="0014670B">
        <w:t xml:space="preserve"> 4 класса</w:t>
      </w:r>
      <w:r>
        <w:t xml:space="preserve"> недостаточно развиты</w:t>
      </w:r>
      <w:r w:rsidRPr="0014670B">
        <w:t xml:space="preserve"> умения интерпретировать, сравнивать и обобщать данные, делать выводы при работе с информацией.</w:t>
      </w:r>
      <w:r>
        <w:t xml:space="preserve"> </w:t>
      </w:r>
      <w:r w:rsidR="000D72D7" w:rsidRPr="000D72D7">
        <w:rPr>
          <w:b/>
          <w:i/>
        </w:rPr>
        <w:t>Приложение №1</w:t>
      </w:r>
    </w:p>
    <w:p w:rsidR="00FC1D9C" w:rsidRDefault="00FC1D9C" w:rsidP="00FC1D9C">
      <w:pPr>
        <w:ind w:firstLine="766"/>
      </w:pPr>
      <w:r>
        <w:t>Учителя математики осуществляли проверку тетрадей учеников начальной школы с ц</w:t>
      </w:r>
      <w:r>
        <w:t>е</w:t>
      </w:r>
      <w:r>
        <w:t xml:space="preserve">лью </w:t>
      </w:r>
      <w:r w:rsidRPr="00034744">
        <w:t>отслеживани</w:t>
      </w:r>
      <w:r>
        <w:t>я</w:t>
      </w:r>
      <w:r w:rsidRPr="00034744">
        <w:t xml:space="preserve"> индивидуальной работы учителя с учащимися, оценк</w:t>
      </w:r>
      <w:r>
        <w:t>и</w:t>
      </w:r>
      <w:r w:rsidRPr="00034744">
        <w:t xml:space="preserve"> качества и своевреме</w:t>
      </w:r>
      <w:r w:rsidRPr="00034744">
        <w:t>н</w:t>
      </w:r>
      <w:r w:rsidRPr="00034744">
        <w:t>ности проверки</w:t>
      </w:r>
      <w:r>
        <w:t>, предупреждения пропуска ошибок учителями начальных классов, выработки единых требований к ведению тетрадей в начальной и основной школе.</w:t>
      </w:r>
    </w:p>
    <w:p w:rsidR="00FC1D9C" w:rsidRPr="00792FF6" w:rsidRDefault="00FC1D9C" w:rsidP="00FC1D9C">
      <w:pPr>
        <w:ind w:firstLine="766"/>
      </w:pPr>
      <w:r>
        <w:t>На совместном заседании обсуждались и</w:t>
      </w:r>
      <w:r w:rsidRPr="008E79CE">
        <w:t>тоги проверок диагностических работ начальной школы</w:t>
      </w:r>
      <w:r>
        <w:t xml:space="preserve">, </w:t>
      </w:r>
      <w:r w:rsidRPr="008E79CE">
        <w:t>составлен</w:t>
      </w:r>
      <w:r>
        <w:t>н</w:t>
      </w:r>
      <w:r w:rsidRPr="008E79CE">
        <w:t>ы</w:t>
      </w:r>
      <w:r>
        <w:t>х</w:t>
      </w:r>
      <w:r w:rsidRPr="008E79CE">
        <w:t xml:space="preserve"> в соответствии с </w:t>
      </w:r>
      <w:r>
        <w:t xml:space="preserve">требованиями </w:t>
      </w:r>
      <w:r w:rsidRPr="008E79CE">
        <w:t>ФГОС.</w:t>
      </w:r>
      <w:r>
        <w:t xml:space="preserve"> </w:t>
      </w:r>
    </w:p>
    <w:p w:rsidR="00FC1D9C" w:rsidRPr="00111F62" w:rsidRDefault="00FC1D9C" w:rsidP="00FC1D9C">
      <w:pPr>
        <w:jc w:val="center"/>
        <w:rPr>
          <w:color w:val="0000FF"/>
          <w:sz w:val="16"/>
          <w:szCs w:val="16"/>
        </w:rPr>
      </w:pPr>
    </w:p>
    <w:p w:rsidR="00F913CA" w:rsidRDefault="00F913CA" w:rsidP="00FC1D9C">
      <w:pPr>
        <w:jc w:val="center"/>
        <w:rPr>
          <w:sz w:val="28"/>
          <w:szCs w:val="28"/>
        </w:rPr>
      </w:pPr>
    </w:p>
    <w:p w:rsidR="00FC1D9C" w:rsidRPr="000D72D7" w:rsidRDefault="00FC1D9C" w:rsidP="00FC1D9C">
      <w:pPr>
        <w:jc w:val="center"/>
        <w:rPr>
          <w:sz w:val="28"/>
          <w:szCs w:val="28"/>
        </w:rPr>
      </w:pPr>
      <w:r w:rsidRPr="000D72D7">
        <w:rPr>
          <w:sz w:val="28"/>
          <w:szCs w:val="28"/>
        </w:rPr>
        <w:lastRenderedPageBreak/>
        <w:t>Работа над повышением качества образования.</w:t>
      </w:r>
    </w:p>
    <w:p w:rsidR="00FC1D9C" w:rsidRDefault="00FC1D9C" w:rsidP="00FC1D9C">
      <w:pPr>
        <w:ind w:firstLine="708"/>
      </w:pPr>
      <w:proofErr w:type="gramStart"/>
      <w:r w:rsidRPr="00285882">
        <w:t>Приоритетной задачей государственной политики</w:t>
      </w:r>
      <w:r>
        <w:t xml:space="preserve"> в области образования является обесп</w:t>
      </w:r>
      <w:r>
        <w:t>е</w:t>
      </w:r>
      <w:r>
        <w:t xml:space="preserve">чение высокого качества образования, основанного на фундаментальности знаний и развитии творческих компетентностей обучающихся в соответствии потребностям личности, общества и государства, достижение </w:t>
      </w:r>
      <w:r w:rsidRPr="00086B53">
        <w:rPr>
          <w:szCs w:val="28"/>
        </w:rPr>
        <w:t>высокого уровня математического образования</w:t>
      </w:r>
      <w:r>
        <w:rPr>
          <w:szCs w:val="28"/>
        </w:rPr>
        <w:t>,</w:t>
      </w:r>
      <w:r w:rsidRPr="00086B53">
        <w:rPr>
          <w:szCs w:val="28"/>
        </w:rPr>
        <w:t xml:space="preserve"> </w:t>
      </w:r>
      <w:r>
        <w:t>безопасности образов</w:t>
      </w:r>
      <w:r>
        <w:t>а</w:t>
      </w:r>
      <w:r>
        <w:t>тельного процесса и обеспечении здоровья детей при постоянном развитии профессионального потенциала работников образования.</w:t>
      </w:r>
      <w:proofErr w:type="gramEnd"/>
    </w:p>
    <w:p w:rsidR="00FC1D9C" w:rsidRPr="008723E5" w:rsidRDefault="00FC1D9C" w:rsidP="00FC1D9C">
      <w:pPr>
        <w:ind w:firstLine="708"/>
      </w:pPr>
      <w:r w:rsidRPr="008723E5">
        <w:t>Сейчас происходит изменение требований к работе учителя: от умений транслировать и формировать программный объем знаний – к умениям решать творческие задачи, формировать многомерное сознание, развивать способности к самореализации.</w:t>
      </w:r>
    </w:p>
    <w:p w:rsidR="00FC1D9C" w:rsidRDefault="00FC1D9C" w:rsidP="00FC1D9C">
      <w:pPr>
        <w:ind w:firstLine="708"/>
      </w:pPr>
      <w:r w:rsidRPr="008723E5">
        <w:t xml:space="preserve">Главная стратегическая линия развития состоит в адаптации к изменяющимся социально – экономическим условиям образования, </w:t>
      </w:r>
      <w:r>
        <w:t>овладение</w:t>
      </w:r>
      <w:r w:rsidRPr="008723E5">
        <w:t xml:space="preserve"> выпускникам</w:t>
      </w:r>
      <w:r>
        <w:t>и</w:t>
      </w:r>
      <w:r w:rsidRPr="008723E5">
        <w:t xml:space="preserve"> школы знания</w:t>
      </w:r>
      <w:r>
        <w:t>ми</w:t>
      </w:r>
      <w:r w:rsidRPr="008723E5">
        <w:t xml:space="preserve"> и базовы</w:t>
      </w:r>
      <w:r>
        <w:t>ми</w:t>
      </w:r>
      <w:r w:rsidRPr="008723E5">
        <w:t xml:space="preserve"> навык</w:t>
      </w:r>
      <w:r>
        <w:t>ам</w:t>
      </w:r>
      <w:r w:rsidRPr="008723E5">
        <w:t>и, обеспечивающи</w:t>
      </w:r>
      <w:r>
        <w:t>ми</w:t>
      </w:r>
      <w:r w:rsidRPr="008723E5">
        <w:t xml:space="preserve"> активную социальную адаптацию. </w:t>
      </w:r>
      <w:r>
        <w:t>П</w:t>
      </w:r>
      <w:r w:rsidRPr="008723E5">
        <w:t>оэтому учителям необходимо более продуктивно переориентировать свою деятельность с учащимися со «</w:t>
      </w:r>
      <w:proofErr w:type="spellStart"/>
      <w:r w:rsidRPr="008723E5">
        <w:t>знаниевого</w:t>
      </w:r>
      <w:proofErr w:type="spellEnd"/>
      <w:r w:rsidRPr="008723E5">
        <w:t xml:space="preserve">» подхода на </w:t>
      </w:r>
      <w:proofErr w:type="spellStart"/>
      <w:r>
        <w:t>системно-</w:t>
      </w:r>
      <w:r w:rsidRPr="008723E5">
        <w:t>деятельностный</w:t>
      </w:r>
      <w:proofErr w:type="spellEnd"/>
      <w:r w:rsidRPr="008723E5">
        <w:t>. Использовать приемы актуализации субъективного опыта учащи</w:t>
      </w:r>
      <w:r w:rsidRPr="008723E5">
        <w:t>х</w:t>
      </w:r>
      <w:r w:rsidRPr="008723E5">
        <w:t>ся (опора на житейский опыт ребенка или на ранее приобретенные им знания в учебном проце</w:t>
      </w:r>
      <w:r w:rsidRPr="008723E5">
        <w:t>с</w:t>
      </w:r>
      <w:r w:rsidRPr="008723E5">
        <w:t>се, «вызов» у учащихся ассоциаций по отношению к новому понятию, формирование отчетлив</w:t>
      </w:r>
      <w:r w:rsidRPr="008723E5">
        <w:t>о</w:t>
      </w:r>
      <w:r w:rsidRPr="008723E5">
        <w:t>го осознания границы между известными и неизвестными).</w:t>
      </w:r>
      <w:r w:rsidRPr="00EE60B9">
        <w:t xml:space="preserve"> </w:t>
      </w:r>
      <w:r>
        <w:t>В этом могут помочь приемы пр</w:t>
      </w:r>
      <w:r>
        <w:t>о</w:t>
      </w:r>
      <w:r>
        <w:t>рывных технологий, которые</w:t>
      </w:r>
      <w:r w:rsidRPr="00E15575">
        <w:t xml:space="preserve"> содействуют развитию</w:t>
      </w:r>
      <w:r>
        <w:t xml:space="preserve"> </w:t>
      </w:r>
      <w:r w:rsidRPr="00E15575">
        <w:t xml:space="preserve">коллективного мышления и </w:t>
      </w:r>
      <w:r>
        <w:t xml:space="preserve">способов </w:t>
      </w:r>
      <w:r w:rsidRPr="00E15575">
        <w:t>де</w:t>
      </w:r>
      <w:r w:rsidRPr="00E15575">
        <w:t>я</w:t>
      </w:r>
      <w:r w:rsidRPr="00E15575">
        <w:t xml:space="preserve">тельности. </w:t>
      </w:r>
      <w:r>
        <w:t>Они</w:t>
      </w:r>
      <w:r w:rsidRPr="00E15575">
        <w:t xml:space="preserve"> направлены на выращивание способностей </w:t>
      </w:r>
      <w:r>
        <w:t xml:space="preserve">обучающихся </w:t>
      </w:r>
      <w:r w:rsidRPr="00E15575">
        <w:t xml:space="preserve">и освоение </w:t>
      </w:r>
      <w:r>
        <w:t xml:space="preserve">ими </w:t>
      </w:r>
      <w:r w:rsidRPr="00E15575">
        <w:t>униве</w:t>
      </w:r>
      <w:r w:rsidRPr="00E15575">
        <w:t>р</w:t>
      </w:r>
      <w:r w:rsidRPr="00E15575">
        <w:t>сальных способов мыследеятельности.</w:t>
      </w:r>
    </w:p>
    <w:p w:rsidR="00FC1D9C" w:rsidRPr="008723E5" w:rsidRDefault="000D72D7" w:rsidP="00FC1D9C">
      <w:pPr>
        <w:ind w:firstLine="708"/>
        <w:outlineLvl w:val="0"/>
        <w:rPr>
          <w:b/>
          <w:bCs/>
        </w:rPr>
      </w:pPr>
      <w:r>
        <w:rPr>
          <w:lang w:eastAsia="en-US"/>
        </w:rPr>
        <w:t>Педагоги методического объединения</w:t>
      </w:r>
      <w:r w:rsidR="00FC1D9C" w:rsidRPr="008723E5">
        <w:rPr>
          <w:lang w:eastAsia="en-US"/>
        </w:rPr>
        <w:t xml:space="preserve"> работа</w:t>
      </w:r>
      <w:r>
        <w:rPr>
          <w:lang w:eastAsia="en-US"/>
        </w:rPr>
        <w:t>ю</w:t>
      </w:r>
      <w:r w:rsidR="00FC1D9C" w:rsidRPr="008723E5">
        <w:rPr>
          <w:lang w:eastAsia="en-US"/>
        </w:rPr>
        <w:t>т над повышением качества образования.</w:t>
      </w:r>
    </w:p>
    <w:p w:rsidR="00FC1D9C" w:rsidRPr="008723E5" w:rsidRDefault="00FC1D9C" w:rsidP="00FC1D9C">
      <w:pPr>
        <w:ind w:firstLine="708"/>
        <w:outlineLvl w:val="0"/>
        <w:rPr>
          <w:bCs/>
        </w:rPr>
      </w:pPr>
      <w:r w:rsidRPr="008723E5">
        <w:rPr>
          <w:bCs/>
        </w:rPr>
        <w:t>Оценка качества образования подразумевает оценку качества образовательных достиж</w:t>
      </w:r>
      <w:r w:rsidRPr="008723E5">
        <w:rPr>
          <w:bCs/>
        </w:rPr>
        <w:t>е</w:t>
      </w:r>
      <w:r w:rsidRPr="008723E5">
        <w:rPr>
          <w:bCs/>
        </w:rPr>
        <w:t>ний обучающихся и оценку качества образовательного процесса, т.е. мониторинг образовател</w:t>
      </w:r>
      <w:r w:rsidRPr="008723E5">
        <w:rPr>
          <w:bCs/>
        </w:rPr>
        <w:t>ь</w:t>
      </w:r>
      <w:r w:rsidRPr="008723E5">
        <w:rPr>
          <w:bCs/>
        </w:rPr>
        <w:t xml:space="preserve">ной деятельности. </w:t>
      </w:r>
    </w:p>
    <w:p w:rsidR="00FC1D9C" w:rsidRPr="008723E5" w:rsidRDefault="00FC1D9C" w:rsidP="00FC1D9C">
      <w:pPr>
        <w:ind w:firstLine="708"/>
      </w:pPr>
      <w:r w:rsidRPr="008723E5">
        <w:t>Формирование знаний, умений, навыков и способов деятельности – главная задача учит</w:t>
      </w:r>
      <w:r w:rsidRPr="008723E5">
        <w:t>е</w:t>
      </w:r>
      <w:r w:rsidRPr="008723E5">
        <w:t xml:space="preserve">ля. В течение года проводился </w:t>
      </w:r>
      <w:r>
        <w:t xml:space="preserve">регулярный </w:t>
      </w:r>
      <w:r w:rsidRPr="008723E5">
        <w:t xml:space="preserve">мониторинг уровня </w:t>
      </w:r>
      <w:proofErr w:type="spellStart"/>
      <w:r w:rsidRPr="008723E5">
        <w:t>сформированности</w:t>
      </w:r>
      <w:proofErr w:type="spellEnd"/>
      <w:r w:rsidRPr="008723E5">
        <w:t xml:space="preserve"> обязательных результатов обученности учащихся. </w:t>
      </w:r>
    </w:p>
    <w:p w:rsidR="00FC1D9C" w:rsidRDefault="00FC1D9C" w:rsidP="00FC1D9C">
      <w:pPr>
        <w:ind w:firstLine="708"/>
      </w:pPr>
      <w:r>
        <w:t>В школе разработана и выполняется дорожная карта реализации Концепции развития м</w:t>
      </w:r>
      <w:r>
        <w:t>а</w:t>
      </w:r>
      <w:r>
        <w:t xml:space="preserve">тематического образования, которая охватывает все ступени обучения. </w:t>
      </w:r>
      <w:r w:rsidRPr="008723E5">
        <w:t>На проявлени</w:t>
      </w:r>
      <w:r>
        <w:t>е</w:t>
      </w:r>
      <w:r w:rsidRPr="008723E5">
        <w:t xml:space="preserve"> успешн</w:t>
      </w:r>
      <w:r w:rsidRPr="008723E5">
        <w:t>о</w:t>
      </w:r>
      <w:r w:rsidRPr="008723E5">
        <w:t xml:space="preserve">сти или </w:t>
      </w:r>
      <w:proofErr w:type="spellStart"/>
      <w:r w:rsidRPr="008723E5">
        <w:t>неуспешности</w:t>
      </w:r>
      <w:proofErr w:type="spellEnd"/>
      <w:r w:rsidRPr="008723E5">
        <w:t xml:space="preserve"> математической подготовки выпускников начальной</w:t>
      </w:r>
      <w:r>
        <w:t>, основной и старшей</w:t>
      </w:r>
      <w:r w:rsidRPr="008723E5">
        <w:t xml:space="preserve"> школы указывают результаты мониторинга их образовательных достижений. </w:t>
      </w:r>
    </w:p>
    <w:p w:rsidR="00FC1D9C" w:rsidRPr="00F913CA" w:rsidRDefault="00FC1D9C" w:rsidP="00FC1D9C">
      <w:pPr>
        <w:ind w:left="-181" w:firstLine="890"/>
        <w:rPr>
          <w:b/>
          <w:i/>
        </w:rPr>
      </w:pPr>
      <w:r>
        <w:t>В начальной школе</w:t>
      </w:r>
      <w:r w:rsidRPr="00085F6F">
        <w:tab/>
      </w:r>
      <w:r>
        <w:t xml:space="preserve">дети </w:t>
      </w:r>
      <w:r w:rsidRPr="009B58E8">
        <w:t>обучаются умению осознанно использовать законы математич</w:t>
      </w:r>
      <w:r w:rsidRPr="009B58E8">
        <w:t>е</w:t>
      </w:r>
      <w:r w:rsidRPr="009B58E8">
        <w:t>ских действий (сложение, вычитание, умножение, деление, возведение в степень)</w:t>
      </w:r>
      <w:r>
        <w:t xml:space="preserve">, </w:t>
      </w:r>
      <w:proofErr w:type="gramStart"/>
      <w:r w:rsidRPr="009B58E8">
        <w:t>совершенствуют</w:t>
      </w:r>
      <w:proofErr w:type="gramEnd"/>
      <w:r w:rsidRPr="009B58E8">
        <w:t xml:space="preserve"> и закрепляю полученные умения и навыки в процессе изучения математики.</w:t>
      </w:r>
      <w:r>
        <w:t xml:space="preserve"> Очень важны для успешного освоения математики в основной и старшей школе сформированные вычислительные навыки, культура вычислений. </w:t>
      </w:r>
      <w:r w:rsidRPr="009B58E8">
        <w:t>О налич</w:t>
      </w:r>
      <w:proofErr w:type="gramStart"/>
      <w:r w:rsidRPr="009B58E8">
        <w:t xml:space="preserve">ии у </w:t>
      </w:r>
      <w:r>
        <w:t>о</w:t>
      </w:r>
      <w:proofErr w:type="gramEnd"/>
      <w:r>
        <w:t>б</w:t>
      </w:r>
      <w:r w:rsidRPr="009B58E8">
        <w:t>уча</w:t>
      </w:r>
      <w:r>
        <w:t>ю</w:t>
      </w:r>
      <w:r w:rsidRPr="009B58E8">
        <w:t>щихся вычислительной культуры можно судить по их умению производить устные и письменные вычисления, рационально организовывать ход вычислений, убеждаться в правильности полученных результатов.</w:t>
      </w:r>
      <w:r>
        <w:t xml:space="preserve"> В начальной школе была пров</w:t>
      </w:r>
      <w:r>
        <w:t>е</w:t>
      </w:r>
      <w:r>
        <w:t>дена проверка</w:t>
      </w:r>
      <w:r w:rsidRPr="00085F6F">
        <w:t xml:space="preserve"> навык</w:t>
      </w:r>
      <w:r>
        <w:t>ов</w:t>
      </w:r>
      <w:r w:rsidRPr="00085F6F">
        <w:t xml:space="preserve"> устного счёта</w:t>
      </w:r>
      <w:r>
        <w:t>, которая показала, что хорошо считают устно</w:t>
      </w:r>
      <w:r w:rsidRPr="00085F6F">
        <w:t xml:space="preserve"> учащиеся 3 класс</w:t>
      </w:r>
      <w:r>
        <w:t xml:space="preserve">а - </w:t>
      </w:r>
      <w:r w:rsidRPr="00085F6F">
        <w:t xml:space="preserve"> 58,3%</w:t>
      </w:r>
      <w:r>
        <w:t xml:space="preserve"> </w:t>
      </w:r>
      <w:r w:rsidRPr="00085F6F">
        <w:t>и 1 класс</w:t>
      </w:r>
      <w:r>
        <w:t>а -</w:t>
      </w:r>
      <w:r w:rsidRPr="00085F6F">
        <w:t xml:space="preserve">  66,7%. Самый низкий показатель у учеников 4 класса </w:t>
      </w:r>
      <w:r>
        <w:t xml:space="preserve">- </w:t>
      </w:r>
      <w:r w:rsidRPr="00085F6F">
        <w:t>22%</w:t>
      </w:r>
      <w:r>
        <w:t xml:space="preserve"> учеников считают хорошо устно</w:t>
      </w:r>
      <w:r w:rsidRPr="00085F6F">
        <w:t xml:space="preserve">. </w:t>
      </w:r>
      <w:r>
        <w:t>Необходимо продолжать работать над совершенствованием вычислител</w:t>
      </w:r>
      <w:r>
        <w:t>ь</w:t>
      </w:r>
      <w:r>
        <w:t>ных навыков учеников начальных классов, работу по формированию этих навыков учителям н</w:t>
      </w:r>
      <w:r>
        <w:t>а</w:t>
      </w:r>
      <w:r>
        <w:t>чальных классов проводить в системе. Подобная работа по совершенствованию вычислительных навыков продолжается и в основной школе.</w:t>
      </w:r>
      <w:r w:rsidR="00F913CA">
        <w:t xml:space="preserve">             </w:t>
      </w:r>
      <w:r w:rsidR="00F913CA" w:rsidRPr="00F913CA">
        <w:rPr>
          <w:b/>
          <w:i/>
        </w:rPr>
        <w:t>Приложение №1.</w:t>
      </w:r>
    </w:p>
    <w:p w:rsidR="00FC1D9C" w:rsidRPr="00FD01CB" w:rsidRDefault="00FC1D9C" w:rsidP="00FC1D9C">
      <w:pPr>
        <w:ind w:firstLine="708"/>
        <w:rPr>
          <w:sz w:val="16"/>
          <w:szCs w:val="16"/>
        </w:rPr>
      </w:pPr>
    </w:p>
    <w:p w:rsidR="00FC1D9C" w:rsidRPr="003161FE" w:rsidRDefault="00FC1D9C" w:rsidP="00FC1D9C">
      <w:pPr>
        <w:ind w:firstLine="708"/>
        <w:jc w:val="center"/>
        <w:rPr>
          <w:b/>
        </w:rPr>
      </w:pPr>
      <w:r w:rsidRPr="003161FE">
        <w:rPr>
          <w:b/>
        </w:rPr>
        <w:t xml:space="preserve">Диагностика уровня </w:t>
      </w:r>
      <w:proofErr w:type="spellStart"/>
      <w:r w:rsidRPr="003161FE">
        <w:rPr>
          <w:b/>
        </w:rPr>
        <w:t>сформированности</w:t>
      </w:r>
      <w:proofErr w:type="spellEnd"/>
      <w:r w:rsidRPr="003161FE">
        <w:rPr>
          <w:b/>
        </w:rPr>
        <w:t xml:space="preserve"> метапредметных УУД</w:t>
      </w:r>
      <w:r>
        <w:rPr>
          <w:b/>
        </w:rPr>
        <w:t>.</w:t>
      </w:r>
    </w:p>
    <w:p w:rsidR="00FC1D9C" w:rsidRDefault="00FC1D9C" w:rsidP="00FC1D9C">
      <w:pPr>
        <w:ind w:firstLine="708"/>
      </w:pPr>
      <w:r w:rsidRPr="008723E5">
        <w:t>Для осуществления психолого-педагогического сопровождения учебного процесса в усл</w:t>
      </w:r>
      <w:r w:rsidRPr="008723E5">
        <w:t>о</w:t>
      </w:r>
      <w:r w:rsidRPr="008723E5">
        <w:t xml:space="preserve">виях реализации ФГОС </w:t>
      </w:r>
      <w:r>
        <w:t xml:space="preserve">НОО и ФГОС ООО, реализации программы преемственности межу НОО </w:t>
      </w:r>
      <w:proofErr w:type="gramStart"/>
      <w:r>
        <w:t>и ООО</w:t>
      </w:r>
      <w:proofErr w:type="gramEnd"/>
      <w:r>
        <w:t xml:space="preserve"> </w:t>
      </w:r>
      <w:r w:rsidRPr="008723E5">
        <w:t xml:space="preserve">в начальной школе </w:t>
      </w:r>
      <w:r>
        <w:t xml:space="preserve">и в 5 классе </w:t>
      </w:r>
      <w:r w:rsidRPr="008723E5">
        <w:t xml:space="preserve">проведен мониторинг уровня </w:t>
      </w:r>
      <w:proofErr w:type="spellStart"/>
      <w:r w:rsidRPr="008723E5">
        <w:t>сформированности</w:t>
      </w:r>
      <w:proofErr w:type="spellEnd"/>
      <w:r w:rsidRPr="008723E5">
        <w:t xml:space="preserve"> униве</w:t>
      </w:r>
      <w:r w:rsidRPr="008723E5">
        <w:t>р</w:t>
      </w:r>
      <w:r w:rsidRPr="008723E5">
        <w:t xml:space="preserve">сальных учебных действий обучающихся 1 </w:t>
      </w:r>
      <w:r>
        <w:t>-</w:t>
      </w:r>
      <w:r w:rsidRPr="008723E5">
        <w:t xml:space="preserve"> </w:t>
      </w:r>
      <w:r>
        <w:t>5</w:t>
      </w:r>
      <w:r w:rsidRPr="008723E5">
        <w:t xml:space="preserve"> класс</w:t>
      </w:r>
      <w:r>
        <w:t>ов</w:t>
      </w:r>
      <w:r w:rsidRPr="008723E5">
        <w:t xml:space="preserve">. </w:t>
      </w:r>
    </w:p>
    <w:p w:rsidR="00FC1D9C" w:rsidRPr="008723E5" w:rsidRDefault="00FC1D9C" w:rsidP="00FC1D9C">
      <w:pPr>
        <w:ind w:firstLine="708"/>
        <w:rPr>
          <w:bCs/>
        </w:rPr>
      </w:pPr>
      <w:r w:rsidRPr="008723E5">
        <w:rPr>
          <w:bCs/>
        </w:rPr>
        <w:lastRenderedPageBreak/>
        <w:t>В широком значении термин «универсальные учебные действия» означает умение учит</w:t>
      </w:r>
      <w:r w:rsidRPr="008723E5">
        <w:rPr>
          <w:bCs/>
        </w:rPr>
        <w:t>ь</w:t>
      </w:r>
      <w:r w:rsidRPr="008723E5">
        <w:rPr>
          <w:bCs/>
        </w:rPr>
        <w:t>ся, т.е. способность субъекта к саморазвитию и самосовершенствованию путем сознательного и активного присвоения нового социального опыта. В более узком (собственно психологическом) значении этот термин можно определить как совокупность способов действия учащегося (а также связанных с ними навыков учебной работы), обеспечивающих самостоятельное усвоение новых знаний, формирование умений, включая организацию этого процесса.</w:t>
      </w:r>
    </w:p>
    <w:p w:rsidR="00FC1D9C" w:rsidRPr="008723E5" w:rsidRDefault="00FC1D9C" w:rsidP="00FC1D9C">
      <w:pPr>
        <w:ind w:firstLine="708"/>
      </w:pPr>
      <w:r w:rsidRPr="008723E5">
        <w:t>В составе основных видов универсальных учебных действий, соответствующих ключевым целям общего образования, можно выделить четыре блока:</w:t>
      </w:r>
    </w:p>
    <w:p w:rsidR="00FC1D9C" w:rsidRPr="008723E5" w:rsidRDefault="00FC1D9C" w:rsidP="00FC1D9C">
      <w:r w:rsidRPr="008723E5">
        <w:rPr>
          <w:bCs/>
        </w:rPr>
        <w:t>1</w:t>
      </w:r>
      <w:r w:rsidRPr="008723E5">
        <w:t xml:space="preserve">) </w:t>
      </w:r>
      <w:r w:rsidRPr="008723E5">
        <w:rPr>
          <w:bCs/>
          <w:i/>
          <w:iCs/>
        </w:rPr>
        <w:t>личностный</w:t>
      </w:r>
      <w:r w:rsidRPr="008723E5">
        <w:rPr>
          <w:bCs/>
        </w:rPr>
        <w:t xml:space="preserve">; </w:t>
      </w:r>
    </w:p>
    <w:p w:rsidR="00FC1D9C" w:rsidRPr="008723E5" w:rsidRDefault="00FC1D9C" w:rsidP="00FC1D9C">
      <w:r w:rsidRPr="008723E5">
        <w:rPr>
          <w:bCs/>
        </w:rPr>
        <w:t xml:space="preserve">2) </w:t>
      </w:r>
      <w:proofErr w:type="gramStart"/>
      <w:r w:rsidRPr="008723E5">
        <w:rPr>
          <w:bCs/>
          <w:i/>
          <w:iCs/>
        </w:rPr>
        <w:t>регулятивный</w:t>
      </w:r>
      <w:proofErr w:type="gramEnd"/>
      <w:r w:rsidRPr="008723E5">
        <w:rPr>
          <w:bCs/>
          <w:i/>
          <w:iCs/>
        </w:rPr>
        <w:t xml:space="preserve"> </w:t>
      </w:r>
      <w:r w:rsidRPr="008723E5">
        <w:rPr>
          <w:bCs/>
        </w:rPr>
        <w:t xml:space="preserve">(включающий также действия </w:t>
      </w:r>
      <w:proofErr w:type="spellStart"/>
      <w:r w:rsidRPr="008723E5">
        <w:rPr>
          <w:bCs/>
          <w:i/>
          <w:iCs/>
        </w:rPr>
        <w:t>саморегуляции</w:t>
      </w:r>
      <w:proofErr w:type="spellEnd"/>
      <w:r w:rsidRPr="008723E5">
        <w:rPr>
          <w:bCs/>
        </w:rPr>
        <w:t>);</w:t>
      </w:r>
    </w:p>
    <w:p w:rsidR="00FC1D9C" w:rsidRPr="008723E5" w:rsidRDefault="00FC1D9C" w:rsidP="00FC1D9C">
      <w:r w:rsidRPr="008723E5">
        <w:rPr>
          <w:bCs/>
        </w:rPr>
        <w:t xml:space="preserve">3) </w:t>
      </w:r>
      <w:r w:rsidRPr="008723E5">
        <w:rPr>
          <w:bCs/>
          <w:i/>
          <w:iCs/>
        </w:rPr>
        <w:t>познавательный</w:t>
      </w:r>
      <w:r w:rsidRPr="008723E5">
        <w:rPr>
          <w:bCs/>
        </w:rPr>
        <w:t xml:space="preserve">; </w:t>
      </w:r>
    </w:p>
    <w:p w:rsidR="00FC1D9C" w:rsidRPr="008723E5" w:rsidRDefault="00FC1D9C" w:rsidP="00FC1D9C">
      <w:r w:rsidRPr="008723E5">
        <w:rPr>
          <w:bCs/>
        </w:rPr>
        <w:t xml:space="preserve">4) </w:t>
      </w:r>
      <w:r w:rsidRPr="008723E5">
        <w:rPr>
          <w:bCs/>
          <w:i/>
          <w:iCs/>
        </w:rPr>
        <w:t>коммуникативный</w:t>
      </w:r>
      <w:r w:rsidRPr="008723E5">
        <w:rPr>
          <w:bCs/>
        </w:rPr>
        <w:t>.</w:t>
      </w:r>
    </w:p>
    <w:p w:rsidR="00FC1D9C" w:rsidRPr="008723E5" w:rsidRDefault="00FC1D9C" w:rsidP="00FC1D9C">
      <w:pPr>
        <w:ind w:firstLine="708"/>
      </w:pPr>
      <w:r w:rsidRPr="008723E5">
        <w:rPr>
          <w:bCs/>
        </w:rPr>
        <w:t xml:space="preserve">Цель мониторинга уровня </w:t>
      </w:r>
      <w:proofErr w:type="spellStart"/>
      <w:r w:rsidRPr="008723E5">
        <w:rPr>
          <w:bCs/>
        </w:rPr>
        <w:t>сформированности</w:t>
      </w:r>
      <w:proofErr w:type="spellEnd"/>
      <w:r w:rsidRPr="008723E5">
        <w:rPr>
          <w:bCs/>
        </w:rPr>
        <w:t xml:space="preserve"> УУД: </w:t>
      </w:r>
      <w:r w:rsidRPr="008723E5">
        <w:t xml:space="preserve">получение объективной информации о состоянии и динамике уровня </w:t>
      </w:r>
      <w:proofErr w:type="spellStart"/>
      <w:r w:rsidRPr="008723E5">
        <w:t>сформированности</w:t>
      </w:r>
      <w:proofErr w:type="spellEnd"/>
      <w:r w:rsidRPr="008723E5">
        <w:t xml:space="preserve"> универсальных учебных действий у младших школьников </w:t>
      </w:r>
      <w:r>
        <w:t xml:space="preserve">и учеников 5 класса </w:t>
      </w:r>
      <w:r w:rsidRPr="008723E5">
        <w:t>в условиях реализации федеральных государственных станда</w:t>
      </w:r>
      <w:r w:rsidRPr="008723E5">
        <w:t>р</w:t>
      </w:r>
      <w:r w:rsidRPr="008723E5">
        <w:t>тов нового поколения.</w:t>
      </w:r>
      <w:r w:rsidRPr="008723E5">
        <w:rPr>
          <w:bCs/>
        </w:rPr>
        <w:t> </w:t>
      </w:r>
    </w:p>
    <w:p w:rsidR="00FC1D9C" w:rsidRDefault="00FC1D9C" w:rsidP="00FC1D9C">
      <w:pPr>
        <w:ind w:firstLine="708"/>
        <w:rPr>
          <w:sz w:val="16"/>
          <w:szCs w:val="16"/>
          <w:lang w:eastAsia="en-US"/>
        </w:rPr>
      </w:pPr>
    </w:p>
    <w:p w:rsidR="00FC1D9C" w:rsidRDefault="00FC1D9C" w:rsidP="00FC1D9C">
      <w:pPr>
        <w:ind w:firstLine="708"/>
      </w:pPr>
      <w:r w:rsidRPr="00237482">
        <w:rPr>
          <w:noProof/>
        </w:rPr>
        <w:drawing>
          <wp:anchor distT="0" distB="0" distL="114300" distR="114300" simplePos="0" relativeHeight="252310528" behindDoc="1" locked="0" layoutInCell="1" allowOverlap="1">
            <wp:simplePos x="0" y="0"/>
            <wp:positionH relativeFrom="column">
              <wp:posOffset>3155315</wp:posOffset>
            </wp:positionH>
            <wp:positionV relativeFrom="paragraph">
              <wp:posOffset>2623820</wp:posOffset>
            </wp:positionV>
            <wp:extent cx="3576955" cy="2345055"/>
            <wp:effectExtent l="19050" t="0" r="23495" b="0"/>
            <wp:wrapTight wrapText="bothSides">
              <wp:wrapPolygon edited="0">
                <wp:start x="-115" y="0"/>
                <wp:lineTo x="-115" y="21582"/>
                <wp:lineTo x="21742" y="21582"/>
                <wp:lineTo x="21742" y="0"/>
                <wp:lineTo x="-115" y="0"/>
              </wp:wrapPolygon>
            </wp:wrapTight>
            <wp:docPr id="3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anchor>
        </w:drawing>
      </w:r>
      <w:r w:rsidRPr="00237482">
        <w:rPr>
          <w:noProof/>
        </w:rPr>
        <w:drawing>
          <wp:anchor distT="0" distB="0" distL="114300" distR="114300" simplePos="0" relativeHeight="252309504" behindDoc="1" locked="0" layoutInCell="1" allowOverlap="1">
            <wp:simplePos x="0" y="0"/>
            <wp:positionH relativeFrom="column">
              <wp:posOffset>-518160</wp:posOffset>
            </wp:positionH>
            <wp:positionV relativeFrom="paragraph">
              <wp:posOffset>2623820</wp:posOffset>
            </wp:positionV>
            <wp:extent cx="3578860" cy="2343150"/>
            <wp:effectExtent l="19050" t="0" r="21590" b="0"/>
            <wp:wrapTight wrapText="bothSides">
              <wp:wrapPolygon edited="0">
                <wp:start x="-115" y="0"/>
                <wp:lineTo x="-115" y="21600"/>
                <wp:lineTo x="21730" y="21600"/>
                <wp:lineTo x="21730" y="0"/>
                <wp:lineTo x="-115" y="0"/>
              </wp:wrapPolygon>
            </wp:wrapTight>
            <wp:docPr id="7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08480" behindDoc="1" locked="0" layoutInCell="1" allowOverlap="1">
            <wp:simplePos x="0" y="0"/>
            <wp:positionH relativeFrom="column">
              <wp:posOffset>3155315</wp:posOffset>
            </wp:positionH>
            <wp:positionV relativeFrom="paragraph">
              <wp:posOffset>151130</wp:posOffset>
            </wp:positionV>
            <wp:extent cx="3479800" cy="2345055"/>
            <wp:effectExtent l="19050" t="0" r="25400" b="0"/>
            <wp:wrapTight wrapText="bothSides">
              <wp:wrapPolygon edited="0">
                <wp:start x="-118" y="0"/>
                <wp:lineTo x="-118" y="21582"/>
                <wp:lineTo x="21758" y="21582"/>
                <wp:lineTo x="21758" y="0"/>
                <wp:lineTo x="-118" y="0"/>
              </wp:wrapPolygon>
            </wp:wrapTight>
            <wp:docPr id="7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07456" behindDoc="1" locked="0" layoutInCell="1" allowOverlap="1">
            <wp:simplePos x="0" y="0"/>
            <wp:positionH relativeFrom="column">
              <wp:posOffset>-470535</wp:posOffset>
            </wp:positionH>
            <wp:positionV relativeFrom="paragraph">
              <wp:posOffset>151130</wp:posOffset>
            </wp:positionV>
            <wp:extent cx="3535045" cy="2341245"/>
            <wp:effectExtent l="19050" t="0" r="27305" b="1905"/>
            <wp:wrapTight wrapText="bothSides">
              <wp:wrapPolygon edited="0">
                <wp:start x="-116" y="0"/>
                <wp:lineTo x="-116" y="21618"/>
                <wp:lineTo x="21767" y="21618"/>
                <wp:lineTo x="21767" y="0"/>
                <wp:lineTo x="-116" y="0"/>
              </wp:wrapPolygon>
            </wp:wrapTight>
            <wp:docPr id="8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anchor>
        </w:drawing>
      </w:r>
    </w:p>
    <w:p w:rsidR="00FC1D9C" w:rsidRDefault="00FC1D9C" w:rsidP="00FC1D9C">
      <w:pPr>
        <w:ind w:firstLine="709"/>
      </w:pPr>
      <w:r>
        <w:t xml:space="preserve">На основании </w:t>
      </w:r>
      <w:r w:rsidRPr="00BB28F8">
        <w:t xml:space="preserve">мониторинга </w:t>
      </w:r>
      <w:proofErr w:type="spellStart"/>
      <w:r w:rsidRPr="00BB28F8">
        <w:t>сформированности</w:t>
      </w:r>
      <w:proofErr w:type="spellEnd"/>
      <w:r w:rsidRPr="00BB28F8">
        <w:t xml:space="preserve"> УУД </w:t>
      </w:r>
      <w:proofErr w:type="gramStart"/>
      <w:r w:rsidRPr="00BB28F8">
        <w:t>обучающихся</w:t>
      </w:r>
      <w:proofErr w:type="gramEnd"/>
      <w:r w:rsidRPr="00BB28F8">
        <w:t xml:space="preserve"> </w:t>
      </w:r>
      <w:r>
        <w:t xml:space="preserve"> 5 класс</w:t>
      </w:r>
      <w:r w:rsidR="00946C73">
        <w:t>а</w:t>
      </w:r>
      <w:r>
        <w:t xml:space="preserve"> можно сд</w:t>
      </w:r>
      <w:r>
        <w:t>е</w:t>
      </w:r>
      <w:r>
        <w:t>лать следующие выводы:</w:t>
      </w:r>
    </w:p>
    <w:p w:rsidR="00FC1D9C" w:rsidRDefault="00FC1D9C" w:rsidP="00975DD6">
      <w:pPr>
        <w:pStyle w:val="af5"/>
        <w:numPr>
          <w:ilvl w:val="0"/>
          <w:numId w:val="28"/>
        </w:numPr>
        <w:ind w:right="-57"/>
      </w:pPr>
      <w:r w:rsidRPr="006973FF">
        <w:t>Уме</w:t>
      </w:r>
      <w:r>
        <w:t>ю</w:t>
      </w:r>
      <w:r w:rsidRPr="006973FF">
        <w:t>т</w:t>
      </w:r>
      <w:r>
        <w:t xml:space="preserve"> </w:t>
      </w:r>
      <w:r w:rsidRPr="006973FF">
        <w:t xml:space="preserve">сотрудничать, </w:t>
      </w:r>
      <w:r>
        <w:t xml:space="preserve">слышать другого, работать в паре, группе, </w:t>
      </w:r>
      <w:r w:rsidRPr="006973FF">
        <w:t>уважительно относиться к позиции другого человека</w:t>
      </w:r>
      <w:r>
        <w:t xml:space="preserve"> на высоком уровне 75% пятиклассников.</w:t>
      </w:r>
    </w:p>
    <w:p w:rsidR="00FC1D9C" w:rsidRDefault="00FC1D9C" w:rsidP="00975DD6">
      <w:pPr>
        <w:pStyle w:val="af5"/>
        <w:numPr>
          <w:ilvl w:val="0"/>
          <w:numId w:val="28"/>
        </w:numPr>
        <w:ind w:right="-57"/>
      </w:pPr>
      <w:r>
        <w:t xml:space="preserve">На самом низком уровне сформированы личностные УУД (умения сочувствовать, </w:t>
      </w:r>
      <w:r w:rsidRPr="00C25D5D">
        <w:t>орие</w:t>
      </w:r>
      <w:r w:rsidRPr="00C25D5D">
        <w:t>н</w:t>
      </w:r>
      <w:r w:rsidRPr="00C25D5D">
        <w:t>т</w:t>
      </w:r>
      <w:r>
        <w:t>ироваться</w:t>
      </w:r>
      <w:r w:rsidRPr="00C25D5D">
        <w:t xml:space="preserve"> нравственном содержании и смысле поступков</w:t>
      </w:r>
      <w:r>
        <w:t xml:space="preserve">, </w:t>
      </w:r>
      <w:r w:rsidRPr="00C25D5D">
        <w:t>принимать другие мнения</w:t>
      </w:r>
      <w:r>
        <w:t xml:space="preserve">...). </w:t>
      </w:r>
      <w:r>
        <w:lastRenderedPageBreak/>
        <w:t xml:space="preserve">67% учеников имеют высокий и средний уровень </w:t>
      </w:r>
      <w:proofErr w:type="spellStart"/>
      <w:r>
        <w:t>сформированности</w:t>
      </w:r>
      <w:proofErr w:type="spellEnd"/>
      <w:r>
        <w:t xml:space="preserve"> личностных УУД в соответствии с возрастными требованиями.</w:t>
      </w:r>
    </w:p>
    <w:p w:rsidR="00FC1D9C" w:rsidRDefault="00FC1D9C" w:rsidP="00975DD6">
      <w:pPr>
        <w:pStyle w:val="af5"/>
        <w:numPr>
          <w:ilvl w:val="0"/>
          <w:numId w:val="28"/>
        </w:numPr>
        <w:ind w:right="-57"/>
      </w:pPr>
      <w:r>
        <w:t>Ученики 5 класса, перейдя из начальной в основную школу, стали заметно хуже прогре</w:t>
      </w:r>
      <w:r>
        <w:t>с</w:t>
      </w:r>
      <w:r>
        <w:t>сировать в освоении УУД. По итогам мониторинга в конце 2015-2016 учебного года н</w:t>
      </w:r>
      <w:r>
        <w:t>а</w:t>
      </w:r>
      <w:r>
        <w:t xml:space="preserve">блюдается отрицательная динамика </w:t>
      </w:r>
      <w:proofErr w:type="spellStart"/>
      <w:r>
        <w:t>сформированности</w:t>
      </w:r>
      <w:proofErr w:type="spellEnd"/>
      <w:r>
        <w:t xml:space="preserve"> метапредметных УУД. Это связано и со способностями учеников, повышением требований в основной школе и проблемами адаптации на новой ступени обучения.</w:t>
      </w:r>
    </w:p>
    <w:p w:rsidR="00FC1D9C" w:rsidRDefault="00FC1D9C" w:rsidP="00975DD6">
      <w:pPr>
        <w:pStyle w:val="af5"/>
        <w:numPr>
          <w:ilvl w:val="0"/>
          <w:numId w:val="28"/>
        </w:numPr>
        <w:ind w:right="-57"/>
      </w:pPr>
      <w:r>
        <w:t>Педагогам важно продолжать развивать метапредметные УУД, опираясь на приобретенные уже детьми умения. Педагогам, работающим в 2016-2017 учебном году с учениками 6 класс</w:t>
      </w:r>
      <w:r w:rsidR="00946C73">
        <w:t>а</w:t>
      </w:r>
      <w:r>
        <w:t xml:space="preserve"> необходимо уделять пристальное внимание детям с низким уровнем </w:t>
      </w:r>
      <w:proofErr w:type="spellStart"/>
      <w:r>
        <w:t>сформирова</w:t>
      </w:r>
      <w:r>
        <w:t>н</w:t>
      </w:r>
      <w:r>
        <w:t>ности</w:t>
      </w:r>
      <w:proofErr w:type="spellEnd"/>
      <w:r>
        <w:t xml:space="preserve"> метапредметных УУД.</w:t>
      </w:r>
    </w:p>
    <w:p w:rsidR="00FC1D9C" w:rsidRDefault="00FC1D9C" w:rsidP="00FC1D9C"/>
    <w:p w:rsidR="00FC1D9C" w:rsidRPr="00576E57" w:rsidRDefault="00FC1D9C" w:rsidP="00FC1D9C">
      <w:pPr>
        <w:ind w:firstLine="766"/>
      </w:pPr>
      <w:r>
        <w:t>Всесторонний мониторинг позволяет выявить слабые места в преподавании предметов</w:t>
      </w:r>
      <w:r w:rsidR="00204BB5">
        <w:t xml:space="preserve"> естественно-математического цикла</w:t>
      </w:r>
      <w:r>
        <w:t>, проблемные  вопросы, несформированные или слабо сфо</w:t>
      </w:r>
      <w:r>
        <w:t>р</w:t>
      </w:r>
      <w:r>
        <w:t>мированные умения, определить направления коррекции</w:t>
      </w:r>
      <w:r w:rsidRPr="00576E57">
        <w:t>.</w:t>
      </w:r>
    </w:p>
    <w:p w:rsidR="00FC1D9C" w:rsidRPr="00197E59" w:rsidRDefault="00FC1D9C" w:rsidP="00FC1D9C">
      <w:pPr>
        <w:ind w:firstLine="766"/>
        <w:rPr>
          <w:b/>
        </w:rPr>
      </w:pPr>
      <w:r w:rsidRPr="00197E59">
        <w:rPr>
          <w:b/>
        </w:rPr>
        <w:t>Предложения по формированию УУД на следующий учебный год:</w:t>
      </w:r>
    </w:p>
    <w:p w:rsidR="00FC1D9C" w:rsidRPr="00AC5D62" w:rsidRDefault="00FC1D9C" w:rsidP="00975DD6">
      <w:pPr>
        <w:numPr>
          <w:ilvl w:val="0"/>
          <w:numId w:val="27"/>
        </w:numPr>
        <w:tabs>
          <w:tab w:val="clear" w:pos="360"/>
          <w:tab w:val="num" w:pos="720"/>
        </w:tabs>
        <w:ind w:right="-57"/>
      </w:pPr>
      <w:r>
        <w:t xml:space="preserve">продолжать </w:t>
      </w:r>
      <w:r w:rsidRPr="00AC5D62">
        <w:t>работать</w:t>
      </w:r>
      <w:r>
        <w:t xml:space="preserve"> </w:t>
      </w:r>
      <w:r w:rsidRPr="00AC5D62">
        <w:t>над развитием у учащихся</w:t>
      </w:r>
      <w:r>
        <w:t xml:space="preserve"> личностных, метапредметных и</w:t>
      </w:r>
      <w:r w:rsidRPr="00AC5D62">
        <w:t xml:space="preserve"> предметных УУД;</w:t>
      </w:r>
    </w:p>
    <w:p w:rsidR="00FC1D9C" w:rsidRDefault="00FC1D9C" w:rsidP="00975DD6">
      <w:pPr>
        <w:numPr>
          <w:ilvl w:val="0"/>
          <w:numId w:val="27"/>
        </w:numPr>
        <w:tabs>
          <w:tab w:val="clear" w:pos="360"/>
          <w:tab w:val="num" w:pos="720"/>
        </w:tabs>
        <w:ind w:right="-57"/>
      </w:pPr>
      <w:r>
        <w:t>соблюдать э</w:t>
      </w:r>
      <w:r w:rsidRPr="00253D62">
        <w:t xml:space="preserve">тапы формирования УУД: </w:t>
      </w:r>
      <w:r>
        <w:t>п</w:t>
      </w:r>
      <w:r w:rsidRPr="00253D62">
        <w:t>редставление о действии, первичный опыт и мотив</w:t>
      </w:r>
      <w:r w:rsidRPr="00253D62">
        <w:t>а</w:t>
      </w:r>
      <w:r w:rsidRPr="00253D62">
        <w:t>ция</w:t>
      </w:r>
      <w:r>
        <w:t>; п</w:t>
      </w:r>
      <w:r w:rsidRPr="00253D62">
        <w:t>риобретение знаний о способе выполнения действия</w:t>
      </w:r>
      <w:r>
        <w:t>; т</w:t>
      </w:r>
      <w:r w:rsidRPr="00253D62">
        <w:t>ренинг в применении знаний, с</w:t>
      </w:r>
      <w:r w:rsidRPr="00253D62">
        <w:t>а</w:t>
      </w:r>
      <w:r w:rsidRPr="00253D62">
        <w:t>моконтроль и коррекция</w:t>
      </w:r>
      <w:r>
        <w:t>; к</w:t>
      </w:r>
      <w:r w:rsidRPr="00253D62">
        <w:t>онтроль умения выполнять действие</w:t>
      </w:r>
      <w:r>
        <w:t>;</w:t>
      </w:r>
      <w:r w:rsidRPr="00253D62">
        <w:t xml:space="preserve"> </w:t>
      </w:r>
    </w:p>
    <w:p w:rsidR="00FC1D9C" w:rsidRDefault="00FC1D9C" w:rsidP="00975DD6">
      <w:pPr>
        <w:numPr>
          <w:ilvl w:val="0"/>
          <w:numId w:val="27"/>
        </w:numPr>
        <w:tabs>
          <w:tab w:val="clear" w:pos="360"/>
          <w:tab w:val="num" w:pos="720"/>
        </w:tabs>
        <w:ind w:right="-57"/>
      </w:pPr>
      <w:r>
        <w:t>в</w:t>
      </w:r>
      <w:r w:rsidRPr="00F8070C">
        <w:t>ключ</w:t>
      </w:r>
      <w:r>
        <w:t>ать</w:t>
      </w:r>
      <w:r w:rsidRPr="00F8070C">
        <w:t xml:space="preserve"> учащихся в активную учебную деятельность</w:t>
      </w:r>
      <w:r>
        <w:t>, использовать в обучении с</w:t>
      </w:r>
      <w:r w:rsidRPr="00787A6C">
        <w:t>овременные образовательные технологии</w:t>
      </w:r>
      <w:r>
        <w:t xml:space="preserve"> (т</w:t>
      </w:r>
      <w:r w:rsidRPr="008C5594">
        <w:t>ехнологи</w:t>
      </w:r>
      <w:r>
        <w:t>ю</w:t>
      </w:r>
      <w:r w:rsidRPr="008C5594">
        <w:t xml:space="preserve"> продуктивного чтения</w:t>
      </w:r>
      <w:r>
        <w:t>, т</w:t>
      </w:r>
      <w:r w:rsidRPr="008C5594">
        <w:t>ехнологи</w:t>
      </w:r>
      <w:r>
        <w:t>ю</w:t>
      </w:r>
      <w:r w:rsidRPr="008C5594">
        <w:t xml:space="preserve"> оценивания о</w:t>
      </w:r>
      <w:r w:rsidRPr="008C5594">
        <w:t>б</w:t>
      </w:r>
      <w:r w:rsidRPr="008C5594">
        <w:t>разовательных результатов</w:t>
      </w:r>
      <w:r>
        <w:t>, т</w:t>
      </w:r>
      <w:r w:rsidRPr="008C5594">
        <w:t>ехнологи</w:t>
      </w:r>
      <w:r>
        <w:t>ю</w:t>
      </w:r>
      <w:r w:rsidRPr="008C5594">
        <w:t xml:space="preserve"> проблемного изложения учебного материала</w:t>
      </w:r>
      <w:r>
        <w:t>, те</w:t>
      </w:r>
      <w:r w:rsidRPr="008C5594">
        <w:t>хн</w:t>
      </w:r>
      <w:r w:rsidRPr="008C5594">
        <w:t>о</w:t>
      </w:r>
      <w:r w:rsidRPr="008C5594">
        <w:t>логи</w:t>
      </w:r>
      <w:r>
        <w:t>ю</w:t>
      </w:r>
      <w:r w:rsidRPr="008C5594">
        <w:t xml:space="preserve"> исследовательской деятельности</w:t>
      </w:r>
      <w:r>
        <w:t>, к</w:t>
      </w:r>
      <w:r w:rsidRPr="008C5594">
        <w:t>оммуникативно-диалоговые технологии</w:t>
      </w:r>
      <w:r>
        <w:t>, т</w:t>
      </w:r>
      <w:r w:rsidRPr="008C5594">
        <w:t>ехнологи</w:t>
      </w:r>
      <w:r>
        <w:t>ю</w:t>
      </w:r>
      <w:r w:rsidRPr="008C5594">
        <w:t xml:space="preserve"> развития критического мышления</w:t>
      </w:r>
      <w:r>
        <w:t>, к</w:t>
      </w:r>
      <w:r w:rsidRPr="008C5594">
        <w:t>ейс – технологи</w:t>
      </w:r>
      <w:r>
        <w:t>ю, т</w:t>
      </w:r>
      <w:r w:rsidRPr="008C5594">
        <w:t>ехнологи</w:t>
      </w:r>
      <w:r>
        <w:t>ю</w:t>
      </w:r>
      <w:r w:rsidRPr="008C5594">
        <w:t xml:space="preserve"> учебной игры</w:t>
      </w:r>
      <w:r>
        <w:t>);</w:t>
      </w:r>
    </w:p>
    <w:p w:rsidR="00FC1D9C" w:rsidRPr="00AC5D62" w:rsidRDefault="00FC1D9C" w:rsidP="00975DD6">
      <w:pPr>
        <w:numPr>
          <w:ilvl w:val="0"/>
          <w:numId w:val="27"/>
        </w:numPr>
        <w:tabs>
          <w:tab w:val="clear" w:pos="360"/>
          <w:tab w:val="num" w:pos="720"/>
        </w:tabs>
        <w:ind w:right="-57"/>
      </w:pPr>
      <w:r w:rsidRPr="00AC5D62">
        <w:t>через мониторинг отслеживать формирование у учащихся УУД.</w:t>
      </w:r>
    </w:p>
    <w:p w:rsidR="00FC1D9C" w:rsidRPr="00AC5D62" w:rsidRDefault="00FC1D9C" w:rsidP="00FC1D9C"/>
    <w:p w:rsidR="00FC1D9C" w:rsidRPr="00D63DF5" w:rsidRDefault="00FC1D9C" w:rsidP="00FC1D9C">
      <w:pPr>
        <w:ind w:firstLine="708"/>
        <w:rPr>
          <w:lang w:eastAsia="en-US"/>
        </w:rPr>
      </w:pPr>
      <w:r w:rsidRPr="008723E5">
        <w:rPr>
          <w:lang w:eastAsia="en-US"/>
        </w:rPr>
        <w:t>Педагоги начальной школы, математики, физики и химии систематически работают над формированием вычислительных навыков. Но между тем по результатам проверочных и ко</w:t>
      </w:r>
      <w:r w:rsidRPr="008723E5">
        <w:rPr>
          <w:lang w:eastAsia="en-US"/>
        </w:rPr>
        <w:t>н</w:t>
      </w:r>
      <w:r w:rsidRPr="008723E5">
        <w:rPr>
          <w:lang w:eastAsia="en-US"/>
        </w:rPr>
        <w:t xml:space="preserve">трольных работ учащиеся продолжают допускать большое количество ошибок в вычислениях, поэтому работу над совершенствованием вычислительных навыков следует продолжать всем учителям школы. </w:t>
      </w:r>
      <w:r w:rsidRPr="00D63DF5">
        <w:rPr>
          <w:lang w:eastAsia="en-US"/>
        </w:rPr>
        <w:t>Необходимо в системе развивать</w:t>
      </w:r>
      <w:r w:rsidRPr="00D63DF5">
        <w:t xml:space="preserve"> мышление, логику, </w:t>
      </w:r>
      <w:r w:rsidRPr="00D63DF5">
        <w:rPr>
          <w:lang w:eastAsia="en-US"/>
        </w:rPr>
        <w:t>речь, на уроках пред</w:t>
      </w:r>
      <w:r w:rsidRPr="00D63DF5">
        <w:rPr>
          <w:lang w:eastAsia="en-US"/>
        </w:rPr>
        <w:t>у</w:t>
      </w:r>
      <w:r w:rsidRPr="00D63DF5">
        <w:rPr>
          <w:lang w:eastAsia="en-US"/>
        </w:rPr>
        <w:t>сматривать задания творческого характера.</w:t>
      </w:r>
    </w:p>
    <w:p w:rsidR="00FC1D9C" w:rsidRPr="008723E5" w:rsidRDefault="00FC1D9C" w:rsidP="00FC1D9C">
      <w:r>
        <w:tab/>
      </w:r>
      <w:r w:rsidRPr="008723E5">
        <w:t>С целью повышения качества знаний, выработки индивидуальной траектории продвиж</w:t>
      </w:r>
      <w:r w:rsidRPr="008723E5">
        <w:t>е</w:t>
      </w:r>
      <w:r w:rsidRPr="008723E5">
        <w:t>ния каждого учащегося, ликвидации пробелов в знаниях конкретного ученика учителя математ</w:t>
      </w:r>
      <w:r w:rsidRPr="008723E5">
        <w:t>и</w:t>
      </w:r>
      <w:r w:rsidRPr="008723E5">
        <w:t>ки, физики начальной, средней и старшей школы традиционно применяют в своей работе диагн</w:t>
      </w:r>
      <w:r w:rsidRPr="008723E5">
        <w:t>о</w:t>
      </w:r>
      <w:r w:rsidRPr="008723E5">
        <w:t>стические карты по итогам срезов, проверочных, контрольных работ. В</w:t>
      </w:r>
      <w:r>
        <w:t xml:space="preserve"> последние четыре  года подобную</w:t>
      </w:r>
      <w:r w:rsidRPr="008723E5">
        <w:t xml:space="preserve"> работу проводят учителя географии.</w:t>
      </w:r>
      <w:r>
        <w:t xml:space="preserve"> </w:t>
      </w:r>
      <w:r w:rsidRPr="008723E5">
        <w:t>Педагогами вышеназванных предметов регулярно осуществляется отслеживание и анализ успешности деятельности учащихся, уровня освоения ими программного материала по ключевым вопросам преподаваемых предметов.</w:t>
      </w:r>
      <w:r>
        <w:t xml:space="preserve"> В 2015-2016 учебном году по всем учебным предметам организована подобная работа. </w:t>
      </w:r>
    </w:p>
    <w:p w:rsidR="00FA2FE3" w:rsidRPr="00F913CA" w:rsidRDefault="00FC1D9C" w:rsidP="00FA2FE3">
      <w:pPr>
        <w:tabs>
          <w:tab w:val="left" w:pos="2085"/>
        </w:tabs>
        <w:rPr>
          <w:b/>
          <w:i/>
        </w:rPr>
      </w:pPr>
      <w:r w:rsidRPr="008723E5">
        <w:t>В течение учебного года педагогами МО учителей естественно-математического цикла осущес</w:t>
      </w:r>
      <w:r w:rsidRPr="008723E5">
        <w:t>т</w:t>
      </w:r>
      <w:r w:rsidRPr="008723E5">
        <w:t xml:space="preserve">влялась проверка тетрадей для контрольных, рабочих тетрадей. </w:t>
      </w:r>
      <w:r w:rsidR="00F913CA" w:rsidRPr="00F913CA">
        <w:rPr>
          <w:b/>
          <w:i/>
        </w:rPr>
        <w:t>Приложение №4 «Анализ пр</w:t>
      </w:r>
      <w:r w:rsidR="00F913CA" w:rsidRPr="00F913CA">
        <w:rPr>
          <w:b/>
          <w:i/>
        </w:rPr>
        <w:t>о</w:t>
      </w:r>
      <w:r w:rsidR="00F913CA" w:rsidRPr="00F913CA">
        <w:rPr>
          <w:b/>
          <w:i/>
        </w:rPr>
        <w:t>верки тетрадей»</w:t>
      </w:r>
    </w:p>
    <w:p w:rsidR="00FA2FE3" w:rsidRDefault="00FA2FE3" w:rsidP="00FA2FE3">
      <w:pPr>
        <w:tabs>
          <w:tab w:val="left" w:pos="2085"/>
        </w:tabs>
        <w:jc w:val="center"/>
      </w:pPr>
    </w:p>
    <w:p w:rsidR="00FC1D9C" w:rsidRPr="00CF4FF6" w:rsidRDefault="00FC1D9C" w:rsidP="00FC1D9C">
      <w:pPr>
        <w:jc w:val="center"/>
        <w:rPr>
          <w:b/>
          <w:sz w:val="28"/>
          <w:szCs w:val="28"/>
        </w:rPr>
      </w:pPr>
      <w:r w:rsidRPr="00CF4FF6">
        <w:rPr>
          <w:b/>
          <w:sz w:val="28"/>
          <w:szCs w:val="28"/>
        </w:rPr>
        <w:t>Внеурочная работа по предметам.</w:t>
      </w:r>
    </w:p>
    <w:p w:rsidR="00FC1D9C" w:rsidRPr="008723E5" w:rsidRDefault="00FC1D9C" w:rsidP="00FC1D9C">
      <w:pPr>
        <w:ind w:firstLine="709"/>
      </w:pPr>
      <w:r w:rsidRPr="008723E5">
        <w:t xml:space="preserve">В качестве внеклассной работы учителя </w:t>
      </w:r>
      <w:r w:rsidR="00B765CE">
        <w:t xml:space="preserve">МО </w:t>
      </w:r>
      <w:r w:rsidRPr="008723E5">
        <w:t xml:space="preserve">организовали и провели предметные недели: математики - </w:t>
      </w:r>
      <w:r w:rsidRPr="008723E5">
        <w:rPr>
          <w:color w:val="000000" w:themeColor="text1"/>
        </w:rPr>
        <w:t xml:space="preserve">в </w:t>
      </w:r>
      <w:r>
        <w:rPr>
          <w:color w:val="000000" w:themeColor="text1"/>
        </w:rPr>
        <w:t>январе</w:t>
      </w:r>
      <w:r w:rsidRPr="008723E5">
        <w:rPr>
          <w:color w:val="000000" w:themeColor="text1"/>
        </w:rPr>
        <w:t xml:space="preserve"> 201</w:t>
      </w:r>
      <w:r>
        <w:rPr>
          <w:color w:val="000000" w:themeColor="text1"/>
        </w:rPr>
        <w:t>6</w:t>
      </w:r>
      <w:r w:rsidRPr="008723E5">
        <w:rPr>
          <w:color w:val="000000" w:themeColor="text1"/>
        </w:rPr>
        <w:t xml:space="preserve"> года, </w:t>
      </w:r>
      <w:r>
        <w:rPr>
          <w:color w:val="000000" w:themeColor="text1"/>
        </w:rPr>
        <w:t xml:space="preserve">географии и </w:t>
      </w:r>
      <w:r w:rsidRPr="008723E5">
        <w:rPr>
          <w:color w:val="000000" w:themeColor="text1"/>
        </w:rPr>
        <w:t xml:space="preserve">биологии  – в </w:t>
      </w:r>
      <w:r>
        <w:rPr>
          <w:color w:val="000000" w:themeColor="text1"/>
        </w:rPr>
        <w:t>марте</w:t>
      </w:r>
      <w:r w:rsidRPr="008723E5">
        <w:rPr>
          <w:color w:val="000000" w:themeColor="text1"/>
        </w:rPr>
        <w:t xml:space="preserve"> 201</w:t>
      </w:r>
      <w:r>
        <w:rPr>
          <w:color w:val="000000" w:themeColor="text1"/>
        </w:rPr>
        <w:t>6</w:t>
      </w:r>
      <w:r w:rsidRPr="008723E5">
        <w:rPr>
          <w:color w:val="000000" w:themeColor="text1"/>
        </w:rPr>
        <w:t xml:space="preserve"> года</w:t>
      </w:r>
      <w:r>
        <w:rPr>
          <w:color w:val="000000" w:themeColor="text1"/>
        </w:rPr>
        <w:t>.</w:t>
      </w:r>
      <w:r w:rsidRPr="008723E5">
        <w:t xml:space="preserve"> Предметные недели математики, естественнонаучного цикла, </w:t>
      </w:r>
      <w:r>
        <w:t>искусства</w:t>
      </w:r>
      <w:r w:rsidRPr="008723E5">
        <w:t xml:space="preserve"> были проведены параллельно и в начальной школе. </w:t>
      </w:r>
    </w:p>
    <w:p w:rsidR="00FC1D9C" w:rsidRDefault="00FC1D9C" w:rsidP="00FC1D9C">
      <w:pPr>
        <w:ind w:firstLine="709"/>
      </w:pPr>
      <w:r w:rsidRPr="008723E5">
        <w:lastRenderedPageBreak/>
        <w:t>В рамках предметных недель проведен широкий спектр мероприятий: разнообразные и</w:t>
      </w:r>
      <w:r w:rsidRPr="008723E5">
        <w:t>г</w:t>
      </w:r>
      <w:r w:rsidRPr="008723E5">
        <w:t>ры, викторины, конкурсы, беседы, конкурсы газет, творческих работ, защита проектов. По итогам предметных недель оформлялись выставки творческих работ учащихся, индивидуальных и ко</w:t>
      </w:r>
      <w:r w:rsidRPr="008723E5">
        <w:t>л</w:t>
      </w:r>
      <w:r w:rsidRPr="008723E5">
        <w:t>лективных газет по математике</w:t>
      </w:r>
      <w:r>
        <w:t>;</w:t>
      </w:r>
      <w:r w:rsidRPr="008723E5">
        <w:t xml:space="preserve"> </w:t>
      </w:r>
      <w:r>
        <w:t xml:space="preserve">по </w:t>
      </w:r>
      <w:r w:rsidRPr="008723E5">
        <w:t>географии</w:t>
      </w:r>
      <w:r>
        <w:t xml:space="preserve"> – оформлена выставка творческих работ, посв</w:t>
      </w:r>
      <w:r>
        <w:t>я</w:t>
      </w:r>
      <w:r>
        <w:t>щенная Дню Земли</w:t>
      </w:r>
      <w:r w:rsidRPr="008723E5">
        <w:t xml:space="preserve">, </w:t>
      </w:r>
      <w:r>
        <w:t xml:space="preserve">был </w:t>
      </w:r>
      <w:r w:rsidRPr="008723E5">
        <w:t>выпу</w:t>
      </w:r>
      <w:r>
        <w:t>щен</w:t>
      </w:r>
      <w:r w:rsidRPr="008723E5">
        <w:t xml:space="preserve"> экспресс - выпуск по итогам недели математики. Ход и резул</w:t>
      </w:r>
      <w:r w:rsidRPr="008723E5">
        <w:t>ь</w:t>
      </w:r>
      <w:r w:rsidRPr="008723E5">
        <w:t>таты проведения предметных недель освещались на страницах школьной газеты «ЛАД».</w:t>
      </w:r>
    </w:p>
    <w:p w:rsidR="00F17B98" w:rsidRDefault="00F17B98" w:rsidP="00FC1D9C">
      <w:pPr>
        <w:ind w:firstLine="709"/>
        <w:jc w:val="center"/>
        <w:rPr>
          <w:b/>
        </w:rPr>
      </w:pPr>
    </w:p>
    <w:p w:rsidR="00FC1D9C" w:rsidRPr="005A3506" w:rsidRDefault="00FC1D9C" w:rsidP="00FC1D9C">
      <w:pPr>
        <w:ind w:firstLine="709"/>
        <w:jc w:val="center"/>
        <w:rPr>
          <w:b/>
        </w:rPr>
      </w:pPr>
      <w:r w:rsidRPr="005A3506">
        <w:rPr>
          <w:b/>
        </w:rPr>
        <w:t>Работа с одаренными детьми.</w:t>
      </w:r>
    </w:p>
    <w:p w:rsidR="00FC1D9C" w:rsidRDefault="00FC1D9C" w:rsidP="00FC1D9C">
      <w:pPr>
        <w:ind w:firstLine="709"/>
      </w:pPr>
      <w:r w:rsidRPr="000604AE">
        <w:t>Одним из важнейших аспектов деятельности учителя является организация работы с од</w:t>
      </w:r>
      <w:r w:rsidRPr="000604AE">
        <w:t>а</w:t>
      </w:r>
      <w:r w:rsidRPr="000604AE">
        <w:t>ренными детьми</w:t>
      </w:r>
      <w:r>
        <w:t>. В школе в течение нескольких лет действует научное общество «Шанс», в к</w:t>
      </w:r>
      <w:r>
        <w:t>о</w:t>
      </w:r>
      <w:r>
        <w:t>торое входят мотивированные к учебе, имеющие склонность к изучению какого-либо предмета на повышенном уровне, увлекающиеся исследовательской деятельностью или просто интер</w:t>
      </w:r>
      <w:r>
        <w:t>е</w:t>
      </w:r>
      <w:r>
        <w:t xml:space="preserve">сующиеся обучающиеся. </w:t>
      </w:r>
    </w:p>
    <w:p w:rsidR="00FC1D9C" w:rsidRDefault="00FC1D9C" w:rsidP="00FC1D9C">
      <w:pPr>
        <w:ind w:firstLine="709"/>
      </w:pPr>
      <w:r>
        <w:t xml:space="preserve">Одним из направлений деятельности ШНОУ «Шанс» является </w:t>
      </w:r>
      <w:r w:rsidRPr="000604AE">
        <w:t>подготовка</w:t>
      </w:r>
      <w:r>
        <w:t xml:space="preserve"> обучающихся</w:t>
      </w:r>
      <w:r w:rsidRPr="000604AE">
        <w:t xml:space="preserve"> к </w:t>
      </w:r>
      <w:r>
        <w:t xml:space="preserve">конкурсам, </w:t>
      </w:r>
      <w:r w:rsidRPr="000604AE">
        <w:t>предметным олимпиадам</w:t>
      </w:r>
      <w:r>
        <w:t xml:space="preserve"> и участие в них</w:t>
      </w:r>
      <w:r w:rsidRPr="000604AE">
        <w:t>. Подготовка к олимпиадам идет через инд</w:t>
      </w:r>
      <w:r w:rsidRPr="000604AE">
        <w:t>и</w:t>
      </w:r>
      <w:r w:rsidRPr="000604AE">
        <w:t>видуальную работу с учеником, как на уроках, так и во внеурочное время</w:t>
      </w:r>
      <w:r>
        <w:t>, занятия на кружках, факультативах</w:t>
      </w:r>
      <w:r w:rsidRPr="000604AE">
        <w:t xml:space="preserve">. </w:t>
      </w:r>
    </w:p>
    <w:p w:rsidR="00FC1D9C" w:rsidRPr="008723E5" w:rsidRDefault="00FC1D9C" w:rsidP="00FC1D9C">
      <w:pPr>
        <w:ind w:firstLine="709"/>
      </w:pPr>
      <w:r w:rsidRPr="008723E5">
        <w:t xml:space="preserve">В ноябре проходил школьный тур </w:t>
      </w:r>
      <w:r>
        <w:t xml:space="preserve">Всероссийской </w:t>
      </w:r>
      <w:r w:rsidRPr="008723E5">
        <w:t>олимпиад</w:t>
      </w:r>
      <w:r>
        <w:t>ы.</w:t>
      </w:r>
      <w:r w:rsidR="00C9202C">
        <w:t xml:space="preserve"> </w:t>
      </w:r>
    </w:p>
    <w:p w:rsidR="00FC1D9C" w:rsidRDefault="00FC1D9C" w:rsidP="00FC1D9C">
      <w:pPr>
        <w:ind w:firstLine="709"/>
        <w:rPr>
          <w:bCs/>
        </w:rPr>
      </w:pPr>
      <w:r w:rsidRPr="006B779C">
        <w:rPr>
          <w:bCs/>
        </w:rPr>
        <w:t xml:space="preserve">По итогам школьного этапа Всероссийской олимпиады школьников в муниципальном этапе олимпиады от МБОУ СОШ с.Киселевка </w:t>
      </w:r>
      <w:r w:rsidR="0041364B">
        <w:rPr>
          <w:bCs/>
        </w:rPr>
        <w:t>ученики</w:t>
      </w:r>
      <w:r w:rsidR="0041364B" w:rsidRPr="006B779C">
        <w:rPr>
          <w:bCs/>
        </w:rPr>
        <w:t xml:space="preserve"> </w:t>
      </w:r>
      <w:r w:rsidRPr="006B779C">
        <w:rPr>
          <w:bCs/>
        </w:rPr>
        <w:t>приняли участие</w:t>
      </w:r>
      <w:r w:rsidR="0041364B">
        <w:rPr>
          <w:bCs/>
        </w:rPr>
        <w:t xml:space="preserve"> в олимпиаде по матем</w:t>
      </w:r>
      <w:r w:rsidR="0041364B">
        <w:rPr>
          <w:bCs/>
        </w:rPr>
        <w:t>а</w:t>
      </w:r>
      <w:r w:rsidR="0041364B">
        <w:rPr>
          <w:bCs/>
        </w:rPr>
        <w:t>тике, физике, химии, географии, биологии</w:t>
      </w:r>
      <w:r w:rsidRPr="006B779C">
        <w:rPr>
          <w:bCs/>
        </w:rPr>
        <w:t>. Из них 19 работ одиннадцати учеников школы стали победителями и призерами (5 победителей, 14 призеров).</w:t>
      </w:r>
    </w:p>
    <w:p w:rsidR="00AC3742" w:rsidRPr="006B779C" w:rsidRDefault="00AC3742" w:rsidP="00AC3742">
      <w:pPr>
        <w:ind w:firstLine="709"/>
        <w:jc w:val="center"/>
        <w:rPr>
          <w:bCs/>
        </w:rPr>
      </w:pPr>
      <w:r w:rsidRPr="00E00231">
        <w:rPr>
          <w:b/>
          <w:bCs/>
        </w:rPr>
        <w:t>Результаты участия школьников в муниципальном этапе олимпиады по математике и естественным наукам</w:t>
      </w:r>
      <w:r>
        <w:rPr>
          <w:bCs/>
        </w:rPr>
        <w:t>.</w:t>
      </w:r>
    </w:p>
    <w:tbl>
      <w:tblPr>
        <w:tblStyle w:val="112"/>
        <w:tblW w:w="5000" w:type="pct"/>
        <w:tblLook w:val="04A0"/>
      </w:tblPr>
      <w:tblGrid>
        <w:gridCol w:w="2772"/>
        <w:gridCol w:w="928"/>
        <w:gridCol w:w="2633"/>
        <w:gridCol w:w="2076"/>
        <w:gridCol w:w="1899"/>
      </w:tblGrid>
      <w:tr w:rsidR="00FC1D9C" w:rsidRPr="006B779C" w:rsidTr="00076504">
        <w:tc>
          <w:tcPr>
            <w:tcW w:w="1344" w:type="pct"/>
          </w:tcPr>
          <w:p w:rsidR="00FC1D9C" w:rsidRPr="006B779C" w:rsidRDefault="00FC1D9C" w:rsidP="00076504">
            <w:pPr>
              <w:ind w:right="-57"/>
              <w:rPr>
                <w:b/>
                <w:bCs/>
                <w:sz w:val="22"/>
                <w:szCs w:val="22"/>
              </w:rPr>
            </w:pPr>
            <w:r w:rsidRPr="006B779C">
              <w:rPr>
                <w:b/>
                <w:bCs/>
                <w:sz w:val="22"/>
                <w:szCs w:val="22"/>
              </w:rPr>
              <w:t>Учащийся</w:t>
            </w:r>
          </w:p>
        </w:tc>
        <w:tc>
          <w:tcPr>
            <w:tcW w:w="450" w:type="pct"/>
          </w:tcPr>
          <w:p w:rsidR="00FC1D9C" w:rsidRPr="006B779C" w:rsidRDefault="00FC1D9C" w:rsidP="00076504">
            <w:pPr>
              <w:ind w:right="-57"/>
              <w:rPr>
                <w:b/>
                <w:bCs/>
                <w:sz w:val="22"/>
                <w:szCs w:val="22"/>
              </w:rPr>
            </w:pPr>
            <w:r w:rsidRPr="006B779C">
              <w:rPr>
                <w:b/>
                <w:bCs/>
                <w:sz w:val="22"/>
                <w:szCs w:val="22"/>
              </w:rPr>
              <w:t xml:space="preserve">Класс </w:t>
            </w:r>
          </w:p>
        </w:tc>
        <w:tc>
          <w:tcPr>
            <w:tcW w:w="1277" w:type="pct"/>
          </w:tcPr>
          <w:p w:rsidR="00FC1D9C" w:rsidRPr="006B779C" w:rsidRDefault="00FC1D9C" w:rsidP="00076504">
            <w:pPr>
              <w:ind w:right="-57"/>
              <w:rPr>
                <w:b/>
                <w:bCs/>
                <w:sz w:val="22"/>
                <w:szCs w:val="22"/>
              </w:rPr>
            </w:pPr>
            <w:r w:rsidRPr="006B779C">
              <w:rPr>
                <w:b/>
                <w:bCs/>
                <w:sz w:val="22"/>
                <w:szCs w:val="22"/>
              </w:rPr>
              <w:t>Предмет</w:t>
            </w:r>
          </w:p>
        </w:tc>
        <w:tc>
          <w:tcPr>
            <w:tcW w:w="1007" w:type="pct"/>
          </w:tcPr>
          <w:p w:rsidR="00FC1D9C" w:rsidRPr="006B779C" w:rsidRDefault="00FC1D9C" w:rsidP="00076504">
            <w:pPr>
              <w:ind w:right="-57"/>
              <w:rPr>
                <w:b/>
                <w:bCs/>
                <w:sz w:val="22"/>
                <w:szCs w:val="22"/>
              </w:rPr>
            </w:pPr>
            <w:r w:rsidRPr="006B779C">
              <w:rPr>
                <w:b/>
                <w:bCs/>
                <w:sz w:val="22"/>
                <w:szCs w:val="22"/>
              </w:rPr>
              <w:t>Результат участия</w:t>
            </w:r>
          </w:p>
        </w:tc>
        <w:tc>
          <w:tcPr>
            <w:tcW w:w="921" w:type="pct"/>
          </w:tcPr>
          <w:p w:rsidR="00FC1D9C" w:rsidRPr="006B779C" w:rsidRDefault="00FC1D9C" w:rsidP="00076504">
            <w:pPr>
              <w:ind w:right="-57"/>
              <w:rPr>
                <w:b/>
                <w:bCs/>
                <w:sz w:val="22"/>
                <w:szCs w:val="22"/>
              </w:rPr>
            </w:pPr>
            <w:r w:rsidRPr="006B779C">
              <w:rPr>
                <w:b/>
                <w:bCs/>
                <w:sz w:val="22"/>
                <w:szCs w:val="22"/>
              </w:rPr>
              <w:t>Учитель</w:t>
            </w:r>
          </w:p>
        </w:tc>
      </w:tr>
      <w:tr w:rsidR="00FC1D9C" w:rsidRPr="006B779C" w:rsidTr="00076504">
        <w:tc>
          <w:tcPr>
            <w:tcW w:w="1344" w:type="pct"/>
          </w:tcPr>
          <w:p w:rsidR="00FC1D9C" w:rsidRPr="006B779C" w:rsidRDefault="00FC1D9C" w:rsidP="00076504">
            <w:pPr>
              <w:ind w:right="-57"/>
              <w:rPr>
                <w:bCs/>
                <w:sz w:val="22"/>
                <w:szCs w:val="22"/>
              </w:rPr>
            </w:pPr>
            <w:proofErr w:type="spellStart"/>
            <w:r w:rsidRPr="006B779C">
              <w:rPr>
                <w:bCs/>
                <w:sz w:val="22"/>
                <w:szCs w:val="22"/>
              </w:rPr>
              <w:t>Ягова</w:t>
            </w:r>
            <w:proofErr w:type="spellEnd"/>
            <w:r w:rsidRPr="006B779C">
              <w:rPr>
                <w:bCs/>
                <w:sz w:val="22"/>
                <w:szCs w:val="22"/>
              </w:rPr>
              <w:t xml:space="preserve"> Варвара</w:t>
            </w:r>
          </w:p>
        </w:tc>
        <w:tc>
          <w:tcPr>
            <w:tcW w:w="450" w:type="pct"/>
          </w:tcPr>
          <w:p w:rsidR="00FC1D9C" w:rsidRPr="006B779C" w:rsidRDefault="00FC1D9C" w:rsidP="00076504">
            <w:pPr>
              <w:ind w:right="-57"/>
              <w:rPr>
                <w:bCs/>
                <w:sz w:val="22"/>
                <w:szCs w:val="22"/>
              </w:rPr>
            </w:pPr>
            <w:r w:rsidRPr="006B779C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277" w:type="pct"/>
          </w:tcPr>
          <w:p w:rsidR="00FC1D9C" w:rsidRPr="006B779C" w:rsidRDefault="00FC1D9C" w:rsidP="00076504">
            <w:pPr>
              <w:ind w:right="-57"/>
              <w:rPr>
                <w:bCs/>
                <w:sz w:val="22"/>
                <w:szCs w:val="22"/>
              </w:rPr>
            </w:pPr>
            <w:r w:rsidRPr="006B779C">
              <w:rPr>
                <w:bCs/>
                <w:sz w:val="22"/>
                <w:szCs w:val="22"/>
              </w:rPr>
              <w:t>Астрономия</w:t>
            </w:r>
          </w:p>
        </w:tc>
        <w:tc>
          <w:tcPr>
            <w:tcW w:w="1007" w:type="pct"/>
          </w:tcPr>
          <w:p w:rsidR="00FC1D9C" w:rsidRPr="006B779C" w:rsidRDefault="00FC1D9C" w:rsidP="00076504">
            <w:pPr>
              <w:ind w:right="-57"/>
              <w:rPr>
                <w:bCs/>
                <w:sz w:val="22"/>
                <w:szCs w:val="22"/>
              </w:rPr>
            </w:pPr>
            <w:r w:rsidRPr="006B779C">
              <w:rPr>
                <w:bCs/>
                <w:sz w:val="22"/>
                <w:szCs w:val="22"/>
              </w:rPr>
              <w:t>Призер</w:t>
            </w:r>
          </w:p>
        </w:tc>
        <w:tc>
          <w:tcPr>
            <w:tcW w:w="921" w:type="pct"/>
          </w:tcPr>
          <w:p w:rsidR="00FC1D9C" w:rsidRPr="006B779C" w:rsidRDefault="00FC1D9C" w:rsidP="00076504">
            <w:pPr>
              <w:ind w:right="-57"/>
              <w:rPr>
                <w:bCs/>
                <w:sz w:val="22"/>
                <w:szCs w:val="22"/>
              </w:rPr>
            </w:pPr>
            <w:r w:rsidRPr="006B779C">
              <w:rPr>
                <w:bCs/>
                <w:sz w:val="22"/>
                <w:szCs w:val="22"/>
              </w:rPr>
              <w:t>Бывалина Л.Л.</w:t>
            </w:r>
          </w:p>
        </w:tc>
      </w:tr>
      <w:tr w:rsidR="00FC1D9C" w:rsidRPr="006B779C" w:rsidTr="00076504">
        <w:tc>
          <w:tcPr>
            <w:tcW w:w="1344" w:type="pct"/>
          </w:tcPr>
          <w:p w:rsidR="00FC1D9C" w:rsidRPr="006B779C" w:rsidRDefault="00FC1D9C" w:rsidP="00076504">
            <w:pPr>
              <w:ind w:right="-57"/>
              <w:rPr>
                <w:bCs/>
                <w:sz w:val="22"/>
                <w:szCs w:val="22"/>
              </w:rPr>
            </w:pPr>
            <w:proofErr w:type="spellStart"/>
            <w:r w:rsidRPr="006B779C">
              <w:rPr>
                <w:bCs/>
                <w:sz w:val="22"/>
                <w:szCs w:val="22"/>
              </w:rPr>
              <w:t>Ягова</w:t>
            </w:r>
            <w:proofErr w:type="spellEnd"/>
            <w:r w:rsidRPr="006B779C">
              <w:rPr>
                <w:bCs/>
                <w:sz w:val="22"/>
                <w:szCs w:val="22"/>
              </w:rPr>
              <w:t xml:space="preserve"> Варвара</w:t>
            </w:r>
          </w:p>
        </w:tc>
        <w:tc>
          <w:tcPr>
            <w:tcW w:w="450" w:type="pct"/>
          </w:tcPr>
          <w:p w:rsidR="00FC1D9C" w:rsidRPr="006B779C" w:rsidRDefault="00FC1D9C" w:rsidP="00076504">
            <w:pPr>
              <w:ind w:right="-57"/>
              <w:rPr>
                <w:bCs/>
                <w:sz w:val="22"/>
                <w:szCs w:val="22"/>
              </w:rPr>
            </w:pPr>
            <w:r w:rsidRPr="006B779C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277" w:type="pct"/>
          </w:tcPr>
          <w:p w:rsidR="00FC1D9C" w:rsidRPr="006B779C" w:rsidRDefault="00FC1D9C" w:rsidP="00076504">
            <w:pPr>
              <w:ind w:right="-57"/>
              <w:rPr>
                <w:bCs/>
                <w:sz w:val="22"/>
                <w:szCs w:val="22"/>
              </w:rPr>
            </w:pPr>
            <w:r w:rsidRPr="006B779C">
              <w:rPr>
                <w:bCs/>
                <w:sz w:val="22"/>
                <w:szCs w:val="22"/>
              </w:rPr>
              <w:t>География</w:t>
            </w:r>
          </w:p>
        </w:tc>
        <w:tc>
          <w:tcPr>
            <w:tcW w:w="1007" w:type="pct"/>
          </w:tcPr>
          <w:p w:rsidR="00FC1D9C" w:rsidRPr="006B779C" w:rsidRDefault="00FC1D9C" w:rsidP="00076504">
            <w:pPr>
              <w:ind w:right="-57"/>
              <w:rPr>
                <w:bCs/>
                <w:sz w:val="22"/>
                <w:szCs w:val="22"/>
              </w:rPr>
            </w:pPr>
            <w:r w:rsidRPr="006B779C">
              <w:rPr>
                <w:bCs/>
                <w:sz w:val="22"/>
                <w:szCs w:val="22"/>
              </w:rPr>
              <w:t>Призер</w:t>
            </w:r>
          </w:p>
        </w:tc>
        <w:tc>
          <w:tcPr>
            <w:tcW w:w="921" w:type="pct"/>
          </w:tcPr>
          <w:p w:rsidR="00FC1D9C" w:rsidRPr="006B779C" w:rsidRDefault="00FC1D9C" w:rsidP="00076504">
            <w:pPr>
              <w:ind w:right="-57"/>
              <w:rPr>
                <w:bCs/>
                <w:sz w:val="22"/>
                <w:szCs w:val="22"/>
              </w:rPr>
            </w:pPr>
            <w:r w:rsidRPr="006B779C">
              <w:rPr>
                <w:bCs/>
                <w:sz w:val="22"/>
                <w:szCs w:val="22"/>
              </w:rPr>
              <w:t>Зайкова Е.А.</w:t>
            </w:r>
          </w:p>
        </w:tc>
      </w:tr>
      <w:tr w:rsidR="00FC1D9C" w:rsidRPr="006B779C" w:rsidTr="00076504">
        <w:tc>
          <w:tcPr>
            <w:tcW w:w="1344" w:type="pct"/>
          </w:tcPr>
          <w:p w:rsidR="00FC1D9C" w:rsidRPr="006B779C" w:rsidRDefault="00FC1D9C" w:rsidP="00076504">
            <w:pPr>
              <w:ind w:right="-57"/>
              <w:rPr>
                <w:bCs/>
                <w:sz w:val="22"/>
                <w:szCs w:val="22"/>
              </w:rPr>
            </w:pPr>
            <w:r w:rsidRPr="006B779C">
              <w:rPr>
                <w:bCs/>
                <w:sz w:val="22"/>
                <w:szCs w:val="22"/>
              </w:rPr>
              <w:t>Власенко Софья</w:t>
            </w:r>
          </w:p>
        </w:tc>
        <w:tc>
          <w:tcPr>
            <w:tcW w:w="450" w:type="pct"/>
          </w:tcPr>
          <w:p w:rsidR="00FC1D9C" w:rsidRPr="006B779C" w:rsidRDefault="00FC1D9C" w:rsidP="00076504">
            <w:pPr>
              <w:ind w:right="-57"/>
              <w:rPr>
                <w:bCs/>
                <w:sz w:val="22"/>
                <w:szCs w:val="22"/>
              </w:rPr>
            </w:pPr>
            <w:r w:rsidRPr="006B779C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277" w:type="pct"/>
          </w:tcPr>
          <w:p w:rsidR="00FC1D9C" w:rsidRPr="006B779C" w:rsidRDefault="00FC1D9C" w:rsidP="00076504">
            <w:pPr>
              <w:ind w:right="-57"/>
              <w:rPr>
                <w:bCs/>
                <w:sz w:val="22"/>
                <w:szCs w:val="22"/>
              </w:rPr>
            </w:pPr>
            <w:r w:rsidRPr="006B779C">
              <w:rPr>
                <w:bCs/>
                <w:sz w:val="22"/>
                <w:szCs w:val="22"/>
              </w:rPr>
              <w:t>Математика</w:t>
            </w:r>
          </w:p>
        </w:tc>
        <w:tc>
          <w:tcPr>
            <w:tcW w:w="1007" w:type="pct"/>
          </w:tcPr>
          <w:p w:rsidR="00FC1D9C" w:rsidRPr="006B779C" w:rsidRDefault="00FC1D9C" w:rsidP="00076504">
            <w:pPr>
              <w:ind w:right="-57"/>
              <w:rPr>
                <w:bCs/>
                <w:sz w:val="22"/>
                <w:szCs w:val="22"/>
              </w:rPr>
            </w:pPr>
            <w:r w:rsidRPr="006B779C">
              <w:rPr>
                <w:bCs/>
                <w:sz w:val="22"/>
                <w:szCs w:val="22"/>
              </w:rPr>
              <w:t>Призер</w:t>
            </w:r>
          </w:p>
        </w:tc>
        <w:tc>
          <w:tcPr>
            <w:tcW w:w="921" w:type="pct"/>
          </w:tcPr>
          <w:p w:rsidR="00FC1D9C" w:rsidRPr="006B779C" w:rsidRDefault="00FC1D9C" w:rsidP="00076504">
            <w:pPr>
              <w:ind w:right="-57"/>
              <w:rPr>
                <w:bCs/>
                <w:sz w:val="22"/>
                <w:szCs w:val="22"/>
              </w:rPr>
            </w:pPr>
            <w:r w:rsidRPr="006B779C">
              <w:rPr>
                <w:bCs/>
                <w:sz w:val="22"/>
                <w:szCs w:val="22"/>
              </w:rPr>
              <w:t>Макарова Е.А.</w:t>
            </w:r>
          </w:p>
        </w:tc>
      </w:tr>
      <w:tr w:rsidR="00FC1D9C" w:rsidRPr="006B779C" w:rsidTr="00076504">
        <w:tc>
          <w:tcPr>
            <w:tcW w:w="1344" w:type="pct"/>
          </w:tcPr>
          <w:p w:rsidR="00FC1D9C" w:rsidRPr="006B779C" w:rsidRDefault="00FC1D9C" w:rsidP="00076504">
            <w:pPr>
              <w:ind w:right="-57"/>
              <w:rPr>
                <w:bCs/>
                <w:sz w:val="22"/>
                <w:szCs w:val="22"/>
              </w:rPr>
            </w:pPr>
            <w:r w:rsidRPr="006B779C">
              <w:rPr>
                <w:bCs/>
                <w:sz w:val="22"/>
                <w:szCs w:val="22"/>
              </w:rPr>
              <w:t>Боброва Вероника</w:t>
            </w:r>
          </w:p>
        </w:tc>
        <w:tc>
          <w:tcPr>
            <w:tcW w:w="450" w:type="pct"/>
          </w:tcPr>
          <w:p w:rsidR="00FC1D9C" w:rsidRPr="006B779C" w:rsidRDefault="00FC1D9C" w:rsidP="00076504">
            <w:pPr>
              <w:ind w:right="-57"/>
              <w:rPr>
                <w:bCs/>
                <w:sz w:val="22"/>
                <w:szCs w:val="22"/>
              </w:rPr>
            </w:pPr>
            <w:r w:rsidRPr="006B779C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277" w:type="pct"/>
          </w:tcPr>
          <w:p w:rsidR="00FC1D9C" w:rsidRPr="006B779C" w:rsidRDefault="00FC1D9C" w:rsidP="00076504">
            <w:pPr>
              <w:ind w:right="-57"/>
              <w:rPr>
                <w:bCs/>
                <w:sz w:val="22"/>
                <w:szCs w:val="22"/>
              </w:rPr>
            </w:pPr>
            <w:r w:rsidRPr="006B779C">
              <w:rPr>
                <w:bCs/>
                <w:sz w:val="22"/>
                <w:szCs w:val="22"/>
              </w:rPr>
              <w:t xml:space="preserve">Математика </w:t>
            </w:r>
          </w:p>
        </w:tc>
        <w:tc>
          <w:tcPr>
            <w:tcW w:w="1007" w:type="pct"/>
          </w:tcPr>
          <w:p w:rsidR="00FC1D9C" w:rsidRPr="006B779C" w:rsidRDefault="00FC1D9C" w:rsidP="00076504">
            <w:pPr>
              <w:ind w:right="-57"/>
              <w:rPr>
                <w:bCs/>
                <w:sz w:val="22"/>
                <w:szCs w:val="22"/>
              </w:rPr>
            </w:pPr>
            <w:r w:rsidRPr="006B779C">
              <w:rPr>
                <w:bCs/>
                <w:sz w:val="22"/>
                <w:szCs w:val="22"/>
              </w:rPr>
              <w:t>Победитель</w:t>
            </w:r>
          </w:p>
        </w:tc>
        <w:tc>
          <w:tcPr>
            <w:tcW w:w="921" w:type="pct"/>
          </w:tcPr>
          <w:p w:rsidR="00FC1D9C" w:rsidRPr="006B779C" w:rsidRDefault="00FC1D9C" w:rsidP="00076504">
            <w:pPr>
              <w:ind w:right="-57"/>
              <w:rPr>
                <w:bCs/>
                <w:sz w:val="22"/>
                <w:szCs w:val="22"/>
              </w:rPr>
            </w:pPr>
            <w:r w:rsidRPr="006B779C">
              <w:rPr>
                <w:bCs/>
                <w:sz w:val="22"/>
                <w:szCs w:val="22"/>
              </w:rPr>
              <w:t>Бывалина Л.Л.</w:t>
            </w:r>
          </w:p>
        </w:tc>
      </w:tr>
      <w:tr w:rsidR="00FC1D9C" w:rsidRPr="006B779C" w:rsidTr="00076504">
        <w:tc>
          <w:tcPr>
            <w:tcW w:w="1344" w:type="pct"/>
          </w:tcPr>
          <w:p w:rsidR="00FC1D9C" w:rsidRPr="006B779C" w:rsidRDefault="00FC1D9C" w:rsidP="00076504">
            <w:pPr>
              <w:ind w:right="-57"/>
              <w:rPr>
                <w:bCs/>
                <w:sz w:val="22"/>
                <w:szCs w:val="22"/>
              </w:rPr>
            </w:pPr>
            <w:proofErr w:type="spellStart"/>
            <w:r w:rsidRPr="006B779C">
              <w:rPr>
                <w:bCs/>
                <w:sz w:val="22"/>
                <w:szCs w:val="22"/>
              </w:rPr>
              <w:t>Сибирякова</w:t>
            </w:r>
            <w:proofErr w:type="spellEnd"/>
            <w:r w:rsidRPr="006B779C">
              <w:rPr>
                <w:bCs/>
                <w:sz w:val="22"/>
                <w:szCs w:val="22"/>
              </w:rPr>
              <w:t xml:space="preserve"> Кристина</w:t>
            </w:r>
          </w:p>
        </w:tc>
        <w:tc>
          <w:tcPr>
            <w:tcW w:w="450" w:type="pct"/>
          </w:tcPr>
          <w:p w:rsidR="00FC1D9C" w:rsidRPr="006B779C" w:rsidRDefault="00FC1D9C" w:rsidP="00076504">
            <w:pPr>
              <w:ind w:right="-57"/>
              <w:rPr>
                <w:bCs/>
                <w:sz w:val="22"/>
                <w:szCs w:val="22"/>
              </w:rPr>
            </w:pPr>
            <w:r w:rsidRPr="006B779C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277" w:type="pct"/>
          </w:tcPr>
          <w:p w:rsidR="00FC1D9C" w:rsidRPr="006B779C" w:rsidRDefault="00FC1D9C" w:rsidP="00076504">
            <w:pPr>
              <w:ind w:right="-57"/>
              <w:rPr>
                <w:bCs/>
                <w:sz w:val="22"/>
                <w:szCs w:val="22"/>
              </w:rPr>
            </w:pPr>
            <w:r w:rsidRPr="006B779C">
              <w:rPr>
                <w:bCs/>
                <w:sz w:val="22"/>
                <w:szCs w:val="22"/>
              </w:rPr>
              <w:t xml:space="preserve">Математика </w:t>
            </w:r>
          </w:p>
        </w:tc>
        <w:tc>
          <w:tcPr>
            <w:tcW w:w="1007" w:type="pct"/>
          </w:tcPr>
          <w:p w:rsidR="00FC1D9C" w:rsidRPr="006B779C" w:rsidRDefault="00FC1D9C" w:rsidP="00076504">
            <w:pPr>
              <w:ind w:right="-57"/>
              <w:rPr>
                <w:bCs/>
                <w:sz w:val="22"/>
                <w:szCs w:val="22"/>
              </w:rPr>
            </w:pPr>
            <w:r w:rsidRPr="006B779C">
              <w:rPr>
                <w:bCs/>
                <w:sz w:val="22"/>
                <w:szCs w:val="22"/>
              </w:rPr>
              <w:t>Призер</w:t>
            </w:r>
          </w:p>
        </w:tc>
        <w:tc>
          <w:tcPr>
            <w:tcW w:w="921" w:type="pct"/>
          </w:tcPr>
          <w:p w:rsidR="00FC1D9C" w:rsidRPr="006B779C" w:rsidRDefault="00FC1D9C" w:rsidP="00076504">
            <w:pPr>
              <w:ind w:right="-57"/>
              <w:rPr>
                <w:bCs/>
                <w:sz w:val="22"/>
                <w:szCs w:val="22"/>
              </w:rPr>
            </w:pPr>
            <w:r w:rsidRPr="006B779C">
              <w:rPr>
                <w:bCs/>
                <w:sz w:val="22"/>
                <w:szCs w:val="22"/>
              </w:rPr>
              <w:t>Бывалина Л.Л.</w:t>
            </w:r>
          </w:p>
        </w:tc>
      </w:tr>
      <w:tr w:rsidR="00FC1D9C" w:rsidRPr="006B779C" w:rsidTr="00076504">
        <w:tc>
          <w:tcPr>
            <w:tcW w:w="1344" w:type="pct"/>
          </w:tcPr>
          <w:p w:rsidR="00FC1D9C" w:rsidRPr="006B779C" w:rsidRDefault="00FC1D9C" w:rsidP="00076504">
            <w:pPr>
              <w:ind w:right="-57"/>
              <w:rPr>
                <w:bCs/>
                <w:sz w:val="22"/>
                <w:szCs w:val="22"/>
              </w:rPr>
            </w:pPr>
            <w:r w:rsidRPr="006B779C">
              <w:rPr>
                <w:bCs/>
                <w:sz w:val="22"/>
                <w:szCs w:val="22"/>
              </w:rPr>
              <w:t>Журавлева Мария</w:t>
            </w:r>
          </w:p>
        </w:tc>
        <w:tc>
          <w:tcPr>
            <w:tcW w:w="450" w:type="pct"/>
          </w:tcPr>
          <w:p w:rsidR="00FC1D9C" w:rsidRPr="006B779C" w:rsidRDefault="00FC1D9C" w:rsidP="00076504">
            <w:pPr>
              <w:ind w:right="-57"/>
              <w:rPr>
                <w:bCs/>
                <w:sz w:val="22"/>
                <w:szCs w:val="22"/>
              </w:rPr>
            </w:pPr>
            <w:r w:rsidRPr="006B779C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277" w:type="pct"/>
          </w:tcPr>
          <w:p w:rsidR="00FC1D9C" w:rsidRPr="006B779C" w:rsidRDefault="00FC1D9C" w:rsidP="00076504">
            <w:pPr>
              <w:ind w:right="-57"/>
              <w:rPr>
                <w:bCs/>
                <w:sz w:val="22"/>
                <w:szCs w:val="22"/>
              </w:rPr>
            </w:pPr>
            <w:r w:rsidRPr="006B779C">
              <w:rPr>
                <w:bCs/>
                <w:sz w:val="22"/>
                <w:szCs w:val="22"/>
              </w:rPr>
              <w:t>Физика</w:t>
            </w:r>
          </w:p>
        </w:tc>
        <w:tc>
          <w:tcPr>
            <w:tcW w:w="1007" w:type="pct"/>
          </w:tcPr>
          <w:p w:rsidR="00FC1D9C" w:rsidRPr="006B779C" w:rsidRDefault="00FC1D9C" w:rsidP="00076504">
            <w:pPr>
              <w:ind w:right="-57"/>
              <w:rPr>
                <w:bCs/>
                <w:sz w:val="22"/>
                <w:szCs w:val="22"/>
              </w:rPr>
            </w:pPr>
            <w:r w:rsidRPr="006B779C">
              <w:rPr>
                <w:bCs/>
                <w:sz w:val="22"/>
                <w:szCs w:val="22"/>
              </w:rPr>
              <w:t xml:space="preserve">Призер </w:t>
            </w:r>
          </w:p>
        </w:tc>
        <w:tc>
          <w:tcPr>
            <w:tcW w:w="921" w:type="pct"/>
          </w:tcPr>
          <w:p w:rsidR="00FC1D9C" w:rsidRPr="006B779C" w:rsidRDefault="00FC1D9C" w:rsidP="00076504">
            <w:pPr>
              <w:ind w:right="-57"/>
              <w:rPr>
                <w:bCs/>
                <w:sz w:val="22"/>
                <w:szCs w:val="22"/>
              </w:rPr>
            </w:pPr>
            <w:r w:rsidRPr="006B779C">
              <w:rPr>
                <w:bCs/>
                <w:sz w:val="22"/>
                <w:szCs w:val="22"/>
              </w:rPr>
              <w:t>Бывалина Л.Л.</w:t>
            </w:r>
          </w:p>
        </w:tc>
      </w:tr>
      <w:tr w:rsidR="00FC1D9C" w:rsidRPr="006B779C" w:rsidTr="00076504">
        <w:tc>
          <w:tcPr>
            <w:tcW w:w="1344" w:type="pct"/>
          </w:tcPr>
          <w:p w:rsidR="00FC1D9C" w:rsidRPr="006B779C" w:rsidRDefault="00FC1D9C" w:rsidP="00076504">
            <w:pPr>
              <w:ind w:right="-57"/>
              <w:rPr>
                <w:bCs/>
                <w:sz w:val="22"/>
                <w:szCs w:val="22"/>
              </w:rPr>
            </w:pPr>
            <w:r w:rsidRPr="006B779C">
              <w:rPr>
                <w:bCs/>
                <w:sz w:val="22"/>
                <w:szCs w:val="22"/>
              </w:rPr>
              <w:t>Морозова Ирина</w:t>
            </w:r>
          </w:p>
        </w:tc>
        <w:tc>
          <w:tcPr>
            <w:tcW w:w="450" w:type="pct"/>
          </w:tcPr>
          <w:p w:rsidR="00FC1D9C" w:rsidRPr="006B779C" w:rsidRDefault="00FC1D9C" w:rsidP="00076504">
            <w:pPr>
              <w:ind w:right="-57"/>
              <w:rPr>
                <w:bCs/>
                <w:sz w:val="22"/>
                <w:szCs w:val="22"/>
              </w:rPr>
            </w:pPr>
            <w:r w:rsidRPr="006B779C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277" w:type="pct"/>
          </w:tcPr>
          <w:p w:rsidR="00FC1D9C" w:rsidRPr="006B779C" w:rsidRDefault="00FC1D9C" w:rsidP="00076504">
            <w:pPr>
              <w:ind w:right="-57"/>
              <w:rPr>
                <w:bCs/>
                <w:sz w:val="22"/>
                <w:szCs w:val="22"/>
              </w:rPr>
            </w:pPr>
            <w:r w:rsidRPr="006B779C">
              <w:rPr>
                <w:bCs/>
                <w:sz w:val="22"/>
                <w:szCs w:val="22"/>
              </w:rPr>
              <w:t>Химия</w:t>
            </w:r>
          </w:p>
        </w:tc>
        <w:tc>
          <w:tcPr>
            <w:tcW w:w="1007" w:type="pct"/>
          </w:tcPr>
          <w:p w:rsidR="00FC1D9C" w:rsidRPr="006B779C" w:rsidRDefault="00FC1D9C" w:rsidP="00076504">
            <w:pPr>
              <w:ind w:right="-57"/>
              <w:rPr>
                <w:bCs/>
                <w:sz w:val="22"/>
                <w:szCs w:val="22"/>
              </w:rPr>
            </w:pPr>
            <w:r w:rsidRPr="006B779C">
              <w:rPr>
                <w:bCs/>
                <w:sz w:val="22"/>
                <w:szCs w:val="22"/>
              </w:rPr>
              <w:t xml:space="preserve">Призер </w:t>
            </w:r>
          </w:p>
        </w:tc>
        <w:tc>
          <w:tcPr>
            <w:tcW w:w="921" w:type="pct"/>
          </w:tcPr>
          <w:p w:rsidR="00FC1D9C" w:rsidRPr="006B779C" w:rsidRDefault="00FC1D9C" w:rsidP="00076504">
            <w:pPr>
              <w:ind w:right="-57"/>
              <w:rPr>
                <w:bCs/>
                <w:sz w:val="22"/>
                <w:szCs w:val="22"/>
              </w:rPr>
            </w:pPr>
            <w:proofErr w:type="spellStart"/>
            <w:r w:rsidRPr="006B779C">
              <w:rPr>
                <w:bCs/>
                <w:sz w:val="22"/>
                <w:szCs w:val="22"/>
              </w:rPr>
              <w:t>Нимаева</w:t>
            </w:r>
            <w:proofErr w:type="spellEnd"/>
            <w:r w:rsidRPr="006B779C">
              <w:rPr>
                <w:bCs/>
                <w:sz w:val="22"/>
                <w:szCs w:val="22"/>
              </w:rPr>
              <w:t xml:space="preserve"> Ж.Б.</w:t>
            </w:r>
          </w:p>
        </w:tc>
      </w:tr>
      <w:tr w:rsidR="00FC1D9C" w:rsidRPr="006B779C" w:rsidTr="00076504">
        <w:tc>
          <w:tcPr>
            <w:tcW w:w="1344" w:type="pct"/>
          </w:tcPr>
          <w:p w:rsidR="00FC1D9C" w:rsidRPr="006B779C" w:rsidRDefault="00FC1D9C" w:rsidP="00076504">
            <w:pPr>
              <w:ind w:right="-57"/>
              <w:rPr>
                <w:bCs/>
                <w:sz w:val="22"/>
                <w:szCs w:val="22"/>
              </w:rPr>
            </w:pPr>
            <w:proofErr w:type="spellStart"/>
            <w:r w:rsidRPr="006B779C">
              <w:rPr>
                <w:bCs/>
                <w:sz w:val="22"/>
                <w:szCs w:val="22"/>
              </w:rPr>
              <w:t>Ягова</w:t>
            </w:r>
            <w:proofErr w:type="spellEnd"/>
            <w:r w:rsidRPr="006B779C">
              <w:rPr>
                <w:bCs/>
                <w:sz w:val="22"/>
                <w:szCs w:val="22"/>
              </w:rPr>
              <w:t xml:space="preserve"> Варвара</w:t>
            </w:r>
          </w:p>
        </w:tc>
        <w:tc>
          <w:tcPr>
            <w:tcW w:w="450" w:type="pct"/>
          </w:tcPr>
          <w:p w:rsidR="00FC1D9C" w:rsidRPr="006B779C" w:rsidRDefault="00FC1D9C" w:rsidP="00076504">
            <w:pPr>
              <w:ind w:right="-57"/>
              <w:rPr>
                <w:bCs/>
                <w:sz w:val="22"/>
                <w:szCs w:val="22"/>
              </w:rPr>
            </w:pPr>
            <w:r w:rsidRPr="006B779C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277" w:type="pct"/>
          </w:tcPr>
          <w:p w:rsidR="00FC1D9C" w:rsidRPr="006B779C" w:rsidRDefault="00FC1D9C" w:rsidP="00076504">
            <w:pPr>
              <w:ind w:right="-57"/>
              <w:rPr>
                <w:bCs/>
                <w:sz w:val="22"/>
                <w:szCs w:val="22"/>
              </w:rPr>
            </w:pPr>
            <w:r w:rsidRPr="006B779C">
              <w:rPr>
                <w:bCs/>
                <w:sz w:val="22"/>
                <w:szCs w:val="22"/>
              </w:rPr>
              <w:t>Химия</w:t>
            </w:r>
          </w:p>
        </w:tc>
        <w:tc>
          <w:tcPr>
            <w:tcW w:w="1007" w:type="pct"/>
          </w:tcPr>
          <w:p w:rsidR="00FC1D9C" w:rsidRPr="006B779C" w:rsidRDefault="00FC1D9C" w:rsidP="00076504">
            <w:pPr>
              <w:ind w:right="-57"/>
              <w:rPr>
                <w:bCs/>
                <w:sz w:val="22"/>
                <w:szCs w:val="22"/>
              </w:rPr>
            </w:pPr>
            <w:r w:rsidRPr="006B779C">
              <w:rPr>
                <w:bCs/>
                <w:sz w:val="22"/>
                <w:szCs w:val="22"/>
              </w:rPr>
              <w:t xml:space="preserve">Призер </w:t>
            </w:r>
          </w:p>
        </w:tc>
        <w:tc>
          <w:tcPr>
            <w:tcW w:w="921" w:type="pct"/>
          </w:tcPr>
          <w:p w:rsidR="00FC1D9C" w:rsidRPr="006B779C" w:rsidRDefault="00FC1D9C" w:rsidP="00076504">
            <w:pPr>
              <w:ind w:right="-57"/>
              <w:rPr>
                <w:bCs/>
                <w:sz w:val="22"/>
                <w:szCs w:val="22"/>
              </w:rPr>
            </w:pPr>
            <w:proofErr w:type="spellStart"/>
            <w:r w:rsidRPr="006B779C">
              <w:rPr>
                <w:bCs/>
                <w:sz w:val="22"/>
                <w:szCs w:val="22"/>
              </w:rPr>
              <w:t>Нимаева</w:t>
            </w:r>
            <w:proofErr w:type="spellEnd"/>
            <w:r w:rsidRPr="006B779C">
              <w:rPr>
                <w:bCs/>
                <w:sz w:val="22"/>
                <w:szCs w:val="22"/>
              </w:rPr>
              <w:t xml:space="preserve"> Ж.Б.</w:t>
            </w:r>
          </w:p>
        </w:tc>
      </w:tr>
    </w:tbl>
    <w:p w:rsidR="00FC1D9C" w:rsidRPr="006B779C" w:rsidRDefault="00FC1D9C" w:rsidP="00FC1D9C">
      <w:pPr>
        <w:ind w:firstLine="709"/>
        <w:rPr>
          <w:b/>
          <w:bCs/>
        </w:rPr>
      </w:pPr>
    </w:p>
    <w:p w:rsidR="00AC3742" w:rsidRPr="006B779C" w:rsidRDefault="00AC3742" w:rsidP="00AC3742">
      <w:pPr>
        <w:ind w:firstLine="709"/>
        <w:rPr>
          <w:bCs/>
        </w:rPr>
      </w:pPr>
      <w:proofErr w:type="spellStart"/>
      <w:r w:rsidRPr="006B779C">
        <w:rPr>
          <w:bCs/>
        </w:rPr>
        <w:t>Ягова</w:t>
      </w:r>
      <w:proofErr w:type="spellEnd"/>
      <w:r w:rsidRPr="006B779C">
        <w:rPr>
          <w:bCs/>
        </w:rPr>
        <w:t xml:space="preserve"> Варвара (9 класс) стала участницей регионального тура Всероссийской олимпиады по предмету «Астрономия»,  Боброва Вероника (9 класс) по предмету «Математика</w:t>
      </w:r>
      <w:r>
        <w:rPr>
          <w:bCs/>
        </w:rPr>
        <w:t>»</w:t>
      </w:r>
      <w:r w:rsidRPr="006B779C">
        <w:rPr>
          <w:bCs/>
        </w:rPr>
        <w:t>.</w:t>
      </w:r>
    </w:p>
    <w:p w:rsidR="00FC1D9C" w:rsidRDefault="00FC1D9C" w:rsidP="00FC1D9C">
      <w:pPr>
        <w:ind w:firstLine="708"/>
      </w:pPr>
      <w:r w:rsidRPr="008723E5">
        <w:t xml:space="preserve">Более </w:t>
      </w:r>
      <w:r w:rsidR="007615BE">
        <w:t>4</w:t>
      </w:r>
      <w:r w:rsidRPr="008723E5">
        <w:t>0</w:t>
      </w:r>
      <w:r>
        <w:t>% учащихся школы</w:t>
      </w:r>
      <w:r w:rsidRPr="008723E5">
        <w:t xml:space="preserve"> приняли участие в</w:t>
      </w:r>
      <w:r>
        <w:t xml:space="preserve"> различных Всероссийских и междунаро</w:t>
      </w:r>
      <w:r>
        <w:t>д</w:t>
      </w:r>
      <w:r>
        <w:t>ных олимпиадах, турнирах</w:t>
      </w:r>
      <w:r w:rsidR="007615BE">
        <w:t xml:space="preserve"> по </w:t>
      </w:r>
      <w:r w:rsidR="00B27A88">
        <w:t>математике и естественным наукам</w:t>
      </w:r>
      <w:r>
        <w:t xml:space="preserve">. </w:t>
      </w:r>
    </w:p>
    <w:p w:rsidR="00FC1D9C" w:rsidRDefault="00FC1D9C" w:rsidP="00FC1D9C">
      <w:pPr>
        <w:ind w:firstLine="708"/>
      </w:pPr>
      <w:r w:rsidRPr="005A3506">
        <w:t>Во Всероссийских молодёжных чемпионатах (ЦРО г. Пермь) по географии приняли уч</w:t>
      </w:r>
      <w:r w:rsidRPr="005A3506">
        <w:t>а</w:t>
      </w:r>
      <w:r w:rsidRPr="005A3506">
        <w:t xml:space="preserve">стие 30 учеников, химии – 9 учеников, </w:t>
      </w:r>
      <w:r>
        <w:t xml:space="preserve">по биологии – 16, </w:t>
      </w:r>
      <w:r w:rsidRPr="005A3506">
        <w:t xml:space="preserve">математике -27 участников. </w:t>
      </w:r>
    </w:p>
    <w:p w:rsidR="00FC1D9C" w:rsidRDefault="00FC1D9C" w:rsidP="00FC1D9C">
      <w:pPr>
        <w:ind w:firstLine="708"/>
      </w:pPr>
      <w:r w:rsidRPr="002C07AE">
        <w:t xml:space="preserve"> </w:t>
      </w:r>
    </w:p>
    <w:tbl>
      <w:tblPr>
        <w:tblStyle w:val="a7"/>
        <w:tblW w:w="0" w:type="auto"/>
        <w:tblInd w:w="-57" w:type="dxa"/>
        <w:tblLook w:val="04A0"/>
      </w:tblPr>
      <w:tblGrid>
        <w:gridCol w:w="3456"/>
        <w:gridCol w:w="3198"/>
        <w:gridCol w:w="3711"/>
      </w:tblGrid>
      <w:tr w:rsidR="00FC1D9C" w:rsidTr="00076504">
        <w:tc>
          <w:tcPr>
            <w:tcW w:w="10421" w:type="dxa"/>
            <w:gridSpan w:val="3"/>
          </w:tcPr>
          <w:p w:rsidR="00FC1D9C" w:rsidRPr="00400290" w:rsidRDefault="00FC1D9C" w:rsidP="00076504">
            <w:pPr>
              <w:jc w:val="center"/>
              <w:rPr>
                <w:b/>
              </w:rPr>
            </w:pPr>
            <w:r w:rsidRPr="00400290">
              <w:rPr>
                <w:b/>
              </w:rPr>
              <w:t>Всероссийские молодежные чемпионаты. Центр развития одаренности г</w:t>
            </w:r>
            <w:proofErr w:type="gramStart"/>
            <w:r w:rsidRPr="00400290">
              <w:rPr>
                <w:b/>
              </w:rPr>
              <w:t>.П</w:t>
            </w:r>
            <w:proofErr w:type="gramEnd"/>
            <w:r w:rsidRPr="00400290">
              <w:rPr>
                <w:b/>
              </w:rPr>
              <w:t>ермь</w:t>
            </w:r>
          </w:p>
        </w:tc>
      </w:tr>
      <w:tr w:rsidR="00FC1D9C" w:rsidTr="00076504">
        <w:tc>
          <w:tcPr>
            <w:tcW w:w="3473" w:type="dxa"/>
          </w:tcPr>
          <w:p w:rsidR="00FC1D9C" w:rsidRPr="00400290" w:rsidRDefault="00FC1D9C" w:rsidP="00076504">
            <w:pPr>
              <w:rPr>
                <w:b/>
              </w:rPr>
            </w:pPr>
            <w:r w:rsidRPr="00400290">
              <w:rPr>
                <w:b/>
              </w:rPr>
              <w:t>Результат участия</w:t>
            </w:r>
          </w:p>
        </w:tc>
        <w:tc>
          <w:tcPr>
            <w:tcW w:w="3213" w:type="dxa"/>
          </w:tcPr>
          <w:p w:rsidR="00FC1D9C" w:rsidRPr="00400290" w:rsidRDefault="00FC1D9C" w:rsidP="00076504">
            <w:pPr>
              <w:rPr>
                <w:b/>
              </w:rPr>
            </w:pPr>
            <w:r w:rsidRPr="00400290">
              <w:rPr>
                <w:b/>
              </w:rPr>
              <w:t>Обучающиеся</w:t>
            </w:r>
          </w:p>
        </w:tc>
        <w:tc>
          <w:tcPr>
            <w:tcW w:w="3735" w:type="dxa"/>
          </w:tcPr>
          <w:p w:rsidR="00FC1D9C" w:rsidRPr="00400290" w:rsidRDefault="00FC1D9C" w:rsidP="00076504">
            <w:pPr>
              <w:rPr>
                <w:b/>
              </w:rPr>
            </w:pPr>
            <w:r w:rsidRPr="00400290">
              <w:rPr>
                <w:b/>
              </w:rPr>
              <w:t>Предмет</w:t>
            </w:r>
          </w:p>
        </w:tc>
      </w:tr>
      <w:tr w:rsidR="00FC1D9C" w:rsidTr="00076504">
        <w:tc>
          <w:tcPr>
            <w:tcW w:w="3473" w:type="dxa"/>
            <w:vMerge w:val="restart"/>
          </w:tcPr>
          <w:p w:rsidR="00FC1D9C" w:rsidRPr="002C07AE" w:rsidRDefault="007615BE" w:rsidP="00076504">
            <w:r w:rsidRPr="002C07AE">
              <w:t>Диплом</w:t>
            </w:r>
            <w:r>
              <w:t xml:space="preserve"> </w:t>
            </w:r>
            <w:r w:rsidRPr="002C07AE">
              <w:t>муниципального п</w:t>
            </w:r>
            <w:r w:rsidRPr="002C07AE">
              <w:t>о</w:t>
            </w:r>
            <w:r w:rsidRPr="002C07AE">
              <w:t>бедителя</w:t>
            </w:r>
          </w:p>
        </w:tc>
        <w:tc>
          <w:tcPr>
            <w:tcW w:w="3213" w:type="dxa"/>
          </w:tcPr>
          <w:p w:rsidR="00FC1D9C" w:rsidRPr="000D6C19" w:rsidRDefault="00FC1D9C" w:rsidP="00076504">
            <w:r>
              <w:t>Швец Кирилл</w:t>
            </w:r>
          </w:p>
        </w:tc>
        <w:tc>
          <w:tcPr>
            <w:tcW w:w="3735" w:type="dxa"/>
          </w:tcPr>
          <w:p w:rsidR="00FC1D9C" w:rsidRDefault="00FC1D9C" w:rsidP="00076504">
            <w:r>
              <w:t>Математика</w:t>
            </w:r>
          </w:p>
        </w:tc>
      </w:tr>
      <w:tr w:rsidR="00FC1D9C" w:rsidTr="00076504">
        <w:tc>
          <w:tcPr>
            <w:tcW w:w="3473" w:type="dxa"/>
            <w:vMerge/>
          </w:tcPr>
          <w:p w:rsidR="00FC1D9C" w:rsidRPr="002C07AE" w:rsidRDefault="00FC1D9C" w:rsidP="00076504"/>
        </w:tc>
        <w:tc>
          <w:tcPr>
            <w:tcW w:w="3213" w:type="dxa"/>
          </w:tcPr>
          <w:p w:rsidR="00FC1D9C" w:rsidRDefault="00FC1D9C" w:rsidP="00076504">
            <w:r>
              <w:t>Власенко Софья</w:t>
            </w:r>
          </w:p>
        </w:tc>
        <w:tc>
          <w:tcPr>
            <w:tcW w:w="3735" w:type="dxa"/>
          </w:tcPr>
          <w:p w:rsidR="00FC1D9C" w:rsidRDefault="00FC1D9C" w:rsidP="00076504">
            <w:r>
              <w:t>Математика</w:t>
            </w:r>
          </w:p>
        </w:tc>
      </w:tr>
      <w:tr w:rsidR="00FC1D9C" w:rsidTr="00076504">
        <w:tc>
          <w:tcPr>
            <w:tcW w:w="3473" w:type="dxa"/>
            <w:vMerge/>
          </w:tcPr>
          <w:p w:rsidR="00FC1D9C" w:rsidRPr="002C07AE" w:rsidRDefault="00FC1D9C" w:rsidP="00076504"/>
        </w:tc>
        <w:tc>
          <w:tcPr>
            <w:tcW w:w="3213" w:type="dxa"/>
          </w:tcPr>
          <w:p w:rsidR="00FC1D9C" w:rsidRDefault="00FC1D9C" w:rsidP="00076504">
            <w:proofErr w:type="spellStart"/>
            <w:r>
              <w:t>Сибирякова</w:t>
            </w:r>
            <w:proofErr w:type="spellEnd"/>
            <w:r>
              <w:t xml:space="preserve"> Кристина</w:t>
            </w:r>
          </w:p>
        </w:tc>
        <w:tc>
          <w:tcPr>
            <w:tcW w:w="3735" w:type="dxa"/>
          </w:tcPr>
          <w:p w:rsidR="00FC1D9C" w:rsidRDefault="00FC1D9C" w:rsidP="00076504">
            <w:r>
              <w:t>Математика</w:t>
            </w:r>
          </w:p>
        </w:tc>
      </w:tr>
      <w:tr w:rsidR="007615BE" w:rsidTr="00076504">
        <w:tc>
          <w:tcPr>
            <w:tcW w:w="3473" w:type="dxa"/>
          </w:tcPr>
          <w:p w:rsidR="007615BE" w:rsidRDefault="007615BE" w:rsidP="00076504">
            <w:r w:rsidRPr="002C07AE">
              <w:t>Диплом</w:t>
            </w:r>
            <w:r>
              <w:t xml:space="preserve"> </w:t>
            </w:r>
            <w:r w:rsidRPr="002C07AE">
              <w:t>регионального поб</w:t>
            </w:r>
            <w:r w:rsidRPr="002C07AE">
              <w:t>е</w:t>
            </w:r>
            <w:r w:rsidRPr="002C07AE">
              <w:t>дителя I степени</w:t>
            </w:r>
          </w:p>
        </w:tc>
        <w:tc>
          <w:tcPr>
            <w:tcW w:w="3213" w:type="dxa"/>
          </w:tcPr>
          <w:p w:rsidR="007615BE" w:rsidRDefault="007615BE" w:rsidP="001619A9">
            <w:proofErr w:type="spellStart"/>
            <w:r>
              <w:t>Гейкер</w:t>
            </w:r>
            <w:proofErr w:type="spellEnd"/>
            <w:r>
              <w:t xml:space="preserve"> Анна</w:t>
            </w:r>
          </w:p>
        </w:tc>
        <w:tc>
          <w:tcPr>
            <w:tcW w:w="3735" w:type="dxa"/>
          </w:tcPr>
          <w:p w:rsidR="007615BE" w:rsidRDefault="007615BE" w:rsidP="001619A9">
            <w:r>
              <w:t>Математика</w:t>
            </w:r>
          </w:p>
        </w:tc>
      </w:tr>
      <w:tr w:rsidR="007615BE" w:rsidTr="00076504">
        <w:tc>
          <w:tcPr>
            <w:tcW w:w="3473" w:type="dxa"/>
            <w:vMerge w:val="restart"/>
          </w:tcPr>
          <w:p w:rsidR="007615BE" w:rsidRDefault="007615BE" w:rsidP="00076504">
            <w:r w:rsidRPr="002C07AE">
              <w:t>Диплом регионального поб</w:t>
            </w:r>
            <w:r w:rsidRPr="002C07AE">
              <w:t>е</w:t>
            </w:r>
            <w:r w:rsidRPr="002C07AE">
              <w:t>дителя II степени</w:t>
            </w:r>
          </w:p>
        </w:tc>
        <w:tc>
          <w:tcPr>
            <w:tcW w:w="3213" w:type="dxa"/>
          </w:tcPr>
          <w:p w:rsidR="007615BE" w:rsidRDefault="007615BE" w:rsidP="00076504">
            <w:proofErr w:type="spellStart"/>
            <w:r>
              <w:t>Нимбуев</w:t>
            </w:r>
            <w:proofErr w:type="spellEnd"/>
            <w:r>
              <w:t xml:space="preserve"> Чингис</w:t>
            </w:r>
          </w:p>
        </w:tc>
        <w:tc>
          <w:tcPr>
            <w:tcW w:w="3735" w:type="dxa"/>
          </w:tcPr>
          <w:p w:rsidR="007615BE" w:rsidRDefault="007615BE" w:rsidP="00076504">
            <w:r>
              <w:t>Химия</w:t>
            </w:r>
          </w:p>
        </w:tc>
      </w:tr>
      <w:tr w:rsidR="007615BE" w:rsidTr="00076504">
        <w:tc>
          <w:tcPr>
            <w:tcW w:w="3473" w:type="dxa"/>
            <w:vMerge/>
          </w:tcPr>
          <w:p w:rsidR="007615BE" w:rsidRPr="002C07AE" w:rsidRDefault="007615BE" w:rsidP="00076504"/>
        </w:tc>
        <w:tc>
          <w:tcPr>
            <w:tcW w:w="3213" w:type="dxa"/>
          </w:tcPr>
          <w:p w:rsidR="007615BE" w:rsidRDefault="007615BE" w:rsidP="00076504">
            <w:r>
              <w:t>Морозова Ирина</w:t>
            </w:r>
          </w:p>
        </w:tc>
        <w:tc>
          <w:tcPr>
            <w:tcW w:w="3735" w:type="dxa"/>
          </w:tcPr>
          <w:p w:rsidR="007615BE" w:rsidRDefault="007615BE" w:rsidP="00076504">
            <w:r>
              <w:t xml:space="preserve">Математика </w:t>
            </w:r>
          </w:p>
        </w:tc>
      </w:tr>
      <w:tr w:rsidR="007615BE" w:rsidTr="00076504">
        <w:tc>
          <w:tcPr>
            <w:tcW w:w="3473" w:type="dxa"/>
            <w:vMerge w:val="restart"/>
          </w:tcPr>
          <w:p w:rsidR="007615BE" w:rsidRDefault="007615BE" w:rsidP="00076504">
            <w:r w:rsidRPr="002C07AE">
              <w:t>Диплом регионального поб</w:t>
            </w:r>
            <w:r w:rsidRPr="002C07AE">
              <w:t>е</w:t>
            </w:r>
            <w:r w:rsidRPr="002C07AE">
              <w:t>дителя III степени</w:t>
            </w:r>
          </w:p>
        </w:tc>
        <w:tc>
          <w:tcPr>
            <w:tcW w:w="3213" w:type="dxa"/>
          </w:tcPr>
          <w:p w:rsidR="007615BE" w:rsidRDefault="007615BE" w:rsidP="001619A9">
            <w:r>
              <w:t>Макаров Макар</w:t>
            </w:r>
          </w:p>
        </w:tc>
        <w:tc>
          <w:tcPr>
            <w:tcW w:w="3735" w:type="dxa"/>
          </w:tcPr>
          <w:p w:rsidR="007615BE" w:rsidRDefault="007615BE" w:rsidP="001619A9">
            <w:r>
              <w:t xml:space="preserve">Математика </w:t>
            </w:r>
          </w:p>
        </w:tc>
      </w:tr>
      <w:tr w:rsidR="007615BE" w:rsidTr="00076504">
        <w:tc>
          <w:tcPr>
            <w:tcW w:w="3473" w:type="dxa"/>
            <w:vMerge/>
          </w:tcPr>
          <w:p w:rsidR="007615BE" w:rsidRDefault="007615BE" w:rsidP="00076504"/>
        </w:tc>
        <w:tc>
          <w:tcPr>
            <w:tcW w:w="3213" w:type="dxa"/>
          </w:tcPr>
          <w:p w:rsidR="007615BE" w:rsidRDefault="007615BE" w:rsidP="001619A9">
            <w:r>
              <w:t>Косицына Анастасия</w:t>
            </w:r>
          </w:p>
        </w:tc>
        <w:tc>
          <w:tcPr>
            <w:tcW w:w="3735" w:type="dxa"/>
          </w:tcPr>
          <w:p w:rsidR="007615BE" w:rsidRDefault="007615BE" w:rsidP="001619A9">
            <w:r>
              <w:t>Математика</w:t>
            </w:r>
          </w:p>
        </w:tc>
      </w:tr>
      <w:tr w:rsidR="007615BE" w:rsidTr="00076504">
        <w:tc>
          <w:tcPr>
            <w:tcW w:w="3473" w:type="dxa"/>
            <w:vMerge/>
          </w:tcPr>
          <w:p w:rsidR="007615BE" w:rsidRDefault="007615BE" w:rsidP="00076504"/>
        </w:tc>
        <w:tc>
          <w:tcPr>
            <w:tcW w:w="3213" w:type="dxa"/>
          </w:tcPr>
          <w:p w:rsidR="007615BE" w:rsidRDefault="007615BE" w:rsidP="001619A9">
            <w:r>
              <w:t>Журавлева Мария</w:t>
            </w:r>
          </w:p>
        </w:tc>
        <w:tc>
          <w:tcPr>
            <w:tcW w:w="3735" w:type="dxa"/>
          </w:tcPr>
          <w:p w:rsidR="007615BE" w:rsidRDefault="007615BE" w:rsidP="001619A9">
            <w:r>
              <w:t>Математика</w:t>
            </w:r>
          </w:p>
        </w:tc>
      </w:tr>
    </w:tbl>
    <w:p w:rsidR="00FC1D9C" w:rsidRDefault="00FC1D9C" w:rsidP="00FC1D9C">
      <w:pPr>
        <w:ind w:firstLine="708"/>
      </w:pPr>
    </w:p>
    <w:tbl>
      <w:tblPr>
        <w:tblStyle w:val="a7"/>
        <w:tblW w:w="5314" w:type="pct"/>
        <w:tblInd w:w="-601" w:type="dxa"/>
        <w:tblLook w:val="04A0"/>
      </w:tblPr>
      <w:tblGrid>
        <w:gridCol w:w="3252"/>
        <w:gridCol w:w="583"/>
        <w:gridCol w:w="1238"/>
        <w:gridCol w:w="15"/>
        <w:gridCol w:w="114"/>
        <w:gridCol w:w="57"/>
        <w:gridCol w:w="118"/>
        <w:gridCol w:w="714"/>
        <w:gridCol w:w="26"/>
        <w:gridCol w:w="263"/>
        <w:gridCol w:w="519"/>
        <w:gridCol w:w="581"/>
        <w:gridCol w:w="1286"/>
        <w:gridCol w:w="2189"/>
      </w:tblGrid>
      <w:tr w:rsidR="007615BE" w:rsidTr="00EA5D8A">
        <w:trPr>
          <w:trHeight w:val="77"/>
        </w:trPr>
        <w:tc>
          <w:tcPr>
            <w:tcW w:w="1484" w:type="pct"/>
          </w:tcPr>
          <w:p w:rsidR="007615BE" w:rsidRPr="00D73102" w:rsidRDefault="007615BE" w:rsidP="001619A9">
            <w:pPr>
              <w:rPr>
                <w:b/>
              </w:rPr>
            </w:pPr>
            <w:r w:rsidRPr="00D73102">
              <w:rPr>
                <w:b/>
              </w:rPr>
              <w:t>Конкурсы</w:t>
            </w:r>
          </w:p>
        </w:tc>
        <w:tc>
          <w:tcPr>
            <w:tcW w:w="838" w:type="pct"/>
            <w:gridSpan w:val="3"/>
            <w:tcBorders>
              <w:right w:val="single" w:sz="4" w:space="0" w:color="auto"/>
            </w:tcBorders>
          </w:tcPr>
          <w:p w:rsidR="007615BE" w:rsidRPr="00D73102" w:rsidRDefault="007615BE" w:rsidP="001619A9">
            <w:pPr>
              <w:rPr>
                <w:b/>
              </w:rPr>
            </w:pPr>
            <w:r w:rsidRPr="00D73102">
              <w:rPr>
                <w:b/>
              </w:rPr>
              <w:t>ФИО</w:t>
            </w:r>
          </w:p>
        </w:tc>
        <w:tc>
          <w:tcPr>
            <w:tcW w:w="458" w:type="pct"/>
            <w:gridSpan w:val="4"/>
            <w:tcBorders>
              <w:right w:val="single" w:sz="4" w:space="0" w:color="auto"/>
            </w:tcBorders>
          </w:tcPr>
          <w:p w:rsidR="007615BE" w:rsidRPr="00D73102" w:rsidRDefault="007615BE" w:rsidP="001619A9">
            <w:pPr>
              <w:rPr>
                <w:b/>
              </w:rPr>
            </w:pPr>
            <w:r w:rsidRPr="00D73102">
              <w:rPr>
                <w:b/>
              </w:rPr>
              <w:t xml:space="preserve">Класс </w:t>
            </w:r>
          </w:p>
        </w:tc>
        <w:tc>
          <w:tcPr>
            <w:tcW w:w="1221" w:type="pct"/>
            <w:gridSpan w:val="5"/>
            <w:tcBorders>
              <w:left w:val="single" w:sz="4" w:space="0" w:color="auto"/>
            </w:tcBorders>
          </w:tcPr>
          <w:p w:rsidR="007615BE" w:rsidRPr="00D73102" w:rsidRDefault="007615BE" w:rsidP="001619A9">
            <w:pPr>
              <w:rPr>
                <w:b/>
              </w:rPr>
            </w:pPr>
            <w:r w:rsidRPr="00D73102">
              <w:rPr>
                <w:b/>
              </w:rPr>
              <w:t>Результат</w:t>
            </w:r>
          </w:p>
        </w:tc>
        <w:tc>
          <w:tcPr>
            <w:tcW w:w="999" w:type="pct"/>
          </w:tcPr>
          <w:p w:rsidR="007615BE" w:rsidRPr="00D73102" w:rsidRDefault="007615BE" w:rsidP="001619A9">
            <w:pPr>
              <w:rPr>
                <w:b/>
              </w:rPr>
            </w:pPr>
            <w:r w:rsidRPr="00D73102">
              <w:rPr>
                <w:b/>
              </w:rPr>
              <w:t>Учитель</w:t>
            </w:r>
          </w:p>
        </w:tc>
      </w:tr>
      <w:tr w:rsidR="007615BE" w:rsidTr="00EA5D8A">
        <w:trPr>
          <w:trHeight w:val="77"/>
        </w:trPr>
        <w:tc>
          <w:tcPr>
            <w:tcW w:w="1484" w:type="pct"/>
          </w:tcPr>
          <w:p w:rsidR="007615BE" w:rsidRPr="008D6B06" w:rsidRDefault="007615BE" w:rsidP="001619A9">
            <w:r>
              <w:t>«По странам и континентам»</w:t>
            </w:r>
          </w:p>
        </w:tc>
        <w:tc>
          <w:tcPr>
            <w:tcW w:w="838" w:type="pct"/>
            <w:gridSpan w:val="3"/>
            <w:tcBorders>
              <w:right w:val="single" w:sz="4" w:space="0" w:color="auto"/>
            </w:tcBorders>
          </w:tcPr>
          <w:p w:rsidR="007615BE" w:rsidRDefault="007615BE" w:rsidP="001619A9">
            <w:r>
              <w:t>Морозова И.</w:t>
            </w:r>
          </w:p>
        </w:tc>
        <w:tc>
          <w:tcPr>
            <w:tcW w:w="458" w:type="pct"/>
            <w:gridSpan w:val="4"/>
            <w:tcBorders>
              <w:right w:val="single" w:sz="4" w:space="0" w:color="auto"/>
            </w:tcBorders>
          </w:tcPr>
          <w:p w:rsidR="007615BE" w:rsidRDefault="007615BE" w:rsidP="001619A9">
            <w:r>
              <w:t>10</w:t>
            </w:r>
          </w:p>
        </w:tc>
        <w:tc>
          <w:tcPr>
            <w:tcW w:w="1221" w:type="pct"/>
            <w:gridSpan w:val="5"/>
            <w:tcBorders>
              <w:left w:val="single" w:sz="4" w:space="0" w:color="auto"/>
            </w:tcBorders>
          </w:tcPr>
          <w:p w:rsidR="007615BE" w:rsidRDefault="007615BE" w:rsidP="001619A9">
            <w:r>
              <w:t>Диплом участника</w:t>
            </w:r>
          </w:p>
        </w:tc>
        <w:tc>
          <w:tcPr>
            <w:tcW w:w="999" w:type="pct"/>
          </w:tcPr>
          <w:p w:rsidR="007615BE" w:rsidRDefault="007615BE" w:rsidP="00161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Зайкова Е.А.</w:t>
            </w:r>
          </w:p>
        </w:tc>
      </w:tr>
      <w:tr w:rsidR="007615BE" w:rsidTr="001619A9">
        <w:trPr>
          <w:trHeight w:val="552"/>
        </w:trPr>
        <w:tc>
          <w:tcPr>
            <w:tcW w:w="1484" w:type="pct"/>
          </w:tcPr>
          <w:p w:rsidR="007615BE" w:rsidRDefault="007615BE" w:rsidP="001619A9">
            <w:r>
              <w:t>Международный дистанц</w:t>
            </w:r>
            <w:r>
              <w:t>и</w:t>
            </w:r>
            <w:r>
              <w:t>онный конкурс по математ</w:t>
            </w:r>
            <w:r>
              <w:t>и</w:t>
            </w:r>
            <w:r>
              <w:t>ке «</w:t>
            </w:r>
            <w:proofErr w:type="spellStart"/>
            <w:r>
              <w:t>Олимпис</w:t>
            </w:r>
            <w:proofErr w:type="spellEnd"/>
            <w:r>
              <w:t xml:space="preserve"> 2015 – Осенняя сессия»</w:t>
            </w:r>
          </w:p>
        </w:tc>
        <w:tc>
          <w:tcPr>
            <w:tcW w:w="838" w:type="pct"/>
            <w:gridSpan w:val="3"/>
            <w:tcBorders>
              <w:right w:val="single" w:sz="4" w:space="0" w:color="auto"/>
            </w:tcBorders>
          </w:tcPr>
          <w:p w:rsidR="007615BE" w:rsidRDefault="007615BE" w:rsidP="001619A9">
            <w:proofErr w:type="spellStart"/>
            <w:r>
              <w:t>Ягова</w:t>
            </w:r>
            <w:proofErr w:type="spellEnd"/>
            <w:r>
              <w:t xml:space="preserve"> В.</w:t>
            </w:r>
          </w:p>
        </w:tc>
        <w:tc>
          <w:tcPr>
            <w:tcW w:w="458" w:type="pct"/>
            <w:gridSpan w:val="4"/>
            <w:tcBorders>
              <w:right w:val="single" w:sz="4" w:space="0" w:color="auto"/>
            </w:tcBorders>
          </w:tcPr>
          <w:p w:rsidR="007615BE" w:rsidRDefault="007615BE" w:rsidP="001619A9">
            <w:r>
              <w:t>9</w:t>
            </w:r>
          </w:p>
        </w:tc>
        <w:tc>
          <w:tcPr>
            <w:tcW w:w="1221" w:type="pct"/>
            <w:gridSpan w:val="5"/>
            <w:tcBorders>
              <w:left w:val="single" w:sz="4" w:space="0" w:color="auto"/>
            </w:tcBorders>
          </w:tcPr>
          <w:p w:rsidR="007615BE" w:rsidRDefault="007615BE" w:rsidP="001619A9">
            <w:r>
              <w:t xml:space="preserve">Диплом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</w:tc>
        <w:tc>
          <w:tcPr>
            <w:tcW w:w="999" w:type="pct"/>
          </w:tcPr>
          <w:p w:rsidR="007615BE" w:rsidRDefault="007615BE" w:rsidP="001619A9">
            <w:r>
              <w:t xml:space="preserve">Бывалина Л.Л. </w:t>
            </w:r>
          </w:p>
        </w:tc>
      </w:tr>
      <w:tr w:rsidR="007615BE" w:rsidTr="001619A9">
        <w:trPr>
          <w:trHeight w:val="523"/>
        </w:trPr>
        <w:tc>
          <w:tcPr>
            <w:tcW w:w="1484" w:type="pct"/>
          </w:tcPr>
          <w:p w:rsidR="007615BE" w:rsidRPr="00C855B1" w:rsidRDefault="007615BE" w:rsidP="001619A9">
            <w:pPr>
              <w:rPr>
                <w:sz w:val="20"/>
                <w:szCs w:val="20"/>
              </w:rPr>
            </w:pPr>
            <w:r w:rsidRPr="00C855B1">
              <w:rPr>
                <w:sz w:val="20"/>
                <w:szCs w:val="20"/>
              </w:rPr>
              <w:t xml:space="preserve"> Электронная школа </w:t>
            </w: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Знаника</w:t>
            </w:r>
            <w:proofErr w:type="spellEnd"/>
            <w:r w:rsidRPr="00C855B1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</w:t>
            </w:r>
            <w:r w:rsidRPr="00C855B1">
              <w:rPr>
                <w:sz w:val="20"/>
                <w:szCs w:val="20"/>
              </w:rPr>
              <w:t>Всероссийский математический конкурс «</w:t>
            </w:r>
            <w:r w:rsidRPr="0062309B">
              <w:rPr>
                <w:sz w:val="20"/>
                <w:szCs w:val="20"/>
              </w:rPr>
              <w:t>Клад ацтеков</w:t>
            </w:r>
            <w:r w:rsidRPr="00C855B1">
              <w:rPr>
                <w:sz w:val="20"/>
                <w:szCs w:val="20"/>
              </w:rPr>
              <w:t>»</w:t>
            </w:r>
          </w:p>
        </w:tc>
        <w:tc>
          <w:tcPr>
            <w:tcW w:w="831" w:type="pct"/>
            <w:gridSpan w:val="2"/>
            <w:tcBorders>
              <w:right w:val="single" w:sz="4" w:space="0" w:color="auto"/>
            </w:tcBorders>
          </w:tcPr>
          <w:p w:rsidR="007615BE" w:rsidRPr="008D6B06" w:rsidRDefault="007615BE" w:rsidP="001619A9">
            <w:r>
              <w:t>Боброва В.</w:t>
            </w:r>
          </w:p>
        </w:tc>
        <w:tc>
          <w:tcPr>
            <w:tcW w:w="465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615BE" w:rsidRPr="008D6B06" w:rsidRDefault="007615BE" w:rsidP="001619A9">
            <w:r>
              <w:t>9</w:t>
            </w:r>
          </w:p>
        </w:tc>
        <w:tc>
          <w:tcPr>
            <w:tcW w:w="1221" w:type="pct"/>
            <w:gridSpan w:val="5"/>
            <w:tcBorders>
              <w:left w:val="single" w:sz="4" w:space="0" w:color="auto"/>
            </w:tcBorders>
          </w:tcPr>
          <w:p w:rsidR="007615BE" w:rsidRDefault="007615BE" w:rsidP="001619A9">
            <w:r>
              <w:t xml:space="preserve">Диплом </w:t>
            </w:r>
            <w:r>
              <w:rPr>
                <w:lang w:val="en-US"/>
              </w:rPr>
              <w:t>III</w:t>
            </w:r>
            <w:r>
              <w:t xml:space="preserve"> степени</w:t>
            </w:r>
          </w:p>
        </w:tc>
        <w:tc>
          <w:tcPr>
            <w:tcW w:w="999" w:type="pct"/>
          </w:tcPr>
          <w:p w:rsidR="007615BE" w:rsidRDefault="007615BE" w:rsidP="001619A9">
            <w:r>
              <w:t xml:space="preserve">Бывалина Л.Л. </w:t>
            </w:r>
          </w:p>
        </w:tc>
      </w:tr>
      <w:tr w:rsidR="007615BE" w:rsidTr="001619A9">
        <w:trPr>
          <w:trHeight w:val="593"/>
        </w:trPr>
        <w:tc>
          <w:tcPr>
            <w:tcW w:w="1484" w:type="pct"/>
          </w:tcPr>
          <w:p w:rsidR="007615BE" w:rsidRPr="00C855B1" w:rsidRDefault="007615BE" w:rsidP="001619A9">
            <w:pPr>
              <w:rPr>
                <w:sz w:val="20"/>
                <w:szCs w:val="20"/>
              </w:rPr>
            </w:pPr>
            <w:r w:rsidRPr="00C855B1">
              <w:rPr>
                <w:sz w:val="20"/>
                <w:szCs w:val="20"/>
              </w:rPr>
              <w:t xml:space="preserve">Электронная школа </w:t>
            </w: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Знаника</w:t>
            </w:r>
            <w:proofErr w:type="spellEnd"/>
            <w:r w:rsidRPr="00C855B1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</w:t>
            </w:r>
            <w:r w:rsidRPr="00C855B1">
              <w:rPr>
                <w:sz w:val="20"/>
                <w:szCs w:val="20"/>
              </w:rPr>
              <w:t>Всероссийский математический конкурс «</w:t>
            </w:r>
            <w:r w:rsidRPr="0062309B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арта сокровищ</w:t>
            </w:r>
            <w:r w:rsidRPr="00C855B1">
              <w:rPr>
                <w:sz w:val="20"/>
                <w:szCs w:val="20"/>
              </w:rPr>
              <w:t>»</w:t>
            </w:r>
          </w:p>
        </w:tc>
        <w:tc>
          <w:tcPr>
            <w:tcW w:w="831" w:type="pct"/>
            <w:gridSpan w:val="2"/>
          </w:tcPr>
          <w:p w:rsidR="007615BE" w:rsidRPr="008D6B06" w:rsidRDefault="007615BE" w:rsidP="001619A9">
            <w:r>
              <w:t>Боброва В.</w:t>
            </w:r>
          </w:p>
        </w:tc>
        <w:tc>
          <w:tcPr>
            <w:tcW w:w="465" w:type="pct"/>
            <w:gridSpan w:val="5"/>
          </w:tcPr>
          <w:p w:rsidR="007615BE" w:rsidRPr="008D6B06" w:rsidRDefault="007615BE" w:rsidP="001619A9">
            <w:r>
              <w:t>9</w:t>
            </w:r>
          </w:p>
        </w:tc>
        <w:tc>
          <w:tcPr>
            <w:tcW w:w="1221" w:type="pct"/>
            <w:gridSpan w:val="5"/>
          </w:tcPr>
          <w:p w:rsidR="007615BE" w:rsidRDefault="007615BE" w:rsidP="001619A9">
            <w:r>
              <w:t xml:space="preserve">Диплом </w:t>
            </w:r>
            <w:r>
              <w:rPr>
                <w:lang w:val="en-US"/>
              </w:rPr>
              <w:t>II</w:t>
            </w:r>
            <w:r>
              <w:t xml:space="preserve"> степени</w:t>
            </w:r>
          </w:p>
        </w:tc>
        <w:tc>
          <w:tcPr>
            <w:tcW w:w="999" w:type="pct"/>
          </w:tcPr>
          <w:p w:rsidR="007615BE" w:rsidRDefault="007615BE" w:rsidP="001619A9">
            <w:r>
              <w:t>Бывалина Л.Л.</w:t>
            </w:r>
          </w:p>
        </w:tc>
      </w:tr>
      <w:tr w:rsidR="007615BE" w:rsidTr="001619A9">
        <w:tc>
          <w:tcPr>
            <w:tcW w:w="1484" w:type="pct"/>
            <w:vMerge w:val="restart"/>
          </w:tcPr>
          <w:p w:rsidR="007615BE" w:rsidRPr="008D6B06" w:rsidRDefault="007615BE" w:rsidP="001619A9">
            <w:proofErr w:type="spellStart"/>
            <w:r>
              <w:t>Метапредметный</w:t>
            </w:r>
            <w:proofErr w:type="spellEnd"/>
            <w:r>
              <w:t xml:space="preserve"> конкурс-исследование «ПУМА: Ве</w:t>
            </w:r>
            <w:r>
              <w:t>р</w:t>
            </w:r>
            <w:r>
              <w:t>шины логики» г</w:t>
            </w:r>
            <w:proofErr w:type="gramStart"/>
            <w:r>
              <w:t>.Е</w:t>
            </w:r>
            <w:proofErr w:type="gramEnd"/>
            <w:r>
              <w:t>катеринбург</w:t>
            </w:r>
          </w:p>
        </w:tc>
        <w:tc>
          <w:tcPr>
            <w:tcW w:w="831" w:type="pct"/>
            <w:gridSpan w:val="2"/>
          </w:tcPr>
          <w:p w:rsidR="007615BE" w:rsidRDefault="007615BE" w:rsidP="001619A9">
            <w:r>
              <w:t>Клушина Е.</w:t>
            </w:r>
          </w:p>
        </w:tc>
        <w:tc>
          <w:tcPr>
            <w:tcW w:w="465" w:type="pct"/>
            <w:gridSpan w:val="5"/>
          </w:tcPr>
          <w:p w:rsidR="007615BE" w:rsidRDefault="007615BE" w:rsidP="001619A9">
            <w:r>
              <w:t xml:space="preserve">5 </w:t>
            </w:r>
          </w:p>
        </w:tc>
        <w:tc>
          <w:tcPr>
            <w:tcW w:w="1221" w:type="pct"/>
            <w:gridSpan w:val="5"/>
            <w:vMerge w:val="restart"/>
          </w:tcPr>
          <w:p w:rsidR="007615BE" w:rsidRDefault="007615BE" w:rsidP="001619A9">
            <w:r>
              <w:t>Сертификаты участн</w:t>
            </w:r>
            <w:r>
              <w:t>и</w:t>
            </w:r>
            <w:r>
              <w:t>ков</w:t>
            </w:r>
          </w:p>
        </w:tc>
        <w:tc>
          <w:tcPr>
            <w:tcW w:w="999" w:type="pct"/>
            <w:vMerge w:val="restart"/>
          </w:tcPr>
          <w:p w:rsidR="007615BE" w:rsidRDefault="007615BE" w:rsidP="001619A9">
            <w:r>
              <w:t>Бывалина Л.Л. грамота за орган</w:t>
            </w:r>
            <w:r>
              <w:t>и</w:t>
            </w:r>
            <w:r>
              <w:t>зацию и провед</w:t>
            </w:r>
            <w:r>
              <w:t>е</w:t>
            </w:r>
            <w:r>
              <w:t>ние конкурса</w:t>
            </w:r>
          </w:p>
        </w:tc>
      </w:tr>
      <w:tr w:rsidR="007615BE" w:rsidTr="001619A9">
        <w:tc>
          <w:tcPr>
            <w:tcW w:w="1484" w:type="pct"/>
            <w:vMerge/>
          </w:tcPr>
          <w:p w:rsidR="007615BE" w:rsidRPr="008D6B06" w:rsidRDefault="007615BE" w:rsidP="001619A9"/>
        </w:tc>
        <w:tc>
          <w:tcPr>
            <w:tcW w:w="831" w:type="pct"/>
            <w:gridSpan w:val="2"/>
          </w:tcPr>
          <w:p w:rsidR="007615BE" w:rsidRDefault="007615BE" w:rsidP="001619A9">
            <w:r>
              <w:t>Косицына А.</w:t>
            </w:r>
          </w:p>
        </w:tc>
        <w:tc>
          <w:tcPr>
            <w:tcW w:w="465" w:type="pct"/>
            <w:gridSpan w:val="5"/>
          </w:tcPr>
          <w:p w:rsidR="007615BE" w:rsidRDefault="007615BE" w:rsidP="001619A9">
            <w:r>
              <w:t>5</w:t>
            </w:r>
          </w:p>
        </w:tc>
        <w:tc>
          <w:tcPr>
            <w:tcW w:w="1221" w:type="pct"/>
            <w:gridSpan w:val="5"/>
            <w:vMerge/>
          </w:tcPr>
          <w:p w:rsidR="007615BE" w:rsidRDefault="007615BE" w:rsidP="001619A9"/>
        </w:tc>
        <w:tc>
          <w:tcPr>
            <w:tcW w:w="999" w:type="pct"/>
            <w:vMerge/>
          </w:tcPr>
          <w:p w:rsidR="007615BE" w:rsidRDefault="007615BE" w:rsidP="001619A9"/>
        </w:tc>
      </w:tr>
      <w:tr w:rsidR="007615BE" w:rsidTr="001619A9">
        <w:tc>
          <w:tcPr>
            <w:tcW w:w="1484" w:type="pct"/>
            <w:vMerge/>
          </w:tcPr>
          <w:p w:rsidR="007615BE" w:rsidRPr="008D6B06" w:rsidRDefault="007615BE" w:rsidP="001619A9"/>
        </w:tc>
        <w:tc>
          <w:tcPr>
            <w:tcW w:w="831" w:type="pct"/>
            <w:gridSpan w:val="2"/>
          </w:tcPr>
          <w:p w:rsidR="007615BE" w:rsidRDefault="007615BE" w:rsidP="001619A9">
            <w:r>
              <w:t>Юхновский В.</w:t>
            </w:r>
          </w:p>
        </w:tc>
        <w:tc>
          <w:tcPr>
            <w:tcW w:w="465" w:type="pct"/>
            <w:gridSpan w:val="5"/>
          </w:tcPr>
          <w:p w:rsidR="007615BE" w:rsidRDefault="007615BE" w:rsidP="001619A9">
            <w:r>
              <w:t>6</w:t>
            </w:r>
          </w:p>
        </w:tc>
        <w:tc>
          <w:tcPr>
            <w:tcW w:w="1221" w:type="pct"/>
            <w:gridSpan w:val="5"/>
            <w:vMerge/>
          </w:tcPr>
          <w:p w:rsidR="007615BE" w:rsidRDefault="007615BE" w:rsidP="001619A9"/>
        </w:tc>
        <w:tc>
          <w:tcPr>
            <w:tcW w:w="999" w:type="pct"/>
            <w:vMerge/>
          </w:tcPr>
          <w:p w:rsidR="007615BE" w:rsidRDefault="007615BE" w:rsidP="001619A9"/>
        </w:tc>
      </w:tr>
      <w:tr w:rsidR="007615BE" w:rsidTr="001619A9">
        <w:tc>
          <w:tcPr>
            <w:tcW w:w="1484" w:type="pct"/>
            <w:vMerge/>
          </w:tcPr>
          <w:p w:rsidR="007615BE" w:rsidRPr="008D6B06" w:rsidRDefault="007615BE" w:rsidP="001619A9"/>
        </w:tc>
        <w:tc>
          <w:tcPr>
            <w:tcW w:w="831" w:type="pct"/>
            <w:gridSpan w:val="2"/>
          </w:tcPr>
          <w:p w:rsidR="007615BE" w:rsidRDefault="007615BE" w:rsidP="001619A9">
            <w:proofErr w:type="spellStart"/>
            <w:r>
              <w:t>Будникова</w:t>
            </w:r>
            <w:proofErr w:type="spellEnd"/>
            <w:r>
              <w:t xml:space="preserve"> Т.</w:t>
            </w:r>
          </w:p>
        </w:tc>
        <w:tc>
          <w:tcPr>
            <w:tcW w:w="465" w:type="pct"/>
            <w:gridSpan w:val="5"/>
          </w:tcPr>
          <w:p w:rsidR="007615BE" w:rsidRDefault="007615BE" w:rsidP="001619A9">
            <w:r>
              <w:t>7</w:t>
            </w:r>
          </w:p>
        </w:tc>
        <w:tc>
          <w:tcPr>
            <w:tcW w:w="1221" w:type="pct"/>
            <w:gridSpan w:val="5"/>
            <w:vMerge/>
          </w:tcPr>
          <w:p w:rsidR="007615BE" w:rsidRDefault="007615BE" w:rsidP="001619A9"/>
        </w:tc>
        <w:tc>
          <w:tcPr>
            <w:tcW w:w="999" w:type="pct"/>
            <w:vMerge/>
          </w:tcPr>
          <w:p w:rsidR="007615BE" w:rsidRDefault="007615BE" w:rsidP="001619A9"/>
        </w:tc>
      </w:tr>
      <w:tr w:rsidR="007615BE" w:rsidTr="001619A9">
        <w:tc>
          <w:tcPr>
            <w:tcW w:w="1484" w:type="pct"/>
            <w:vMerge/>
          </w:tcPr>
          <w:p w:rsidR="007615BE" w:rsidRPr="008D6B06" w:rsidRDefault="007615BE" w:rsidP="001619A9"/>
        </w:tc>
        <w:tc>
          <w:tcPr>
            <w:tcW w:w="831" w:type="pct"/>
            <w:gridSpan w:val="2"/>
          </w:tcPr>
          <w:p w:rsidR="007615BE" w:rsidRDefault="007615BE" w:rsidP="001619A9">
            <w:r>
              <w:t>Боброва В.</w:t>
            </w:r>
          </w:p>
        </w:tc>
        <w:tc>
          <w:tcPr>
            <w:tcW w:w="465" w:type="pct"/>
            <w:gridSpan w:val="5"/>
          </w:tcPr>
          <w:p w:rsidR="007615BE" w:rsidRDefault="007615BE" w:rsidP="001619A9">
            <w:r>
              <w:t>9</w:t>
            </w:r>
          </w:p>
        </w:tc>
        <w:tc>
          <w:tcPr>
            <w:tcW w:w="1221" w:type="pct"/>
            <w:gridSpan w:val="5"/>
            <w:vMerge/>
          </w:tcPr>
          <w:p w:rsidR="007615BE" w:rsidRDefault="007615BE" w:rsidP="001619A9"/>
        </w:tc>
        <w:tc>
          <w:tcPr>
            <w:tcW w:w="999" w:type="pct"/>
            <w:vMerge/>
          </w:tcPr>
          <w:p w:rsidR="007615BE" w:rsidRDefault="007615BE" w:rsidP="001619A9"/>
        </w:tc>
      </w:tr>
      <w:tr w:rsidR="007615BE" w:rsidTr="001619A9">
        <w:tc>
          <w:tcPr>
            <w:tcW w:w="1484" w:type="pct"/>
            <w:vMerge/>
          </w:tcPr>
          <w:p w:rsidR="007615BE" w:rsidRPr="008D6B06" w:rsidRDefault="007615BE" w:rsidP="001619A9"/>
        </w:tc>
        <w:tc>
          <w:tcPr>
            <w:tcW w:w="831" w:type="pct"/>
            <w:gridSpan w:val="2"/>
          </w:tcPr>
          <w:p w:rsidR="007615BE" w:rsidRDefault="007615BE" w:rsidP="001619A9">
            <w:proofErr w:type="spellStart"/>
            <w:r>
              <w:t>Ягова</w:t>
            </w:r>
            <w:proofErr w:type="spellEnd"/>
            <w:r>
              <w:t xml:space="preserve"> В.</w:t>
            </w:r>
          </w:p>
        </w:tc>
        <w:tc>
          <w:tcPr>
            <w:tcW w:w="465" w:type="pct"/>
            <w:gridSpan w:val="5"/>
          </w:tcPr>
          <w:p w:rsidR="007615BE" w:rsidRDefault="007615BE" w:rsidP="001619A9">
            <w:r>
              <w:t>9</w:t>
            </w:r>
          </w:p>
        </w:tc>
        <w:tc>
          <w:tcPr>
            <w:tcW w:w="1221" w:type="pct"/>
            <w:gridSpan w:val="5"/>
            <w:vMerge/>
          </w:tcPr>
          <w:p w:rsidR="007615BE" w:rsidRDefault="007615BE" w:rsidP="001619A9"/>
        </w:tc>
        <w:tc>
          <w:tcPr>
            <w:tcW w:w="999" w:type="pct"/>
            <w:vMerge/>
          </w:tcPr>
          <w:p w:rsidR="007615BE" w:rsidRDefault="007615BE" w:rsidP="001619A9"/>
        </w:tc>
      </w:tr>
      <w:tr w:rsidR="007615BE" w:rsidTr="001619A9">
        <w:tc>
          <w:tcPr>
            <w:tcW w:w="1484" w:type="pct"/>
            <w:vMerge/>
          </w:tcPr>
          <w:p w:rsidR="007615BE" w:rsidRPr="008D6B06" w:rsidRDefault="007615BE" w:rsidP="001619A9"/>
        </w:tc>
        <w:tc>
          <w:tcPr>
            <w:tcW w:w="831" w:type="pct"/>
            <w:gridSpan w:val="2"/>
          </w:tcPr>
          <w:p w:rsidR="007615BE" w:rsidRDefault="007615BE" w:rsidP="001619A9">
            <w:proofErr w:type="spellStart"/>
            <w:r>
              <w:t>Гейкер</w:t>
            </w:r>
            <w:proofErr w:type="spellEnd"/>
            <w:r>
              <w:t xml:space="preserve"> А.</w:t>
            </w:r>
          </w:p>
        </w:tc>
        <w:tc>
          <w:tcPr>
            <w:tcW w:w="465" w:type="pct"/>
            <w:gridSpan w:val="5"/>
          </w:tcPr>
          <w:p w:rsidR="007615BE" w:rsidRDefault="007615BE" w:rsidP="001619A9">
            <w:r>
              <w:t>10</w:t>
            </w:r>
          </w:p>
        </w:tc>
        <w:tc>
          <w:tcPr>
            <w:tcW w:w="1221" w:type="pct"/>
            <w:gridSpan w:val="5"/>
            <w:vMerge/>
          </w:tcPr>
          <w:p w:rsidR="007615BE" w:rsidRDefault="007615BE" w:rsidP="001619A9"/>
        </w:tc>
        <w:tc>
          <w:tcPr>
            <w:tcW w:w="999" w:type="pct"/>
            <w:vMerge/>
          </w:tcPr>
          <w:p w:rsidR="007615BE" w:rsidRDefault="007615BE" w:rsidP="001619A9"/>
        </w:tc>
      </w:tr>
      <w:tr w:rsidR="007615BE" w:rsidTr="001619A9">
        <w:tc>
          <w:tcPr>
            <w:tcW w:w="1484" w:type="pct"/>
            <w:vMerge/>
          </w:tcPr>
          <w:p w:rsidR="007615BE" w:rsidRPr="008D6B06" w:rsidRDefault="007615BE" w:rsidP="001619A9"/>
        </w:tc>
        <w:tc>
          <w:tcPr>
            <w:tcW w:w="831" w:type="pct"/>
            <w:gridSpan w:val="2"/>
          </w:tcPr>
          <w:p w:rsidR="007615BE" w:rsidRDefault="007615BE" w:rsidP="001619A9">
            <w:r>
              <w:t>Морозова И.</w:t>
            </w:r>
          </w:p>
        </w:tc>
        <w:tc>
          <w:tcPr>
            <w:tcW w:w="465" w:type="pct"/>
            <w:gridSpan w:val="5"/>
          </w:tcPr>
          <w:p w:rsidR="007615BE" w:rsidRDefault="007615BE" w:rsidP="001619A9">
            <w:r>
              <w:t>10</w:t>
            </w:r>
          </w:p>
        </w:tc>
        <w:tc>
          <w:tcPr>
            <w:tcW w:w="1221" w:type="pct"/>
            <w:gridSpan w:val="5"/>
            <w:vMerge/>
          </w:tcPr>
          <w:p w:rsidR="007615BE" w:rsidRDefault="007615BE" w:rsidP="001619A9"/>
        </w:tc>
        <w:tc>
          <w:tcPr>
            <w:tcW w:w="999" w:type="pct"/>
            <w:vMerge/>
          </w:tcPr>
          <w:p w:rsidR="007615BE" w:rsidRDefault="007615BE" w:rsidP="001619A9"/>
        </w:tc>
      </w:tr>
      <w:tr w:rsidR="007615BE" w:rsidTr="00EC1C3F">
        <w:trPr>
          <w:trHeight w:val="180"/>
        </w:trPr>
        <w:tc>
          <w:tcPr>
            <w:tcW w:w="1484" w:type="pct"/>
            <w:vMerge w:val="restart"/>
          </w:tcPr>
          <w:p w:rsidR="007615BE" w:rsidRPr="00DC621B" w:rsidRDefault="007615BE" w:rsidP="001619A9">
            <w:pPr>
              <w:rPr>
                <w:bCs/>
                <w:color w:val="000000"/>
              </w:rPr>
            </w:pPr>
            <w:r w:rsidRPr="00DC621B">
              <w:rPr>
                <w:bCs/>
                <w:color w:val="000000"/>
              </w:rPr>
              <w:t xml:space="preserve">Всероссийская предметная олимпиада по </w:t>
            </w:r>
            <w:r>
              <w:rPr>
                <w:bCs/>
                <w:color w:val="000000"/>
              </w:rPr>
              <w:t>географии «</w:t>
            </w:r>
            <w:r>
              <w:rPr>
                <w:bCs/>
                <w:color w:val="000000"/>
                <w:lang w:val="en-US"/>
              </w:rPr>
              <w:t>SAPIENTI</w:t>
            </w:r>
            <w:r w:rsidRPr="00A82E51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  <w:lang w:val="en-US"/>
              </w:rPr>
              <w:t>SAT</w:t>
            </w:r>
            <w:r>
              <w:rPr>
                <w:bCs/>
                <w:color w:val="000000"/>
              </w:rPr>
              <w:t>»</w:t>
            </w:r>
            <w:r w:rsidRPr="00A82E51">
              <w:rPr>
                <w:bCs/>
                <w:color w:val="000000"/>
              </w:rPr>
              <w:t>/</w:t>
            </w:r>
            <w:r>
              <w:rPr>
                <w:bCs/>
                <w:color w:val="000000"/>
              </w:rPr>
              <w:t xml:space="preserve"> </w:t>
            </w:r>
            <w:r w:rsidRPr="00DC621B">
              <w:rPr>
                <w:bCs/>
                <w:color w:val="000000"/>
              </w:rPr>
              <w:t xml:space="preserve"> «</w:t>
            </w:r>
            <w:r>
              <w:rPr>
                <w:bCs/>
                <w:color w:val="000000"/>
              </w:rPr>
              <w:t>Центр выявления и поддержки од</w:t>
            </w:r>
            <w:r>
              <w:rPr>
                <w:bCs/>
                <w:color w:val="000000"/>
              </w:rPr>
              <w:t>а</w:t>
            </w:r>
            <w:r>
              <w:rPr>
                <w:bCs/>
                <w:color w:val="000000"/>
              </w:rPr>
              <w:t>ренных детей и талантливой</w:t>
            </w:r>
            <w:r w:rsidRPr="00DC621B">
              <w:rPr>
                <w:bCs/>
                <w:color w:val="000000"/>
              </w:rPr>
              <w:t xml:space="preserve"> молодежи» Алтайский край,</w:t>
            </w:r>
            <w:r w:rsidR="00EC1C3F" w:rsidRPr="00DC621B">
              <w:rPr>
                <w:bCs/>
                <w:color w:val="000000"/>
              </w:rPr>
              <w:t xml:space="preserve"> г</w:t>
            </w:r>
            <w:proofErr w:type="gramStart"/>
            <w:r w:rsidR="00EC1C3F" w:rsidRPr="00DC621B">
              <w:rPr>
                <w:bCs/>
                <w:color w:val="000000"/>
              </w:rPr>
              <w:t>.Б</w:t>
            </w:r>
            <w:proofErr w:type="gramEnd"/>
            <w:r w:rsidR="00EC1C3F" w:rsidRPr="00DC621B">
              <w:rPr>
                <w:bCs/>
                <w:color w:val="000000"/>
              </w:rPr>
              <w:t>ийск</w:t>
            </w:r>
          </w:p>
        </w:tc>
        <w:tc>
          <w:tcPr>
            <w:tcW w:w="831" w:type="pct"/>
            <w:gridSpan w:val="2"/>
          </w:tcPr>
          <w:p w:rsidR="007615BE" w:rsidRPr="00A82E51" w:rsidRDefault="007615BE" w:rsidP="001619A9">
            <w:r>
              <w:t>Юхновский В.</w:t>
            </w:r>
          </w:p>
        </w:tc>
        <w:tc>
          <w:tcPr>
            <w:tcW w:w="465" w:type="pct"/>
            <w:gridSpan w:val="5"/>
          </w:tcPr>
          <w:p w:rsidR="007615BE" w:rsidRDefault="007615BE" w:rsidP="001619A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221" w:type="pct"/>
            <w:gridSpan w:val="5"/>
          </w:tcPr>
          <w:p w:rsidR="007615BE" w:rsidRPr="00A82E51" w:rsidRDefault="007615BE" w:rsidP="001619A9">
            <w:r w:rsidRPr="0000468F">
              <w:t xml:space="preserve">Диплом </w:t>
            </w:r>
            <w:r>
              <w:t>победителя</w:t>
            </w:r>
          </w:p>
        </w:tc>
        <w:tc>
          <w:tcPr>
            <w:tcW w:w="999" w:type="pct"/>
            <w:vMerge w:val="restart"/>
          </w:tcPr>
          <w:p w:rsidR="007615BE" w:rsidRDefault="007615BE" w:rsidP="001619A9">
            <w:r w:rsidRPr="00A96C99">
              <w:rPr>
                <w:sz w:val="20"/>
                <w:szCs w:val="20"/>
              </w:rPr>
              <w:t xml:space="preserve">Зайкова Е.А. </w:t>
            </w:r>
            <w:r>
              <w:rPr>
                <w:sz w:val="20"/>
                <w:szCs w:val="20"/>
              </w:rPr>
              <w:t xml:space="preserve"> благ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дарность за подгото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ку победителей</w:t>
            </w:r>
          </w:p>
        </w:tc>
      </w:tr>
      <w:tr w:rsidR="007615BE" w:rsidTr="00EC1C3F">
        <w:trPr>
          <w:trHeight w:val="70"/>
        </w:trPr>
        <w:tc>
          <w:tcPr>
            <w:tcW w:w="1484" w:type="pct"/>
            <w:vMerge/>
          </w:tcPr>
          <w:p w:rsidR="007615BE" w:rsidRPr="00DC621B" w:rsidRDefault="007615BE" w:rsidP="001619A9">
            <w:pPr>
              <w:rPr>
                <w:bCs/>
                <w:color w:val="000000"/>
              </w:rPr>
            </w:pPr>
          </w:p>
        </w:tc>
        <w:tc>
          <w:tcPr>
            <w:tcW w:w="831" w:type="pct"/>
            <w:gridSpan w:val="2"/>
          </w:tcPr>
          <w:p w:rsidR="007615BE" w:rsidRDefault="007615BE" w:rsidP="001619A9">
            <w:proofErr w:type="spellStart"/>
            <w:r>
              <w:t>Бурилова</w:t>
            </w:r>
            <w:proofErr w:type="spellEnd"/>
            <w:r>
              <w:t xml:space="preserve"> К.</w:t>
            </w:r>
          </w:p>
        </w:tc>
        <w:tc>
          <w:tcPr>
            <w:tcW w:w="465" w:type="pct"/>
            <w:gridSpan w:val="5"/>
          </w:tcPr>
          <w:p w:rsidR="007615BE" w:rsidRDefault="007615BE" w:rsidP="001619A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1221" w:type="pct"/>
            <w:gridSpan w:val="5"/>
          </w:tcPr>
          <w:p w:rsidR="007615BE" w:rsidRPr="0000468F" w:rsidRDefault="007615BE" w:rsidP="001619A9">
            <w:r w:rsidRPr="0000468F">
              <w:t xml:space="preserve">Диплом </w:t>
            </w:r>
            <w:r>
              <w:t>победителя</w:t>
            </w:r>
          </w:p>
        </w:tc>
        <w:tc>
          <w:tcPr>
            <w:tcW w:w="999" w:type="pct"/>
            <w:vMerge/>
          </w:tcPr>
          <w:p w:rsidR="007615BE" w:rsidRDefault="007615BE" w:rsidP="001619A9"/>
        </w:tc>
      </w:tr>
      <w:tr w:rsidR="007615BE" w:rsidTr="00EC1C3F">
        <w:tc>
          <w:tcPr>
            <w:tcW w:w="1484" w:type="pct"/>
            <w:vMerge/>
          </w:tcPr>
          <w:p w:rsidR="007615BE" w:rsidRPr="00DC621B" w:rsidRDefault="007615BE" w:rsidP="001619A9">
            <w:pPr>
              <w:rPr>
                <w:bCs/>
                <w:color w:val="000000"/>
              </w:rPr>
            </w:pPr>
          </w:p>
        </w:tc>
        <w:tc>
          <w:tcPr>
            <w:tcW w:w="831" w:type="pct"/>
            <w:gridSpan w:val="2"/>
          </w:tcPr>
          <w:p w:rsidR="007615BE" w:rsidRDefault="007615BE" w:rsidP="001619A9">
            <w:proofErr w:type="spellStart"/>
            <w:r>
              <w:t>Хасаншина</w:t>
            </w:r>
            <w:proofErr w:type="spellEnd"/>
            <w:r>
              <w:t xml:space="preserve"> М.</w:t>
            </w:r>
          </w:p>
        </w:tc>
        <w:tc>
          <w:tcPr>
            <w:tcW w:w="465" w:type="pct"/>
            <w:gridSpan w:val="5"/>
          </w:tcPr>
          <w:p w:rsidR="007615BE" w:rsidRDefault="007615BE" w:rsidP="001619A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221" w:type="pct"/>
            <w:gridSpan w:val="5"/>
          </w:tcPr>
          <w:p w:rsidR="007615BE" w:rsidRPr="0000468F" w:rsidRDefault="007615BE" w:rsidP="001619A9">
            <w:r w:rsidRPr="0000468F">
              <w:t xml:space="preserve">Диплом </w:t>
            </w:r>
            <w:r>
              <w:t>победителя</w:t>
            </w:r>
          </w:p>
        </w:tc>
        <w:tc>
          <w:tcPr>
            <w:tcW w:w="999" w:type="pct"/>
            <w:vMerge/>
          </w:tcPr>
          <w:p w:rsidR="007615BE" w:rsidRDefault="007615BE" w:rsidP="001619A9"/>
        </w:tc>
      </w:tr>
      <w:tr w:rsidR="007615BE" w:rsidTr="001619A9">
        <w:trPr>
          <w:trHeight w:val="70"/>
        </w:trPr>
        <w:tc>
          <w:tcPr>
            <w:tcW w:w="1484" w:type="pct"/>
            <w:vMerge/>
          </w:tcPr>
          <w:p w:rsidR="007615BE" w:rsidRPr="00DC621B" w:rsidRDefault="007615BE" w:rsidP="001619A9">
            <w:pPr>
              <w:rPr>
                <w:bCs/>
                <w:color w:val="000000"/>
              </w:rPr>
            </w:pPr>
          </w:p>
        </w:tc>
        <w:tc>
          <w:tcPr>
            <w:tcW w:w="1296" w:type="pct"/>
            <w:gridSpan w:val="7"/>
          </w:tcPr>
          <w:p w:rsidR="007615BE" w:rsidRDefault="007615BE" w:rsidP="001619A9">
            <w:pPr>
              <w:rPr>
                <w:bCs/>
                <w:color w:val="000000"/>
              </w:rPr>
            </w:pPr>
            <w:r>
              <w:t xml:space="preserve">18 участников </w:t>
            </w:r>
          </w:p>
        </w:tc>
        <w:tc>
          <w:tcPr>
            <w:tcW w:w="1221" w:type="pct"/>
            <w:gridSpan w:val="5"/>
          </w:tcPr>
          <w:p w:rsidR="007615BE" w:rsidRPr="0000468F" w:rsidRDefault="007615BE" w:rsidP="001619A9">
            <w:r>
              <w:t>Сертификаты участн</w:t>
            </w:r>
            <w:r>
              <w:t>и</w:t>
            </w:r>
            <w:r>
              <w:t>ков</w:t>
            </w:r>
          </w:p>
        </w:tc>
        <w:tc>
          <w:tcPr>
            <w:tcW w:w="999" w:type="pct"/>
            <w:vMerge/>
          </w:tcPr>
          <w:p w:rsidR="007615BE" w:rsidRDefault="007615BE" w:rsidP="001619A9"/>
        </w:tc>
      </w:tr>
      <w:tr w:rsidR="007615BE" w:rsidTr="001619A9">
        <w:tc>
          <w:tcPr>
            <w:tcW w:w="1484" w:type="pct"/>
            <w:vMerge/>
          </w:tcPr>
          <w:p w:rsidR="007615BE" w:rsidRPr="00DC621B" w:rsidRDefault="007615BE" w:rsidP="001619A9">
            <w:pPr>
              <w:rPr>
                <w:bCs/>
                <w:color w:val="000000"/>
              </w:rPr>
            </w:pPr>
          </w:p>
        </w:tc>
        <w:tc>
          <w:tcPr>
            <w:tcW w:w="890" w:type="pct"/>
            <w:gridSpan w:val="4"/>
          </w:tcPr>
          <w:p w:rsidR="007615BE" w:rsidRPr="001338CB" w:rsidRDefault="007615BE" w:rsidP="001619A9">
            <w:proofErr w:type="spellStart"/>
            <w:r>
              <w:t>Зайков</w:t>
            </w:r>
            <w:proofErr w:type="spellEnd"/>
            <w:r>
              <w:t xml:space="preserve"> Данил</w:t>
            </w:r>
          </w:p>
        </w:tc>
        <w:tc>
          <w:tcPr>
            <w:tcW w:w="406" w:type="pct"/>
            <w:gridSpan w:val="3"/>
          </w:tcPr>
          <w:p w:rsidR="007615BE" w:rsidRDefault="007615BE" w:rsidP="001619A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221" w:type="pct"/>
            <w:gridSpan w:val="5"/>
          </w:tcPr>
          <w:p w:rsidR="007615BE" w:rsidRPr="001338CB" w:rsidRDefault="007615BE" w:rsidP="001619A9">
            <w:r w:rsidRPr="0000468F">
              <w:t xml:space="preserve">Диплом </w:t>
            </w:r>
            <w:r w:rsidRPr="0000468F">
              <w:rPr>
                <w:lang w:val="en-US"/>
              </w:rPr>
              <w:t>II</w:t>
            </w:r>
            <w:r w:rsidRPr="0000468F">
              <w:t xml:space="preserve"> степени</w:t>
            </w:r>
          </w:p>
        </w:tc>
        <w:tc>
          <w:tcPr>
            <w:tcW w:w="999" w:type="pct"/>
            <w:vMerge/>
          </w:tcPr>
          <w:p w:rsidR="007615BE" w:rsidRDefault="007615BE" w:rsidP="001619A9"/>
        </w:tc>
      </w:tr>
      <w:tr w:rsidR="007615BE" w:rsidTr="001619A9">
        <w:trPr>
          <w:trHeight w:val="70"/>
        </w:trPr>
        <w:tc>
          <w:tcPr>
            <w:tcW w:w="1484" w:type="pct"/>
            <w:vMerge/>
          </w:tcPr>
          <w:p w:rsidR="007615BE" w:rsidRPr="00DC621B" w:rsidRDefault="007615BE" w:rsidP="001619A9">
            <w:pPr>
              <w:rPr>
                <w:bCs/>
                <w:color w:val="000000"/>
              </w:rPr>
            </w:pPr>
          </w:p>
        </w:tc>
        <w:tc>
          <w:tcPr>
            <w:tcW w:w="890" w:type="pct"/>
            <w:gridSpan w:val="4"/>
          </w:tcPr>
          <w:p w:rsidR="007615BE" w:rsidRPr="001338CB" w:rsidRDefault="007615BE" w:rsidP="001619A9">
            <w:r>
              <w:t>Федосеева Анна</w:t>
            </w:r>
          </w:p>
        </w:tc>
        <w:tc>
          <w:tcPr>
            <w:tcW w:w="406" w:type="pct"/>
            <w:gridSpan w:val="3"/>
          </w:tcPr>
          <w:p w:rsidR="007615BE" w:rsidRDefault="007615BE" w:rsidP="001619A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221" w:type="pct"/>
            <w:gridSpan w:val="5"/>
          </w:tcPr>
          <w:p w:rsidR="007615BE" w:rsidRPr="001338CB" w:rsidRDefault="007615BE" w:rsidP="001619A9">
            <w:r w:rsidRPr="007A6BE9">
              <w:t xml:space="preserve">Диплом </w:t>
            </w:r>
            <w:r w:rsidRPr="007A6BE9">
              <w:rPr>
                <w:lang w:val="en-US"/>
              </w:rPr>
              <w:t>III</w:t>
            </w:r>
            <w:r w:rsidRPr="007A6BE9">
              <w:t xml:space="preserve"> степени</w:t>
            </w:r>
          </w:p>
        </w:tc>
        <w:tc>
          <w:tcPr>
            <w:tcW w:w="999" w:type="pct"/>
            <w:vMerge/>
          </w:tcPr>
          <w:p w:rsidR="007615BE" w:rsidRDefault="007615BE" w:rsidP="001619A9"/>
        </w:tc>
      </w:tr>
      <w:tr w:rsidR="007615BE" w:rsidTr="001619A9">
        <w:tc>
          <w:tcPr>
            <w:tcW w:w="1484" w:type="pct"/>
            <w:vMerge/>
          </w:tcPr>
          <w:p w:rsidR="007615BE" w:rsidRPr="00DC621B" w:rsidRDefault="007615BE" w:rsidP="001619A9">
            <w:pPr>
              <w:rPr>
                <w:bCs/>
                <w:color w:val="000000"/>
              </w:rPr>
            </w:pPr>
          </w:p>
        </w:tc>
        <w:tc>
          <w:tcPr>
            <w:tcW w:w="890" w:type="pct"/>
            <w:gridSpan w:val="4"/>
          </w:tcPr>
          <w:p w:rsidR="007615BE" w:rsidRPr="001338CB" w:rsidRDefault="007615BE" w:rsidP="001619A9">
            <w:r>
              <w:t>Мищенко Ан</w:t>
            </w:r>
            <w:r>
              <w:t>а</w:t>
            </w:r>
            <w:r>
              <w:t>стасия</w:t>
            </w:r>
          </w:p>
        </w:tc>
        <w:tc>
          <w:tcPr>
            <w:tcW w:w="406" w:type="pct"/>
            <w:gridSpan w:val="3"/>
          </w:tcPr>
          <w:p w:rsidR="007615BE" w:rsidRDefault="007615BE" w:rsidP="001619A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221" w:type="pct"/>
            <w:gridSpan w:val="5"/>
          </w:tcPr>
          <w:p w:rsidR="007615BE" w:rsidRPr="001338CB" w:rsidRDefault="007615BE" w:rsidP="001619A9">
            <w:r w:rsidRPr="007A6BE9">
              <w:t xml:space="preserve">Диплом </w:t>
            </w:r>
            <w:r w:rsidRPr="007A6BE9">
              <w:rPr>
                <w:lang w:val="en-US"/>
              </w:rPr>
              <w:t>III</w:t>
            </w:r>
            <w:r w:rsidRPr="007A6BE9">
              <w:t xml:space="preserve"> степени</w:t>
            </w:r>
          </w:p>
        </w:tc>
        <w:tc>
          <w:tcPr>
            <w:tcW w:w="999" w:type="pct"/>
            <w:vMerge/>
          </w:tcPr>
          <w:p w:rsidR="007615BE" w:rsidRDefault="007615BE" w:rsidP="001619A9"/>
        </w:tc>
      </w:tr>
      <w:tr w:rsidR="007615BE" w:rsidTr="001619A9">
        <w:tc>
          <w:tcPr>
            <w:tcW w:w="1484" w:type="pct"/>
          </w:tcPr>
          <w:p w:rsidR="007615BE" w:rsidRPr="00DC621B" w:rsidRDefault="007615BE" w:rsidP="001619A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Конкурс</w:t>
            </w:r>
            <w:r w:rsidRPr="00E07F0A">
              <w:rPr>
                <w:bCs/>
                <w:color w:val="000000"/>
              </w:rPr>
              <w:t xml:space="preserve"> «Читатель года – 201</w:t>
            </w:r>
            <w:r>
              <w:rPr>
                <w:bCs/>
                <w:color w:val="000000"/>
              </w:rPr>
              <w:t>5</w:t>
            </w:r>
            <w:r w:rsidRPr="00E07F0A">
              <w:rPr>
                <w:bCs/>
                <w:color w:val="000000"/>
              </w:rPr>
              <w:t>»,  журнал для детей «Расти с Хабаровском!»</w:t>
            </w:r>
          </w:p>
        </w:tc>
        <w:tc>
          <w:tcPr>
            <w:tcW w:w="890" w:type="pct"/>
            <w:gridSpan w:val="4"/>
          </w:tcPr>
          <w:p w:rsidR="007615BE" w:rsidRPr="001338CB" w:rsidRDefault="007615BE" w:rsidP="001619A9">
            <w:proofErr w:type="spellStart"/>
            <w:r>
              <w:t>Зайков</w:t>
            </w:r>
            <w:proofErr w:type="spellEnd"/>
            <w:r>
              <w:t xml:space="preserve"> Данил</w:t>
            </w:r>
          </w:p>
        </w:tc>
        <w:tc>
          <w:tcPr>
            <w:tcW w:w="406" w:type="pct"/>
            <w:gridSpan w:val="3"/>
          </w:tcPr>
          <w:p w:rsidR="007615BE" w:rsidRDefault="007615BE" w:rsidP="001619A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221" w:type="pct"/>
            <w:gridSpan w:val="5"/>
          </w:tcPr>
          <w:p w:rsidR="007615BE" w:rsidRPr="001338CB" w:rsidRDefault="007615BE" w:rsidP="001619A9">
            <w:r>
              <w:rPr>
                <w:bCs/>
                <w:color w:val="000000"/>
              </w:rPr>
              <w:t xml:space="preserve">Диплом </w:t>
            </w:r>
            <w:r w:rsidRPr="00E07F0A">
              <w:rPr>
                <w:bCs/>
                <w:color w:val="000000"/>
              </w:rPr>
              <w:t>лауреат</w:t>
            </w:r>
            <w:r>
              <w:rPr>
                <w:bCs/>
                <w:color w:val="000000"/>
              </w:rPr>
              <w:t>а</w:t>
            </w:r>
            <w:r w:rsidRPr="00E07F0A">
              <w:rPr>
                <w:bCs/>
                <w:color w:val="000000"/>
              </w:rPr>
              <w:t xml:space="preserve"> ко</w:t>
            </w:r>
            <w:r w:rsidRPr="00E07F0A">
              <w:rPr>
                <w:bCs/>
                <w:color w:val="000000"/>
              </w:rPr>
              <w:t>н</w:t>
            </w:r>
            <w:r w:rsidRPr="00E07F0A">
              <w:rPr>
                <w:bCs/>
                <w:color w:val="000000"/>
              </w:rPr>
              <w:t>курса</w:t>
            </w:r>
          </w:p>
        </w:tc>
        <w:tc>
          <w:tcPr>
            <w:tcW w:w="999" w:type="pct"/>
          </w:tcPr>
          <w:p w:rsidR="007615BE" w:rsidRDefault="007615BE" w:rsidP="001619A9">
            <w:r>
              <w:t>Зайкова Е.А.</w:t>
            </w:r>
          </w:p>
        </w:tc>
      </w:tr>
      <w:tr w:rsidR="007615BE" w:rsidTr="001619A9">
        <w:tc>
          <w:tcPr>
            <w:tcW w:w="1484" w:type="pct"/>
            <w:vMerge w:val="restart"/>
          </w:tcPr>
          <w:p w:rsidR="007615BE" w:rsidRPr="00DC621B" w:rsidRDefault="007615BE" w:rsidP="001619A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Предметная олимпиада для школьников «Пятерочка». Центр </w:t>
            </w:r>
            <w:proofErr w:type="spellStart"/>
            <w:r>
              <w:rPr>
                <w:bCs/>
                <w:color w:val="000000"/>
              </w:rPr>
              <w:t>довузовской</w:t>
            </w:r>
            <w:proofErr w:type="spellEnd"/>
            <w:r>
              <w:rPr>
                <w:bCs/>
                <w:color w:val="000000"/>
              </w:rPr>
              <w:t xml:space="preserve"> подг</w:t>
            </w:r>
            <w:r>
              <w:rPr>
                <w:bCs/>
                <w:color w:val="000000"/>
              </w:rPr>
              <w:t>о</w:t>
            </w:r>
            <w:r>
              <w:rPr>
                <w:bCs/>
                <w:color w:val="000000"/>
              </w:rPr>
              <w:t>товки г</w:t>
            </w:r>
            <w:proofErr w:type="gramStart"/>
            <w:r>
              <w:rPr>
                <w:bCs/>
                <w:color w:val="000000"/>
              </w:rPr>
              <w:t>.К</w:t>
            </w:r>
            <w:proofErr w:type="gramEnd"/>
            <w:r>
              <w:rPr>
                <w:bCs/>
                <w:color w:val="000000"/>
              </w:rPr>
              <w:t>алининград</w:t>
            </w:r>
          </w:p>
        </w:tc>
        <w:tc>
          <w:tcPr>
            <w:tcW w:w="890" w:type="pct"/>
            <w:gridSpan w:val="4"/>
          </w:tcPr>
          <w:p w:rsidR="007615BE" w:rsidRPr="001338CB" w:rsidRDefault="007615BE" w:rsidP="001619A9">
            <w:proofErr w:type="spellStart"/>
            <w:r>
              <w:t>Ягова</w:t>
            </w:r>
            <w:proofErr w:type="spellEnd"/>
            <w:r>
              <w:t xml:space="preserve"> В. (физ</w:t>
            </w:r>
            <w:r>
              <w:t>и</w:t>
            </w:r>
            <w:r>
              <w:t>ка)</w:t>
            </w:r>
          </w:p>
        </w:tc>
        <w:tc>
          <w:tcPr>
            <w:tcW w:w="406" w:type="pct"/>
            <w:gridSpan w:val="3"/>
          </w:tcPr>
          <w:p w:rsidR="007615BE" w:rsidRDefault="007615BE" w:rsidP="001619A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1221" w:type="pct"/>
            <w:gridSpan w:val="5"/>
          </w:tcPr>
          <w:p w:rsidR="007615BE" w:rsidRPr="001338CB" w:rsidRDefault="007615BE" w:rsidP="001619A9">
            <w:r>
              <w:t>Диплом победителя 1 место</w:t>
            </w:r>
          </w:p>
        </w:tc>
        <w:tc>
          <w:tcPr>
            <w:tcW w:w="999" w:type="pct"/>
            <w:vMerge w:val="restart"/>
          </w:tcPr>
          <w:p w:rsidR="007615BE" w:rsidRDefault="007615BE" w:rsidP="001619A9">
            <w:r>
              <w:rPr>
                <w:bCs/>
                <w:color w:val="000000"/>
              </w:rPr>
              <w:t>Бывалина Л.Л.</w:t>
            </w:r>
          </w:p>
        </w:tc>
      </w:tr>
      <w:tr w:rsidR="007615BE" w:rsidTr="001619A9">
        <w:tc>
          <w:tcPr>
            <w:tcW w:w="1484" w:type="pct"/>
            <w:vMerge/>
          </w:tcPr>
          <w:p w:rsidR="007615BE" w:rsidRDefault="007615BE" w:rsidP="001619A9">
            <w:pPr>
              <w:rPr>
                <w:bCs/>
                <w:color w:val="000000"/>
              </w:rPr>
            </w:pPr>
          </w:p>
        </w:tc>
        <w:tc>
          <w:tcPr>
            <w:tcW w:w="890" w:type="pct"/>
            <w:gridSpan w:val="4"/>
          </w:tcPr>
          <w:p w:rsidR="007615BE" w:rsidRPr="001338CB" w:rsidRDefault="007615BE" w:rsidP="001619A9">
            <w:r>
              <w:t>Боброва В. (ф</w:t>
            </w:r>
            <w:r>
              <w:t>и</w:t>
            </w:r>
            <w:r>
              <w:t>зика)</w:t>
            </w:r>
          </w:p>
        </w:tc>
        <w:tc>
          <w:tcPr>
            <w:tcW w:w="406" w:type="pct"/>
            <w:gridSpan w:val="3"/>
          </w:tcPr>
          <w:p w:rsidR="007615BE" w:rsidRDefault="007615BE" w:rsidP="001619A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1221" w:type="pct"/>
            <w:gridSpan w:val="5"/>
          </w:tcPr>
          <w:p w:rsidR="007615BE" w:rsidRPr="001338CB" w:rsidRDefault="007615BE" w:rsidP="001619A9">
            <w:r>
              <w:rPr>
                <w:bCs/>
                <w:color w:val="000000"/>
              </w:rPr>
              <w:t>Диплом победителя 2 место</w:t>
            </w:r>
          </w:p>
        </w:tc>
        <w:tc>
          <w:tcPr>
            <w:tcW w:w="999" w:type="pct"/>
            <w:vMerge/>
          </w:tcPr>
          <w:p w:rsidR="007615BE" w:rsidRDefault="007615BE" w:rsidP="001619A9"/>
        </w:tc>
      </w:tr>
      <w:tr w:rsidR="007615BE" w:rsidTr="007615BE">
        <w:tc>
          <w:tcPr>
            <w:tcW w:w="1484" w:type="pct"/>
            <w:vMerge/>
          </w:tcPr>
          <w:p w:rsidR="007615BE" w:rsidRDefault="007615BE" w:rsidP="001619A9">
            <w:pPr>
              <w:rPr>
                <w:bCs/>
                <w:color w:val="000000"/>
              </w:rPr>
            </w:pPr>
          </w:p>
        </w:tc>
        <w:tc>
          <w:tcPr>
            <w:tcW w:w="3516" w:type="pct"/>
            <w:gridSpan w:val="13"/>
          </w:tcPr>
          <w:p w:rsidR="007615BE" w:rsidRDefault="007615BE" w:rsidP="001619A9">
            <w:r>
              <w:t>23 участника (19 по математике, 4 по физике) – 21 диплом участника</w:t>
            </w:r>
          </w:p>
        </w:tc>
      </w:tr>
      <w:tr w:rsidR="007615BE" w:rsidTr="001619A9">
        <w:tc>
          <w:tcPr>
            <w:tcW w:w="1484" w:type="pct"/>
            <w:vMerge w:val="restart"/>
          </w:tcPr>
          <w:p w:rsidR="007615BE" w:rsidRDefault="007615BE" w:rsidP="001619A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Финальный тур междун</w:t>
            </w:r>
            <w:r>
              <w:rPr>
                <w:bCs/>
                <w:color w:val="000000"/>
              </w:rPr>
              <w:t>а</w:t>
            </w:r>
            <w:r>
              <w:rPr>
                <w:bCs/>
                <w:color w:val="000000"/>
              </w:rPr>
              <w:t>родной дистанционной олимпиады по математике проекта «</w:t>
            </w:r>
            <w:proofErr w:type="spellStart"/>
            <w:r>
              <w:rPr>
                <w:bCs/>
                <w:color w:val="000000"/>
              </w:rPr>
              <w:t>Инфоурок</w:t>
            </w:r>
            <w:proofErr w:type="spellEnd"/>
            <w:r>
              <w:rPr>
                <w:bCs/>
                <w:color w:val="000000"/>
              </w:rPr>
              <w:t xml:space="preserve">» (сезон «Осень – 2015») </w:t>
            </w:r>
          </w:p>
        </w:tc>
        <w:tc>
          <w:tcPr>
            <w:tcW w:w="916" w:type="pct"/>
            <w:gridSpan w:val="5"/>
          </w:tcPr>
          <w:p w:rsidR="007615BE" w:rsidRDefault="007615BE" w:rsidP="001619A9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Дякина</w:t>
            </w:r>
            <w:proofErr w:type="spellEnd"/>
            <w:r>
              <w:rPr>
                <w:bCs/>
                <w:color w:val="000000"/>
              </w:rPr>
              <w:t xml:space="preserve"> А.</w:t>
            </w:r>
          </w:p>
        </w:tc>
        <w:tc>
          <w:tcPr>
            <w:tcW w:w="380" w:type="pct"/>
            <w:gridSpan w:val="2"/>
          </w:tcPr>
          <w:p w:rsidR="007615BE" w:rsidRDefault="007615BE" w:rsidP="001619A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1221" w:type="pct"/>
            <w:gridSpan w:val="5"/>
          </w:tcPr>
          <w:p w:rsidR="007615BE" w:rsidRPr="00DC621B" w:rsidRDefault="007615BE" w:rsidP="001619A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Диплом 1 степени </w:t>
            </w:r>
          </w:p>
        </w:tc>
        <w:tc>
          <w:tcPr>
            <w:tcW w:w="999" w:type="pct"/>
            <w:vMerge w:val="restart"/>
          </w:tcPr>
          <w:p w:rsidR="007615BE" w:rsidRDefault="007615BE" w:rsidP="001619A9">
            <w:r>
              <w:t>Бывалина Л.Л.</w:t>
            </w:r>
            <w:r>
              <w:rPr>
                <w:bCs/>
                <w:color w:val="000000"/>
              </w:rPr>
              <w:t xml:space="preserve"> благодарность</w:t>
            </w:r>
          </w:p>
        </w:tc>
      </w:tr>
      <w:tr w:rsidR="007615BE" w:rsidTr="001619A9">
        <w:tc>
          <w:tcPr>
            <w:tcW w:w="1484" w:type="pct"/>
            <w:vMerge/>
          </w:tcPr>
          <w:p w:rsidR="007615BE" w:rsidRDefault="007615BE" w:rsidP="001619A9">
            <w:pPr>
              <w:rPr>
                <w:bCs/>
                <w:color w:val="000000"/>
              </w:rPr>
            </w:pPr>
          </w:p>
        </w:tc>
        <w:tc>
          <w:tcPr>
            <w:tcW w:w="916" w:type="pct"/>
            <w:gridSpan w:val="5"/>
          </w:tcPr>
          <w:p w:rsidR="007615BE" w:rsidRDefault="007615BE" w:rsidP="001619A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Боброва В.</w:t>
            </w:r>
          </w:p>
        </w:tc>
        <w:tc>
          <w:tcPr>
            <w:tcW w:w="380" w:type="pct"/>
            <w:gridSpan w:val="2"/>
          </w:tcPr>
          <w:p w:rsidR="007615BE" w:rsidRDefault="007615BE" w:rsidP="001619A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1221" w:type="pct"/>
            <w:gridSpan w:val="5"/>
          </w:tcPr>
          <w:p w:rsidR="007615BE" w:rsidRDefault="007615BE" w:rsidP="001619A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Диплом 1 степени</w:t>
            </w:r>
          </w:p>
        </w:tc>
        <w:tc>
          <w:tcPr>
            <w:tcW w:w="999" w:type="pct"/>
            <w:vMerge/>
          </w:tcPr>
          <w:p w:rsidR="007615BE" w:rsidRDefault="007615BE" w:rsidP="001619A9"/>
        </w:tc>
      </w:tr>
      <w:tr w:rsidR="007615BE" w:rsidTr="001619A9">
        <w:tc>
          <w:tcPr>
            <w:tcW w:w="1484" w:type="pct"/>
            <w:vMerge/>
          </w:tcPr>
          <w:p w:rsidR="007615BE" w:rsidRDefault="007615BE" w:rsidP="001619A9">
            <w:pPr>
              <w:rPr>
                <w:bCs/>
                <w:color w:val="000000"/>
              </w:rPr>
            </w:pPr>
          </w:p>
        </w:tc>
        <w:tc>
          <w:tcPr>
            <w:tcW w:w="916" w:type="pct"/>
            <w:gridSpan w:val="5"/>
          </w:tcPr>
          <w:p w:rsidR="007615BE" w:rsidRDefault="007615BE" w:rsidP="001619A9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Подкопаев</w:t>
            </w:r>
            <w:proofErr w:type="spellEnd"/>
            <w:r>
              <w:rPr>
                <w:bCs/>
                <w:color w:val="000000"/>
              </w:rPr>
              <w:t xml:space="preserve"> А.</w:t>
            </w:r>
          </w:p>
        </w:tc>
        <w:tc>
          <w:tcPr>
            <w:tcW w:w="380" w:type="pct"/>
            <w:gridSpan w:val="2"/>
          </w:tcPr>
          <w:p w:rsidR="007615BE" w:rsidRDefault="007615BE" w:rsidP="001619A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1221" w:type="pct"/>
            <w:gridSpan w:val="5"/>
          </w:tcPr>
          <w:p w:rsidR="007615BE" w:rsidRDefault="007615BE" w:rsidP="001619A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Диплом 1 степени</w:t>
            </w:r>
          </w:p>
        </w:tc>
        <w:tc>
          <w:tcPr>
            <w:tcW w:w="999" w:type="pct"/>
            <w:vMerge/>
          </w:tcPr>
          <w:p w:rsidR="007615BE" w:rsidRDefault="007615BE" w:rsidP="001619A9"/>
        </w:tc>
      </w:tr>
      <w:tr w:rsidR="007615BE" w:rsidTr="001619A9">
        <w:trPr>
          <w:trHeight w:val="124"/>
        </w:trPr>
        <w:tc>
          <w:tcPr>
            <w:tcW w:w="1484" w:type="pct"/>
            <w:vMerge/>
          </w:tcPr>
          <w:p w:rsidR="007615BE" w:rsidRDefault="007615BE" w:rsidP="001619A9">
            <w:pPr>
              <w:rPr>
                <w:bCs/>
                <w:color w:val="000000"/>
              </w:rPr>
            </w:pPr>
          </w:p>
        </w:tc>
        <w:tc>
          <w:tcPr>
            <w:tcW w:w="916" w:type="pct"/>
            <w:gridSpan w:val="5"/>
          </w:tcPr>
          <w:p w:rsidR="007615BE" w:rsidRDefault="007615BE" w:rsidP="001619A9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Гейкер</w:t>
            </w:r>
            <w:proofErr w:type="spellEnd"/>
            <w:r>
              <w:rPr>
                <w:bCs/>
                <w:color w:val="000000"/>
              </w:rPr>
              <w:t xml:space="preserve"> А.</w:t>
            </w:r>
          </w:p>
        </w:tc>
        <w:tc>
          <w:tcPr>
            <w:tcW w:w="380" w:type="pct"/>
            <w:gridSpan w:val="2"/>
          </w:tcPr>
          <w:p w:rsidR="007615BE" w:rsidRDefault="007615BE" w:rsidP="001619A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1221" w:type="pct"/>
            <w:gridSpan w:val="5"/>
          </w:tcPr>
          <w:p w:rsidR="007615BE" w:rsidRDefault="007615BE" w:rsidP="001619A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Диплом 1 степени</w:t>
            </w:r>
          </w:p>
        </w:tc>
        <w:tc>
          <w:tcPr>
            <w:tcW w:w="999" w:type="pct"/>
            <w:vMerge/>
          </w:tcPr>
          <w:p w:rsidR="007615BE" w:rsidRDefault="007615BE" w:rsidP="001619A9"/>
        </w:tc>
      </w:tr>
      <w:tr w:rsidR="007615BE" w:rsidTr="001619A9">
        <w:tc>
          <w:tcPr>
            <w:tcW w:w="1484" w:type="pct"/>
            <w:vMerge/>
          </w:tcPr>
          <w:p w:rsidR="007615BE" w:rsidRDefault="007615BE" w:rsidP="001619A9">
            <w:pPr>
              <w:rPr>
                <w:bCs/>
                <w:color w:val="000000"/>
              </w:rPr>
            </w:pPr>
          </w:p>
        </w:tc>
        <w:tc>
          <w:tcPr>
            <w:tcW w:w="2517" w:type="pct"/>
            <w:gridSpan w:val="12"/>
          </w:tcPr>
          <w:p w:rsidR="007615BE" w:rsidRDefault="007615BE" w:rsidP="001619A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 участников, из них 4 призера</w:t>
            </w:r>
          </w:p>
        </w:tc>
        <w:tc>
          <w:tcPr>
            <w:tcW w:w="999" w:type="pct"/>
            <w:vMerge/>
          </w:tcPr>
          <w:p w:rsidR="007615BE" w:rsidRDefault="007615BE" w:rsidP="001619A9"/>
        </w:tc>
      </w:tr>
      <w:tr w:rsidR="007615BE" w:rsidTr="007615BE">
        <w:tc>
          <w:tcPr>
            <w:tcW w:w="1484" w:type="pct"/>
            <w:vMerge w:val="restart"/>
          </w:tcPr>
          <w:p w:rsidR="007615BE" w:rsidRDefault="007615BE" w:rsidP="001619A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Международный дистанц</w:t>
            </w:r>
            <w:r>
              <w:rPr>
                <w:bCs/>
                <w:color w:val="000000"/>
              </w:rPr>
              <w:t>и</w:t>
            </w:r>
            <w:r>
              <w:rPr>
                <w:bCs/>
                <w:color w:val="000000"/>
              </w:rPr>
              <w:t>онный блицтурнир по мат</w:t>
            </w:r>
            <w:r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>матике «Математика – цар</w:t>
            </w:r>
            <w:r>
              <w:rPr>
                <w:bCs/>
                <w:color w:val="000000"/>
              </w:rPr>
              <w:t>и</w:t>
            </w:r>
            <w:r>
              <w:rPr>
                <w:bCs/>
                <w:color w:val="000000"/>
              </w:rPr>
              <w:t xml:space="preserve">ца наук»  проекта </w:t>
            </w:r>
            <w:r>
              <w:t xml:space="preserve">«Новый урок». </w:t>
            </w:r>
          </w:p>
        </w:tc>
        <w:tc>
          <w:tcPr>
            <w:tcW w:w="3516" w:type="pct"/>
            <w:gridSpan w:val="13"/>
          </w:tcPr>
          <w:p w:rsidR="007615BE" w:rsidRDefault="007615BE" w:rsidP="001619A9">
            <w:r>
              <w:t>10 участников из них 10 призеров</w:t>
            </w:r>
          </w:p>
        </w:tc>
      </w:tr>
      <w:tr w:rsidR="007615BE" w:rsidTr="001619A9">
        <w:trPr>
          <w:trHeight w:val="330"/>
        </w:trPr>
        <w:tc>
          <w:tcPr>
            <w:tcW w:w="1484" w:type="pct"/>
            <w:vMerge/>
          </w:tcPr>
          <w:p w:rsidR="007615BE" w:rsidRDefault="007615BE" w:rsidP="001619A9">
            <w:pPr>
              <w:rPr>
                <w:bCs/>
                <w:color w:val="000000"/>
              </w:rPr>
            </w:pPr>
          </w:p>
        </w:tc>
        <w:tc>
          <w:tcPr>
            <w:tcW w:w="970" w:type="pct"/>
            <w:gridSpan w:val="6"/>
          </w:tcPr>
          <w:p w:rsidR="007615BE" w:rsidRDefault="007615BE" w:rsidP="001619A9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Ягова</w:t>
            </w:r>
            <w:proofErr w:type="spellEnd"/>
            <w:r>
              <w:rPr>
                <w:bCs/>
                <w:color w:val="000000"/>
              </w:rPr>
              <w:t xml:space="preserve"> В. </w:t>
            </w:r>
          </w:p>
        </w:tc>
        <w:tc>
          <w:tcPr>
            <w:tcW w:w="326" w:type="pct"/>
          </w:tcPr>
          <w:p w:rsidR="007615BE" w:rsidRDefault="007615BE" w:rsidP="001619A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1221" w:type="pct"/>
            <w:gridSpan w:val="5"/>
          </w:tcPr>
          <w:p w:rsidR="007615BE" w:rsidRDefault="007615BE" w:rsidP="001619A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Диплом победителя 2 степени</w:t>
            </w:r>
          </w:p>
        </w:tc>
        <w:tc>
          <w:tcPr>
            <w:tcW w:w="999" w:type="pct"/>
            <w:vMerge w:val="restart"/>
          </w:tcPr>
          <w:p w:rsidR="007615BE" w:rsidRDefault="007615BE" w:rsidP="001619A9">
            <w:pPr>
              <w:rPr>
                <w:sz w:val="20"/>
                <w:szCs w:val="20"/>
              </w:rPr>
            </w:pPr>
            <w:r w:rsidRPr="001338CB">
              <w:rPr>
                <w:sz w:val="20"/>
                <w:szCs w:val="20"/>
              </w:rPr>
              <w:t>Свидетельств</w:t>
            </w:r>
            <w:r>
              <w:rPr>
                <w:sz w:val="20"/>
                <w:szCs w:val="20"/>
              </w:rPr>
              <w:t>о</w:t>
            </w:r>
            <w:r w:rsidRPr="001338CB">
              <w:rPr>
                <w:sz w:val="20"/>
                <w:szCs w:val="20"/>
              </w:rPr>
              <w:t xml:space="preserve">  </w:t>
            </w:r>
          </w:p>
          <w:p w:rsidR="007615BE" w:rsidRDefault="007615BE" w:rsidP="001619A9">
            <w:proofErr w:type="gramStart"/>
            <w:r w:rsidRPr="001338CB">
              <w:rPr>
                <w:sz w:val="20"/>
                <w:szCs w:val="20"/>
              </w:rPr>
              <w:t>подготовки учащихся, ста</w:t>
            </w:r>
            <w:r>
              <w:rPr>
                <w:sz w:val="20"/>
                <w:szCs w:val="20"/>
              </w:rPr>
              <w:t>в</w:t>
            </w:r>
            <w:r w:rsidRPr="001338CB">
              <w:rPr>
                <w:sz w:val="20"/>
                <w:szCs w:val="20"/>
              </w:rPr>
              <w:t>ших победител</w:t>
            </w:r>
            <w:r w:rsidRPr="001338CB">
              <w:rPr>
                <w:sz w:val="20"/>
                <w:szCs w:val="20"/>
              </w:rPr>
              <w:t>я</w:t>
            </w:r>
            <w:r w:rsidRPr="001338CB">
              <w:rPr>
                <w:sz w:val="20"/>
                <w:szCs w:val="20"/>
              </w:rPr>
              <w:t xml:space="preserve">ми в </w:t>
            </w:r>
            <w:r w:rsidRPr="001338CB">
              <w:rPr>
                <w:bCs/>
                <w:color w:val="000000"/>
                <w:sz w:val="20"/>
                <w:szCs w:val="20"/>
              </w:rPr>
              <w:t xml:space="preserve">Международном дистанционном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блиц-турнире</w:t>
            </w:r>
            <w:proofErr w:type="spellEnd"/>
            <w:r w:rsidRPr="001338CB">
              <w:rPr>
                <w:bCs/>
                <w:color w:val="000000"/>
                <w:sz w:val="20"/>
                <w:szCs w:val="20"/>
              </w:rPr>
              <w:t xml:space="preserve"> по математ</w:t>
            </w:r>
            <w:r w:rsidRPr="001338CB">
              <w:rPr>
                <w:bCs/>
                <w:color w:val="000000"/>
                <w:sz w:val="20"/>
                <w:szCs w:val="20"/>
              </w:rPr>
              <w:t>и</w:t>
            </w:r>
            <w:r w:rsidRPr="001338CB">
              <w:rPr>
                <w:bCs/>
                <w:color w:val="000000"/>
                <w:sz w:val="20"/>
                <w:szCs w:val="20"/>
              </w:rPr>
              <w:t xml:space="preserve">ке </w:t>
            </w:r>
            <w:r w:rsidRPr="007A3A74">
              <w:rPr>
                <w:bCs/>
                <w:color w:val="000000"/>
                <w:sz w:val="20"/>
                <w:szCs w:val="20"/>
              </w:rPr>
              <w:t>«Математика – ц</w:t>
            </w:r>
            <w:r w:rsidRPr="007A3A74">
              <w:rPr>
                <w:bCs/>
                <w:color w:val="000000"/>
                <w:sz w:val="20"/>
                <w:szCs w:val="20"/>
              </w:rPr>
              <w:t>а</w:t>
            </w:r>
            <w:r w:rsidRPr="007A3A74">
              <w:rPr>
                <w:bCs/>
                <w:color w:val="000000"/>
                <w:sz w:val="20"/>
                <w:szCs w:val="20"/>
              </w:rPr>
              <w:t xml:space="preserve">рица наук»  </w:t>
            </w:r>
            <w:r w:rsidRPr="001338CB">
              <w:rPr>
                <w:bCs/>
                <w:color w:val="000000"/>
                <w:sz w:val="20"/>
                <w:szCs w:val="20"/>
              </w:rPr>
              <w:t xml:space="preserve">проекта </w:t>
            </w:r>
            <w:r w:rsidRPr="001338CB">
              <w:rPr>
                <w:sz w:val="20"/>
                <w:szCs w:val="20"/>
              </w:rPr>
              <w:lastRenderedPageBreak/>
              <w:t>«Новый урок».</w:t>
            </w:r>
            <w:proofErr w:type="gramEnd"/>
          </w:p>
        </w:tc>
      </w:tr>
      <w:tr w:rsidR="007615BE" w:rsidTr="001619A9">
        <w:tc>
          <w:tcPr>
            <w:tcW w:w="1484" w:type="pct"/>
            <w:vMerge/>
          </w:tcPr>
          <w:p w:rsidR="007615BE" w:rsidRDefault="007615BE" w:rsidP="001619A9">
            <w:pPr>
              <w:rPr>
                <w:bCs/>
                <w:color w:val="000000"/>
              </w:rPr>
            </w:pPr>
          </w:p>
        </w:tc>
        <w:tc>
          <w:tcPr>
            <w:tcW w:w="970" w:type="pct"/>
            <w:gridSpan w:val="6"/>
          </w:tcPr>
          <w:p w:rsidR="007615BE" w:rsidRDefault="007615BE" w:rsidP="001619A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Боброва В.</w:t>
            </w:r>
          </w:p>
        </w:tc>
        <w:tc>
          <w:tcPr>
            <w:tcW w:w="326" w:type="pct"/>
          </w:tcPr>
          <w:p w:rsidR="007615BE" w:rsidRDefault="007615BE" w:rsidP="001619A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1221" w:type="pct"/>
            <w:gridSpan w:val="5"/>
          </w:tcPr>
          <w:p w:rsidR="007615BE" w:rsidRDefault="007615BE" w:rsidP="001619A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Диплом победителя 2 степени.</w:t>
            </w:r>
          </w:p>
        </w:tc>
        <w:tc>
          <w:tcPr>
            <w:tcW w:w="999" w:type="pct"/>
            <w:vMerge/>
          </w:tcPr>
          <w:p w:rsidR="007615BE" w:rsidRDefault="007615BE" w:rsidP="001619A9"/>
        </w:tc>
      </w:tr>
      <w:tr w:rsidR="007615BE" w:rsidTr="001619A9">
        <w:tc>
          <w:tcPr>
            <w:tcW w:w="1484" w:type="pct"/>
            <w:vMerge/>
          </w:tcPr>
          <w:p w:rsidR="007615BE" w:rsidRDefault="007615BE" w:rsidP="001619A9">
            <w:pPr>
              <w:rPr>
                <w:bCs/>
                <w:color w:val="000000"/>
              </w:rPr>
            </w:pPr>
          </w:p>
        </w:tc>
        <w:tc>
          <w:tcPr>
            <w:tcW w:w="970" w:type="pct"/>
            <w:gridSpan w:val="6"/>
          </w:tcPr>
          <w:p w:rsidR="007615BE" w:rsidRDefault="007615BE" w:rsidP="001619A9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Сибирякова</w:t>
            </w:r>
            <w:proofErr w:type="spellEnd"/>
            <w:r>
              <w:rPr>
                <w:bCs/>
                <w:color w:val="000000"/>
              </w:rPr>
              <w:t xml:space="preserve"> К.</w:t>
            </w:r>
          </w:p>
        </w:tc>
        <w:tc>
          <w:tcPr>
            <w:tcW w:w="326" w:type="pct"/>
          </w:tcPr>
          <w:p w:rsidR="007615BE" w:rsidRDefault="007615BE" w:rsidP="001619A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1221" w:type="pct"/>
            <w:gridSpan w:val="5"/>
          </w:tcPr>
          <w:p w:rsidR="007615BE" w:rsidRDefault="007615BE" w:rsidP="001619A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Диплом победителя 3 степени</w:t>
            </w:r>
          </w:p>
        </w:tc>
        <w:tc>
          <w:tcPr>
            <w:tcW w:w="999" w:type="pct"/>
            <w:vMerge/>
          </w:tcPr>
          <w:p w:rsidR="007615BE" w:rsidRDefault="007615BE" w:rsidP="001619A9"/>
        </w:tc>
      </w:tr>
      <w:tr w:rsidR="007615BE" w:rsidTr="001619A9">
        <w:tc>
          <w:tcPr>
            <w:tcW w:w="1484" w:type="pct"/>
            <w:vMerge/>
          </w:tcPr>
          <w:p w:rsidR="007615BE" w:rsidRDefault="007615BE" w:rsidP="001619A9">
            <w:pPr>
              <w:rPr>
                <w:bCs/>
                <w:color w:val="000000"/>
              </w:rPr>
            </w:pPr>
          </w:p>
        </w:tc>
        <w:tc>
          <w:tcPr>
            <w:tcW w:w="970" w:type="pct"/>
            <w:gridSpan w:val="6"/>
          </w:tcPr>
          <w:p w:rsidR="007615BE" w:rsidRDefault="007615BE" w:rsidP="001619A9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Подкопаев</w:t>
            </w:r>
            <w:proofErr w:type="spellEnd"/>
            <w:r>
              <w:rPr>
                <w:bCs/>
                <w:color w:val="000000"/>
              </w:rPr>
              <w:t xml:space="preserve"> А.</w:t>
            </w:r>
          </w:p>
        </w:tc>
        <w:tc>
          <w:tcPr>
            <w:tcW w:w="326" w:type="pct"/>
          </w:tcPr>
          <w:p w:rsidR="007615BE" w:rsidRDefault="007615BE" w:rsidP="001619A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1221" w:type="pct"/>
            <w:gridSpan w:val="5"/>
          </w:tcPr>
          <w:p w:rsidR="007615BE" w:rsidRDefault="007615BE" w:rsidP="001619A9">
            <w:r w:rsidRPr="003646C0">
              <w:rPr>
                <w:bCs/>
                <w:color w:val="000000"/>
              </w:rPr>
              <w:t xml:space="preserve">Диплом победителя </w:t>
            </w:r>
            <w:r>
              <w:rPr>
                <w:bCs/>
                <w:color w:val="000000"/>
              </w:rPr>
              <w:t>2</w:t>
            </w:r>
            <w:r w:rsidRPr="003646C0">
              <w:rPr>
                <w:bCs/>
                <w:color w:val="000000"/>
              </w:rPr>
              <w:t xml:space="preserve"> </w:t>
            </w:r>
            <w:r w:rsidRPr="003646C0">
              <w:rPr>
                <w:bCs/>
                <w:color w:val="000000"/>
              </w:rPr>
              <w:lastRenderedPageBreak/>
              <w:t>степени</w:t>
            </w:r>
          </w:p>
        </w:tc>
        <w:tc>
          <w:tcPr>
            <w:tcW w:w="999" w:type="pct"/>
            <w:vMerge/>
          </w:tcPr>
          <w:p w:rsidR="007615BE" w:rsidRDefault="007615BE" w:rsidP="001619A9"/>
        </w:tc>
      </w:tr>
      <w:tr w:rsidR="007615BE" w:rsidTr="001619A9">
        <w:tc>
          <w:tcPr>
            <w:tcW w:w="1484" w:type="pct"/>
            <w:vMerge/>
          </w:tcPr>
          <w:p w:rsidR="007615BE" w:rsidRDefault="007615BE" w:rsidP="001619A9">
            <w:pPr>
              <w:rPr>
                <w:bCs/>
                <w:color w:val="000000"/>
              </w:rPr>
            </w:pPr>
          </w:p>
        </w:tc>
        <w:tc>
          <w:tcPr>
            <w:tcW w:w="970" w:type="pct"/>
            <w:gridSpan w:val="6"/>
          </w:tcPr>
          <w:p w:rsidR="007615BE" w:rsidRDefault="007615BE" w:rsidP="001619A9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Будникова</w:t>
            </w:r>
            <w:proofErr w:type="spellEnd"/>
            <w:r>
              <w:rPr>
                <w:bCs/>
                <w:color w:val="000000"/>
              </w:rPr>
              <w:t xml:space="preserve"> Т.</w:t>
            </w:r>
          </w:p>
        </w:tc>
        <w:tc>
          <w:tcPr>
            <w:tcW w:w="326" w:type="pct"/>
          </w:tcPr>
          <w:p w:rsidR="007615BE" w:rsidRDefault="007615BE" w:rsidP="001619A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1221" w:type="pct"/>
            <w:gridSpan w:val="5"/>
          </w:tcPr>
          <w:p w:rsidR="007615BE" w:rsidRDefault="007615BE" w:rsidP="001619A9">
            <w:r w:rsidRPr="003646C0">
              <w:rPr>
                <w:bCs/>
                <w:color w:val="000000"/>
              </w:rPr>
              <w:t xml:space="preserve">Диплом победителя </w:t>
            </w:r>
            <w:r>
              <w:rPr>
                <w:bCs/>
                <w:color w:val="000000"/>
              </w:rPr>
              <w:t>1</w:t>
            </w:r>
            <w:r w:rsidRPr="003646C0">
              <w:rPr>
                <w:bCs/>
                <w:color w:val="000000"/>
              </w:rPr>
              <w:t xml:space="preserve"> степени</w:t>
            </w:r>
          </w:p>
        </w:tc>
        <w:tc>
          <w:tcPr>
            <w:tcW w:w="999" w:type="pct"/>
            <w:vMerge/>
          </w:tcPr>
          <w:p w:rsidR="007615BE" w:rsidRDefault="007615BE" w:rsidP="001619A9"/>
        </w:tc>
      </w:tr>
      <w:tr w:rsidR="007615BE" w:rsidTr="001619A9">
        <w:tc>
          <w:tcPr>
            <w:tcW w:w="1484" w:type="pct"/>
            <w:vMerge/>
          </w:tcPr>
          <w:p w:rsidR="007615BE" w:rsidRDefault="007615BE" w:rsidP="001619A9">
            <w:pPr>
              <w:rPr>
                <w:bCs/>
                <w:color w:val="000000"/>
              </w:rPr>
            </w:pPr>
          </w:p>
        </w:tc>
        <w:tc>
          <w:tcPr>
            <w:tcW w:w="970" w:type="pct"/>
            <w:gridSpan w:val="6"/>
          </w:tcPr>
          <w:p w:rsidR="007615BE" w:rsidRDefault="007615BE" w:rsidP="001619A9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Гейкер</w:t>
            </w:r>
            <w:proofErr w:type="spellEnd"/>
            <w:r>
              <w:rPr>
                <w:bCs/>
                <w:color w:val="000000"/>
              </w:rPr>
              <w:t xml:space="preserve"> А.</w:t>
            </w:r>
          </w:p>
        </w:tc>
        <w:tc>
          <w:tcPr>
            <w:tcW w:w="326" w:type="pct"/>
          </w:tcPr>
          <w:p w:rsidR="007615BE" w:rsidRDefault="007615BE" w:rsidP="001619A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1221" w:type="pct"/>
            <w:gridSpan w:val="5"/>
          </w:tcPr>
          <w:p w:rsidR="007615BE" w:rsidRPr="003646C0" w:rsidRDefault="007615BE" w:rsidP="001619A9">
            <w:pPr>
              <w:rPr>
                <w:bCs/>
                <w:color w:val="000000"/>
              </w:rPr>
            </w:pPr>
            <w:r w:rsidRPr="003646C0">
              <w:rPr>
                <w:bCs/>
                <w:color w:val="000000"/>
              </w:rPr>
              <w:t xml:space="preserve">Диплом победителя </w:t>
            </w:r>
            <w:r>
              <w:rPr>
                <w:bCs/>
                <w:color w:val="000000"/>
              </w:rPr>
              <w:t>3</w:t>
            </w:r>
            <w:r w:rsidRPr="003646C0">
              <w:rPr>
                <w:bCs/>
                <w:color w:val="000000"/>
              </w:rPr>
              <w:t xml:space="preserve"> степени</w:t>
            </w:r>
          </w:p>
        </w:tc>
        <w:tc>
          <w:tcPr>
            <w:tcW w:w="999" w:type="pct"/>
            <w:vMerge/>
          </w:tcPr>
          <w:p w:rsidR="007615BE" w:rsidRDefault="007615BE" w:rsidP="001619A9"/>
        </w:tc>
      </w:tr>
      <w:tr w:rsidR="007615BE" w:rsidTr="001619A9">
        <w:tc>
          <w:tcPr>
            <w:tcW w:w="1484" w:type="pct"/>
            <w:vMerge/>
          </w:tcPr>
          <w:p w:rsidR="007615BE" w:rsidRDefault="007615BE" w:rsidP="001619A9">
            <w:pPr>
              <w:rPr>
                <w:bCs/>
                <w:color w:val="000000"/>
              </w:rPr>
            </w:pPr>
          </w:p>
        </w:tc>
        <w:tc>
          <w:tcPr>
            <w:tcW w:w="970" w:type="pct"/>
            <w:gridSpan w:val="6"/>
          </w:tcPr>
          <w:p w:rsidR="007615BE" w:rsidRDefault="007615BE" w:rsidP="001619A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Морозова И.</w:t>
            </w:r>
          </w:p>
        </w:tc>
        <w:tc>
          <w:tcPr>
            <w:tcW w:w="326" w:type="pct"/>
          </w:tcPr>
          <w:p w:rsidR="007615BE" w:rsidRDefault="007615BE" w:rsidP="001619A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1221" w:type="pct"/>
            <w:gridSpan w:val="5"/>
          </w:tcPr>
          <w:p w:rsidR="007615BE" w:rsidRPr="003646C0" w:rsidRDefault="007615BE" w:rsidP="001619A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Диплом победителя 2 степени</w:t>
            </w:r>
          </w:p>
        </w:tc>
        <w:tc>
          <w:tcPr>
            <w:tcW w:w="999" w:type="pct"/>
            <w:vMerge/>
          </w:tcPr>
          <w:p w:rsidR="007615BE" w:rsidRDefault="007615BE" w:rsidP="001619A9"/>
        </w:tc>
      </w:tr>
      <w:tr w:rsidR="007615BE" w:rsidTr="001619A9">
        <w:tc>
          <w:tcPr>
            <w:tcW w:w="1484" w:type="pct"/>
            <w:vMerge/>
          </w:tcPr>
          <w:p w:rsidR="007615BE" w:rsidRDefault="007615BE" w:rsidP="001619A9">
            <w:pPr>
              <w:rPr>
                <w:bCs/>
                <w:color w:val="000000"/>
              </w:rPr>
            </w:pPr>
          </w:p>
        </w:tc>
        <w:tc>
          <w:tcPr>
            <w:tcW w:w="970" w:type="pct"/>
            <w:gridSpan w:val="6"/>
          </w:tcPr>
          <w:p w:rsidR="007615BE" w:rsidRDefault="007615BE" w:rsidP="001619A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Юхновский В.</w:t>
            </w:r>
          </w:p>
        </w:tc>
        <w:tc>
          <w:tcPr>
            <w:tcW w:w="326" w:type="pct"/>
          </w:tcPr>
          <w:p w:rsidR="007615BE" w:rsidRDefault="007615BE" w:rsidP="001619A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221" w:type="pct"/>
            <w:gridSpan w:val="5"/>
          </w:tcPr>
          <w:p w:rsidR="007615BE" w:rsidRPr="003646C0" w:rsidRDefault="007615BE" w:rsidP="001619A9">
            <w:pPr>
              <w:rPr>
                <w:bCs/>
                <w:color w:val="000000"/>
              </w:rPr>
            </w:pPr>
            <w:r w:rsidRPr="003646C0">
              <w:rPr>
                <w:bCs/>
                <w:color w:val="000000"/>
              </w:rPr>
              <w:t>Диплом победителя 1 степени</w:t>
            </w:r>
          </w:p>
        </w:tc>
        <w:tc>
          <w:tcPr>
            <w:tcW w:w="999" w:type="pct"/>
            <w:vMerge/>
          </w:tcPr>
          <w:p w:rsidR="007615BE" w:rsidRDefault="007615BE" w:rsidP="001619A9"/>
        </w:tc>
      </w:tr>
      <w:tr w:rsidR="007615BE" w:rsidTr="001619A9">
        <w:tc>
          <w:tcPr>
            <w:tcW w:w="1484" w:type="pct"/>
            <w:vMerge/>
          </w:tcPr>
          <w:p w:rsidR="007615BE" w:rsidRDefault="007615BE" w:rsidP="001619A9">
            <w:pPr>
              <w:rPr>
                <w:bCs/>
                <w:color w:val="000000"/>
              </w:rPr>
            </w:pPr>
          </w:p>
        </w:tc>
        <w:tc>
          <w:tcPr>
            <w:tcW w:w="970" w:type="pct"/>
            <w:gridSpan w:val="6"/>
          </w:tcPr>
          <w:p w:rsidR="007615BE" w:rsidRDefault="007615BE" w:rsidP="001619A9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Стуленко</w:t>
            </w:r>
            <w:proofErr w:type="spellEnd"/>
            <w:r>
              <w:rPr>
                <w:bCs/>
                <w:color w:val="000000"/>
              </w:rPr>
              <w:t xml:space="preserve"> Н.</w:t>
            </w:r>
          </w:p>
        </w:tc>
        <w:tc>
          <w:tcPr>
            <w:tcW w:w="326" w:type="pct"/>
          </w:tcPr>
          <w:p w:rsidR="007615BE" w:rsidRDefault="007615BE" w:rsidP="001619A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221" w:type="pct"/>
            <w:gridSpan w:val="5"/>
          </w:tcPr>
          <w:p w:rsidR="007615BE" w:rsidRDefault="007615BE" w:rsidP="001619A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Диплом победителя 2 степени.</w:t>
            </w:r>
          </w:p>
        </w:tc>
        <w:tc>
          <w:tcPr>
            <w:tcW w:w="999" w:type="pct"/>
            <w:vMerge/>
          </w:tcPr>
          <w:p w:rsidR="007615BE" w:rsidRDefault="007615BE" w:rsidP="001619A9"/>
        </w:tc>
      </w:tr>
      <w:tr w:rsidR="007615BE" w:rsidTr="001619A9">
        <w:tc>
          <w:tcPr>
            <w:tcW w:w="1484" w:type="pct"/>
            <w:vMerge/>
          </w:tcPr>
          <w:p w:rsidR="007615BE" w:rsidRDefault="007615BE" w:rsidP="001619A9">
            <w:pPr>
              <w:rPr>
                <w:bCs/>
                <w:color w:val="000000"/>
              </w:rPr>
            </w:pPr>
          </w:p>
        </w:tc>
        <w:tc>
          <w:tcPr>
            <w:tcW w:w="970" w:type="pct"/>
            <w:gridSpan w:val="6"/>
          </w:tcPr>
          <w:p w:rsidR="007615BE" w:rsidRDefault="007615BE" w:rsidP="001619A9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Подкопаев</w:t>
            </w:r>
            <w:proofErr w:type="spellEnd"/>
            <w:r>
              <w:rPr>
                <w:bCs/>
                <w:color w:val="000000"/>
              </w:rPr>
              <w:t xml:space="preserve"> Е.</w:t>
            </w:r>
          </w:p>
        </w:tc>
        <w:tc>
          <w:tcPr>
            <w:tcW w:w="326" w:type="pct"/>
          </w:tcPr>
          <w:p w:rsidR="007615BE" w:rsidRDefault="007615BE" w:rsidP="001619A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221" w:type="pct"/>
            <w:gridSpan w:val="5"/>
          </w:tcPr>
          <w:p w:rsidR="007615BE" w:rsidRDefault="007615BE" w:rsidP="001619A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Диплом победителя 2 степени.</w:t>
            </w:r>
          </w:p>
        </w:tc>
        <w:tc>
          <w:tcPr>
            <w:tcW w:w="999" w:type="pct"/>
            <w:vMerge/>
          </w:tcPr>
          <w:p w:rsidR="007615BE" w:rsidRDefault="007615BE" w:rsidP="001619A9"/>
        </w:tc>
      </w:tr>
      <w:tr w:rsidR="007615BE" w:rsidTr="001619A9">
        <w:tc>
          <w:tcPr>
            <w:tcW w:w="1484" w:type="pct"/>
            <w:vMerge w:val="restart"/>
          </w:tcPr>
          <w:p w:rsidR="007615BE" w:rsidRDefault="007615BE" w:rsidP="001619A9">
            <w:pPr>
              <w:rPr>
                <w:bCs/>
                <w:color w:val="000000"/>
              </w:rPr>
            </w:pPr>
            <w:r w:rsidRPr="001F3F18">
              <w:rPr>
                <w:bCs/>
                <w:color w:val="000000"/>
              </w:rPr>
              <w:t>Всероссийская олимпиада по математике для 1–11 кла</w:t>
            </w:r>
            <w:r w:rsidRPr="001F3F18">
              <w:rPr>
                <w:bCs/>
                <w:color w:val="000000"/>
              </w:rPr>
              <w:t>с</w:t>
            </w:r>
            <w:r w:rsidRPr="001F3F18">
              <w:rPr>
                <w:bCs/>
                <w:color w:val="000000"/>
              </w:rPr>
              <w:t>сов. Зимний сезон</w:t>
            </w:r>
            <w:r>
              <w:rPr>
                <w:bCs/>
                <w:color w:val="000000"/>
              </w:rPr>
              <w:t>.</w:t>
            </w:r>
          </w:p>
          <w:p w:rsidR="007615BE" w:rsidRDefault="007615BE" w:rsidP="001619A9">
            <w:pPr>
              <w:rPr>
                <w:bCs/>
                <w:color w:val="000000"/>
              </w:rPr>
            </w:pPr>
            <w:r w:rsidRPr="001F3F18">
              <w:rPr>
                <w:bCs/>
                <w:color w:val="000000"/>
              </w:rPr>
              <w:t>ЦРТ «Мега-Талант»</w:t>
            </w:r>
          </w:p>
          <w:p w:rsidR="007615BE" w:rsidRDefault="007615BE" w:rsidP="001619A9">
            <w:pPr>
              <w:rPr>
                <w:bCs/>
                <w:color w:val="000000"/>
              </w:rPr>
            </w:pPr>
          </w:p>
        </w:tc>
        <w:tc>
          <w:tcPr>
            <w:tcW w:w="970" w:type="pct"/>
            <w:gridSpan w:val="6"/>
          </w:tcPr>
          <w:p w:rsidR="007615BE" w:rsidRDefault="007615BE" w:rsidP="001619A9">
            <w:r>
              <w:t>Боброва В.</w:t>
            </w:r>
          </w:p>
        </w:tc>
        <w:tc>
          <w:tcPr>
            <w:tcW w:w="326" w:type="pct"/>
          </w:tcPr>
          <w:p w:rsidR="007615BE" w:rsidRDefault="007615BE" w:rsidP="001619A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1221" w:type="pct"/>
            <w:gridSpan w:val="5"/>
          </w:tcPr>
          <w:p w:rsidR="007615BE" w:rsidRDefault="007615BE" w:rsidP="001619A9">
            <w:r w:rsidRPr="00580853">
              <w:rPr>
                <w:bCs/>
                <w:color w:val="000000"/>
              </w:rPr>
              <w:t xml:space="preserve">Диплом </w:t>
            </w:r>
            <w:r>
              <w:rPr>
                <w:bCs/>
                <w:color w:val="000000"/>
              </w:rPr>
              <w:t>2 степени</w:t>
            </w:r>
          </w:p>
        </w:tc>
        <w:tc>
          <w:tcPr>
            <w:tcW w:w="999" w:type="pct"/>
            <w:vMerge w:val="restart"/>
          </w:tcPr>
          <w:p w:rsidR="007615BE" w:rsidRDefault="007615BE" w:rsidP="001619A9">
            <w:r>
              <w:t xml:space="preserve">Бывалина Л.Л. </w:t>
            </w:r>
            <w:r>
              <w:rPr>
                <w:bCs/>
                <w:color w:val="000000"/>
              </w:rPr>
              <w:t>благодарность</w:t>
            </w:r>
          </w:p>
        </w:tc>
      </w:tr>
      <w:tr w:rsidR="007615BE" w:rsidTr="001619A9">
        <w:trPr>
          <w:trHeight w:val="70"/>
        </w:trPr>
        <w:tc>
          <w:tcPr>
            <w:tcW w:w="1484" w:type="pct"/>
            <w:vMerge/>
          </w:tcPr>
          <w:p w:rsidR="007615BE" w:rsidRDefault="007615BE" w:rsidP="001619A9">
            <w:pPr>
              <w:rPr>
                <w:bCs/>
                <w:color w:val="000000"/>
              </w:rPr>
            </w:pPr>
          </w:p>
        </w:tc>
        <w:tc>
          <w:tcPr>
            <w:tcW w:w="970" w:type="pct"/>
            <w:gridSpan w:val="6"/>
          </w:tcPr>
          <w:p w:rsidR="007615BE" w:rsidRDefault="007615BE" w:rsidP="001619A9">
            <w:proofErr w:type="spellStart"/>
            <w:r>
              <w:t>Ягова</w:t>
            </w:r>
            <w:proofErr w:type="spellEnd"/>
            <w:r>
              <w:t xml:space="preserve"> В.</w:t>
            </w:r>
          </w:p>
        </w:tc>
        <w:tc>
          <w:tcPr>
            <w:tcW w:w="326" w:type="pct"/>
          </w:tcPr>
          <w:p w:rsidR="007615BE" w:rsidRDefault="007615BE" w:rsidP="001619A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1221" w:type="pct"/>
            <w:gridSpan w:val="5"/>
          </w:tcPr>
          <w:p w:rsidR="007615BE" w:rsidRDefault="007615BE" w:rsidP="001619A9">
            <w:r w:rsidRPr="00580853">
              <w:rPr>
                <w:bCs/>
                <w:color w:val="000000"/>
              </w:rPr>
              <w:t xml:space="preserve">Диплом 1 </w:t>
            </w:r>
            <w:r>
              <w:rPr>
                <w:bCs/>
                <w:color w:val="000000"/>
              </w:rPr>
              <w:t>степени</w:t>
            </w:r>
          </w:p>
        </w:tc>
        <w:tc>
          <w:tcPr>
            <w:tcW w:w="999" w:type="pct"/>
            <w:vMerge/>
          </w:tcPr>
          <w:p w:rsidR="007615BE" w:rsidRDefault="007615BE" w:rsidP="001619A9"/>
        </w:tc>
      </w:tr>
      <w:tr w:rsidR="007615BE" w:rsidTr="001619A9">
        <w:tc>
          <w:tcPr>
            <w:tcW w:w="1484" w:type="pct"/>
            <w:vMerge/>
          </w:tcPr>
          <w:p w:rsidR="007615BE" w:rsidRDefault="007615BE" w:rsidP="001619A9">
            <w:pPr>
              <w:rPr>
                <w:bCs/>
                <w:color w:val="000000"/>
              </w:rPr>
            </w:pPr>
          </w:p>
        </w:tc>
        <w:tc>
          <w:tcPr>
            <w:tcW w:w="970" w:type="pct"/>
            <w:gridSpan w:val="6"/>
          </w:tcPr>
          <w:p w:rsidR="007615BE" w:rsidRDefault="007615BE" w:rsidP="001619A9">
            <w:proofErr w:type="spellStart"/>
            <w:r>
              <w:t>Дякина</w:t>
            </w:r>
            <w:proofErr w:type="spellEnd"/>
            <w:r>
              <w:t xml:space="preserve"> А.</w:t>
            </w:r>
          </w:p>
        </w:tc>
        <w:tc>
          <w:tcPr>
            <w:tcW w:w="326" w:type="pct"/>
          </w:tcPr>
          <w:p w:rsidR="007615BE" w:rsidRDefault="007615BE" w:rsidP="001619A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1221" w:type="pct"/>
            <w:gridSpan w:val="5"/>
          </w:tcPr>
          <w:p w:rsidR="007615BE" w:rsidRDefault="007615BE" w:rsidP="001619A9">
            <w:r w:rsidRPr="00580853">
              <w:rPr>
                <w:bCs/>
                <w:color w:val="000000"/>
              </w:rPr>
              <w:t xml:space="preserve">Диплом </w:t>
            </w:r>
            <w:r>
              <w:rPr>
                <w:bCs/>
                <w:color w:val="000000"/>
              </w:rPr>
              <w:t>3 степени</w:t>
            </w:r>
          </w:p>
        </w:tc>
        <w:tc>
          <w:tcPr>
            <w:tcW w:w="999" w:type="pct"/>
            <w:vMerge/>
          </w:tcPr>
          <w:p w:rsidR="007615BE" w:rsidRDefault="007615BE" w:rsidP="001619A9"/>
        </w:tc>
      </w:tr>
      <w:tr w:rsidR="007615BE" w:rsidTr="001619A9">
        <w:trPr>
          <w:trHeight w:val="70"/>
        </w:trPr>
        <w:tc>
          <w:tcPr>
            <w:tcW w:w="1484" w:type="pct"/>
            <w:vMerge/>
          </w:tcPr>
          <w:p w:rsidR="007615BE" w:rsidRDefault="007615BE" w:rsidP="001619A9">
            <w:pPr>
              <w:rPr>
                <w:bCs/>
                <w:color w:val="000000"/>
              </w:rPr>
            </w:pPr>
          </w:p>
        </w:tc>
        <w:tc>
          <w:tcPr>
            <w:tcW w:w="970" w:type="pct"/>
            <w:gridSpan w:val="6"/>
          </w:tcPr>
          <w:p w:rsidR="007615BE" w:rsidRDefault="007615BE" w:rsidP="001619A9">
            <w:proofErr w:type="spellStart"/>
            <w:r>
              <w:t>Сибирякова</w:t>
            </w:r>
            <w:proofErr w:type="spellEnd"/>
            <w:r>
              <w:t xml:space="preserve"> К.</w:t>
            </w:r>
          </w:p>
        </w:tc>
        <w:tc>
          <w:tcPr>
            <w:tcW w:w="326" w:type="pct"/>
          </w:tcPr>
          <w:p w:rsidR="007615BE" w:rsidRDefault="007615BE" w:rsidP="001619A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1221" w:type="pct"/>
            <w:gridSpan w:val="5"/>
          </w:tcPr>
          <w:p w:rsidR="007615BE" w:rsidRDefault="007615BE" w:rsidP="001619A9">
            <w:r w:rsidRPr="00580853">
              <w:rPr>
                <w:bCs/>
                <w:color w:val="000000"/>
              </w:rPr>
              <w:t xml:space="preserve">Диплом </w:t>
            </w:r>
            <w:r>
              <w:rPr>
                <w:bCs/>
                <w:color w:val="000000"/>
              </w:rPr>
              <w:t>2 степени</w:t>
            </w:r>
          </w:p>
        </w:tc>
        <w:tc>
          <w:tcPr>
            <w:tcW w:w="999" w:type="pct"/>
            <w:vMerge/>
          </w:tcPr>
          <w:p w:rsidR="007615BE" w:rsidRDefault="007615BE" w:rsidP="001619A9"/>
        </w:tc>
      </w:tr>
      <w:tr w:rsidR="007615BE" w:rsidTr="001619A9">
        <w:tc>
          <w:tcPr>
            <w:tcW w:w="1484" w:type="pct"/>
            <w:vMerge/>
          </w:tcPr>
          <w:p w:rsidR="007615BE" w:rsidRDefault="007615BE" w:rsidP="001619A9">
            <w:pPr>
              <w:rPr>
                <w:bCs/>
                <w:color w:val="000000"/>
              </w:rPr>
            </w:pPr>
          </w:p>
        </w:tc>
        <w:tc>
          <w:tcPr>
            <w:tcW w:w="970" w:type="pct"/>
            <w:gridSpan w:val="6"/>
          </w:tcPr>
          <w:p w:rsidR="007615BE" w:rsidRDefault="007615BE" w:rsidP="001619A9">
            <w:proofErr w:type="spellStart"/>
            <w:r>
              <w:t>Подкопаев</w:t>
            </w:r>
            <w:proofErr w:type="spellEnd"/>
            <w:r>
              <w:t xml:space="preserve"> А.</w:t>
            </w:r>
          </w:p>
        </w:tc>
        <w:tc>
          <w:tcPr>
            <w:tcW w:w="326" w:type="pct"/>
          </w:tcPr>
          <w:p w:rsidR="007615BE" w:rsidRDefault="007615BE" w:rsidP="001619A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1221" w:type="pct"/>
            <w:gridSpan w:val="5"/>
          </w:tcPr>
          <w:p w:rsidR="007615BE" w:rsidRDefault="007615BE" w:rsidP="001619A9">
            <w:r w:rsidRPr="00580853">
              <w:rPr>
                <w:bCs/>
                <w:color w:val="000000"/>
              </w:rPr>
              <w:t xml:space="preserve">Диплом </w:t>
            </w:r>
            <w:r>
              <w:rPr>
                <w:bCs/>
                <w:color w:val="000000"/>
              </w:rPr>
              <w:t>3 степени</w:t>
            </w:r>
          </w:p>
        </w:tc>
        <w:tc>
          <w:tcPr>
            <w:tcW w:w="999" w:type="pct"/>
            <w:vMerge/>
          </w:tcPr>
          <w:p w:rsidR="007615BE" w:rsidRDefault="007615BE" w:rsidP="001619A9"/>
        </w:tc>
      </w:tr>
      <w:tr w:rsidR="007615BE" w:rsidTr="001619A9">
        <w:tc>
          <w:tcPr>
            <w:tcW w:w="1484" w:type="pct"/>
            <w:vMerge/>
          </w:tcPr>
          <w:p w:rsidR="007615BE" w:rsidRDefault="007615BE" w:rsidP="001619A9">
            <w:pPr>
              <w:rPr>
                <w:bCs/>
                <w:color w:val="000000"/>
              </w:rPr>
            </w:pPr>
          </w:p>
        </w:tc>
        <w:tc>
          <w:tcPr>
            <w:tcW w:w="970" w:type="pct"/>
            <w:gridSpan w:val="6"/>
          </w:tcPr>
          <w:p w:rsidR="007615BE" w:rsidRDefault="007615BE" w:rsidP="001619A9">
            <w:r>
              <w:t>Морозова И.</w:t>
            </w:r>
          </w:p>
        </w:tc>
        <w:tc>
          <w:tcPr>
            <w:tcW w:w="326" w:type="pct"/>
          </w:tcPr>
          <w:p w:rsidR="007615BE" w:rsidRDefault="007615BE" w:rsidP="001619A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1221" w:type="pct"/>
            <w:gridSpan w:val="5"/>
          </w:tcPr>
          <w:p w:rsidR="007615BE" w:rsidRDefault="007615BE" w:rsidP="001619A9">
            <w:r>
              <w:rPr>
                <w:bCs/>
                <w:color w:val="000000"/>
              </w:rPr>
              <w:t>Сертификат участника</w:t>
            </w:r>
          </w:p>
        </w:tc>
        <w:tc>
          <w:tcPr>
            <w:tcW w:w="999" w:type="pct"/>
            <w:vMerge/>
          </w:tcPr>
          <w:p w:rsidR="007615BE" w:rsidRDefault="007615BE" w:rsidP="001619A9"/>
        </w:tc>
      </w:tr>
      <w:tr w:rsidR="007615BE" w:rsidTr="001619A9">
        <w:tc>
          <w:tcPr>
            <w:tcW w:w="1484" w:type="pct"/>
            <w:vMerge/>
          </w:tcPr>
          <w:p w:rsidR="007615BE" w:rsidRDefault="007615BE" w:rsidP="001619A9">
            <w:pPr>
              <w:rPr>
                <w:bCs/>
                <w:color w:val="000000"/>
              </w:rPr>
            </w:pPr>
          </w:p>
        </w:tc>
        <w:tc>
          <w:tcPr>
            <w:tcW w:w="970" w:type="pct"/>
            <w:gridSpan w:val="6"/>
          </w:tcPr>
          <w:p w:rsidR="007615BE" w:rsidRDefault="007615BE" w:rsidP="001619A9">
            <w:proofErr w:type="spellStart"/>
            <w:r>
              <w:t>Гейкер</w:t>
            </w:r>
            <w:proofErr w:type="spellEnd"/>
            <w:r>
              <w:t xml:space="preserve"> А.</w:t>
            </w:r>
          </w:p>
        </w:tc>
        <w:tc>
          <w:tcPr>
            <w:tcW w:w="326" w:type="pct"/>
          </w:tcPr>
          <w:p w:rsidR="007615BE" w:rsidRDefault="007615BE" w:rsidP="001619A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1221" w:type="pct"/>
            <w:gridSpan w:val="5"/>
          </w:tcPr>
          <w:p w:rsidR="007615BE" w:rsidRDefault="007615BE" w:rsidP="001619A9">
            <w:r>
              <w:rPr>
                <w:bCs/>
                <w:color w:val="000000"/>
              </w:rPr>
              <w:t>Сертификат участника</w:t>
            </w:r>
          </w:p>
        </w:tc>
        <w:tc>
          <w:tcPr>
            <w:tcW w:w="999" w:type="pct"/>
            <w:vMerge/>
          </w:tcPr>
          <w:p w:rsidR="007615BE" w:rsidRDefault="007615BE" w:rsidP="001619A9"/>
        </w:tc>
      </w:tr>
      <w:tr w:rsidR="007615BE" w:rsidTr="001619A9">
        <w:tc>
          <w:tcPr>
            <w:tcW w:w="1484" w:type="pct"/>
            <w:vMerge/>
          </w:tcPr>
          <w:p w:rsidR="007615BE" w:rsidRDefault="007615BE" w:rsidP="001619A9">
            <w:pPr>
              <w:rPr>
                <w:bCs/>
                <w:color w:val="000000"/>
              </w:rPr>
            </w:pPr>
          </w:p>
        </w:tc>
        <w:tc>
          <w:tcPr>
            <w:tcW w:w="970" w:type="pct"/>
            <w:gridSpan w:val="6"/>
          </w:tcPr>
          <w:p w:rsidR="007615BE" w:rsidRDefault="007615BE" w:rsidP="001619A9">
            <w:r>
              <w:t>Журавлева М.</w:t>
            </w:r>
          </w:p>
        </w:tc>
        <w:tc>
          <w:tcPr>
            <w:tcW w:w="326" w:type="pct"/>
          </w:tcPr>
          <w:p w:rsidR="007615BE" w:rsidRDefault="007615BE" w:rsidP="001619A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1221" w:type="pct"/>
            <w:gridSpan w:val="5"/>
          </w:tcPr>
          <w:p w:rsidR="007615BE" w:rsidRDefault="007615BE" w:rsidP="001619A9">
            <w:r>
              <w:rPr>
                <w:bCs/>
                <w:color w:val="000000"/>
              </w:rPr>
              <w:t>Сертификат участника</w:t>
            </w:r>
          </w:p>
        </w:tc>
        <w:tc>
          <w:tcPr>
            <w:tcW w:w="999" w:type="pct"/>
            <w:vMerge/>
          </w:tcPr>
          <w:p w:rsidR="007615BE" w:rsidRDefault="007615BE" w:rsidP="001619A9"/>
        </w:tc>
      </w:tr>
      <w:tr w:rsidR="007615BE" w:rsidTr="001619A9">
        <w:trPr>
          <w:trHeight w:val="179"/>
        </w:trPr>
        <w:tc>
          <w:tcPr>
            <w:tcW w:w="1484" w:type="pct"/>
            <w:vMerge w:val="restart"/>
          </w:tcPr>
          <w:p w:rsidR="007615BE" w:rsidRDefault="007615BE" w:rsidP="001619A9">
            <w:pPr>
              <w:rPr>
                <w:bCs/>
                <w:color w:val="000000"/>
              </w:rPr>
            </w:pPr>
            <w:r w:rsidRPr="00DC621B">
              <w:rPr>
                <w:bCs/>
                <w:color w:val="000000"/>
              </w:rPr>
              <w:t>Издательский дом «Первое сентября» Фестиваль «Пор</w:t>
            </w:r>
            <w:r w:rsidRPr="00DC621B">
              <w:rPr>
                <w:bCs/>
                <w:color w:val="000000"/>
              </w:rPr>
              <w:t>т</w:t>
            </w:r>
            <w:r w:rsidRPr="00DC621B">
              <w:rPr>
                <w:bCs/>
                <w:color w:val="000000"/>
              </w:rPr>
              <w:t>фолио ученика» 201</w:t>
            </w:r>
            <w:r>
              <w:rPr>
                <w:bCs/>
                <w:color w:val="000000"/>
              </w:rPr>
              <w:t>5</w:t>
            </w:r>
            <w:r w:rsidRPr="00DC621B">
              <w:rPr>
                <w:bCs/>
                <w:color w:val="000000"/>
              </w:rPr>
              <w:t>/1</w:t>
            </w:r>
            <w:r>
              <w:rPr>
                <w:bCs/>
                <w:color w:val="000000"/>
              </w:rPr>
              <w:t>6</w:t>
            </w:r>
            <w:r w:rsidRPr="00DC621B">
              <w:rPr>
                <w:bCs/>
                <w:color w:val="000000"/>
              </w:rPr>
              <w:t xml:space="preserve"> учебного года</w:t>
            </w:r>
          </w:p>
        </w:tc>
        <w:tc>
          <w:tcPr>
            <w:tcW w:w="970" w:type="pct"/>
            <w:gridSpan w:val="6"/>
          </w:tcPr>
          <w:p w:rsidR="007615BE" w:rsidRPr="00DC621B" w:rsidRDefault="007615BE" w:rsidP="001619A9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Ягова</w:t>
            </w:r>
            <w:proofErr w:type="spellEnd"/>
            <w:r>
              <w:rPr>
                <w:bCs/>
                <w:color w:val="000000"/>
              </w:rPr>
              <w:t xml:space="preserve"> В.</w:t>
            </w:r>
          </w:p>
        </w:tc>
        <w:tc>
          <w:tcPr>
            <w:tcW w:w="338" w:type="pct"/>
            <w:gridSpan w:val="2"/>
          </w:tcPr>
          <w:p w:rsidR="007615BE" w:rsidRDefault="007615BE" w:rsidP="001619A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1209" w:type="pct"/>
            <w:gridSpan w:val="4"/>
          </w:tcPr>
          <w:p w:rsidR="007615BE" w:rsidRDefault="007615BE" w:rsidP="001619A9">
            <w:pPr>
              <w:rPr>
                <w:bCs/>
                <w:color w:val="000000"/>
              </w:rPr>
            </w:pPr>
            <w:r w:rsidRPr="000168CA">
              <w:rPr>
                <w:bCs/>
                <w:color w:val="000000"/>
              </w:rPr>
              <w:t>Диплом</w:t>
            </w:r>
            <w:r>
              <w:rPr>
                <w:bCs/>
                <w:color w:val="000000"/>
              </w:rPr>
              <w:t xml:space="preserve"> </w:t>
            </w:r>
            <w:r w:rsidRPr="000168CA">
              <w:rPr>
                <w:bCs/>
                <w:color w:val="000000"/>
              </w:rPr>
              <w:t xml:space="preserve"> «Портфолио ученика» </w:t>
            </w:r>
          </w:p>
        </w:tc>
        <w:tc>
          <w:tcPr>
            <w:tcW w:w="999" w:type="pct"/>
            <w:vMerge w:val="restart"/>
          </w:tcPr>
          <w:p w:rsidR="007615BE" w:rsidRDefault="007615BE" w:rsidP="001619A9">
            <w:r>
              <w:rPr>
                <w:bCs/>
                <w:color w:val="000000"/>
              </w:rPr>
              <w:t>Бывалина Л.Л. – диплом за руков</w:t>
            </w:r>
            <w:r>
              <w:rPr>
                <w:bCs/>
                <w:color w:val="000000"/>
              </w:rPr>
              <w:t>о</w:t>
            </w:r>
            <w:r>
              <w:rPr>
                <w:bCs/>
                <w:color w:val="000000"/>
              </w:rPr>
              <w:t>дство учениками, представившими работы на конкурс «Портфолио уч</w:t>
            </w:r>
            <w:r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>ника»</w:t>
            </w:r>
          </w:p>
        </w:tc>
      </w:tr>
      <w:tr w:rsidR="007615BE" w:rsidTr="001619A9">
        <w:trPr>
          <w:trHeight w:val="381"/>
        </w:trPr>
        <w:tc>
          <w:tcPr>
            <w:tcW w:w="1484" w:type="pct"/>
            <w:vMerge/>
          </w:tcPr>
          <w:p w:rsidR="007615BE" w:rsidRPr="00DC621B" w:rsidRDefault="007615BE" w:rsidP="001619A9">
            <w:pPr>
              <w:rPr>
                <w:bCs/>
                <w:color w:val="000000"/>
              </w:rPr>
            </w:pPr>
          </w:p>
        </w:tc>
        <w:tc>
          <w:tcPr>
            <w:tcW w:w="970" w:type="pct"/>
            <w:gridSpan w:val="6"/>
          </w:tcPr>
          <w:p w:rsidR="007615BE" w:rsidRPr="000168CA" w:rsidRDefault="007615BE" w:rsidP="001619A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Боброва В.</w:t>
            </w:r>
          </w:p>
        </w:tc>
        <w:tc>
          <w:tcPr>
            <w:tcW w:w="338" w:type="pct"/>
            <w:gridSpan w:val="2"/>
          </w:tcPr>
          <w:p w:rsidR="007615BE" w:rsidRDefault="007615BE" w:rsidP="001619A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1209" w:type="pct"/>
            <w:gridSpan w:val="4"/>
          </w:tcPr>
          <w:p w:rsidR="007615BE" w:rsidRPr="000168CA" w:rsidRDefault="007615BE" w:rsidP="001619A9">
            <w:pPr>
              <w:rPr>
                <w:bCs/>
                <w:color w:val="000000"/>
              </w:rPr>
            </w:pPr>
            <w:r w:rsidRPr="000168CA">
              <w:rPr>
                <w:bCs/>
                <w:color w:val="000000"/>
              </w:rPr>
              <w:t>Диплом</w:t>
            </w:r>
            <w:r>
              <w:rPr>
                <w:bCs/>
                <w:color w:val="000000"/>
              </w:rPr>
              <w:t xml:space="preserve"> </w:t>
            </w:r>
            <w:r w:rsidRPr="000168CA">
              <w:rPr>
                <w:bCs/>
                <w:color w:val="000000"/>
              </w:rPr>
              <w:t xml:space="preserve"> «Портфолио ученика»</w:t>
            </w:r>
          </w:p>
        </w:tc>
        <w:tc>
          <w:tcPr>
            <w:tcW w:w="999" w:type="pct"/>
            <w:vMerge/>
          </w:tcPr>
          <w:p w:rsidR="007615BE" w:rsidRDefault="007615BE" w:rsidP="001619A9"/>
        </w:tc>
      </w:tr>
      <w:tr w:rsidR="007615BE" w:rsidTr="001619A9">
        <w:trPr>
          <w:trHeight w:val="381"/>
        </w:trPr>
        <w:tc>
          <w:tcPr>
            <w:tcW w:w="1484" w:type="pct"/>
            <w:vMerge/>
          </w:tcPr>
          <w:p w:rsidR="007615BE" w:rsidRPr="00DC621B" w:rsidRDefault="007615BE" w:rsidP="001619A9">
            <w:pPr>
              <w:rPr>
                <w:bCs/>
                <w:color w:val="000000"/>
              </w:rPr>
            </w:pPr>
          </w:p>
        </w:tc>
        <w:tc>
          <w:tcPr>
            <w:tcW w:w="970" w:type="pct"/>
            <w:gridSpan w:val="6"/>
          </w:tcPr>
          <w:p w:rsidR="007615BE" w:rsidRPr="0021648B" w:rsidRDefault="007615BE" w:rsidP="001619A9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Сибирякова</w:t>
            </w:r>
            <w:proofErr w:type="spellEnd"/>
            <w:r>
              <w:rPr>
                <w:bCs/>
                <w:color w:val="000000"/>
              </w:rPr>
              <w:t xml:space="preserve"> К.</w:t>
            </w:r>
          </w:p>
        </w:tc>
        <w:tc>
          <w:tcPr>
            <w:tcW w:w="338" w:type="pct"/>
            <w:gridSpan w:val="2"/>
          </w:tcPr>
          <w:p w:rsidR="007615BE" w:rsidRDefault="007615BE" w:rsidP="001619A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1209" w:type="pct"/>
            <w:gridSpan w:val="4"/>
          </w:tcPr>
          <w:p w:rsidR="007615BE" w:rsidRDefault="007615BE" w:rsidP="001619A9">
            <w:pPr>
              <w:rPr>
                <w:bCs/>
                <w:color w:val="000000"/>
              </w:rPr>
            </w:pPr>
            <w:r w:rsidRPr="000168CA">
              <w:rPr>
                <w:bCs/>
                <w:color w:val="000000"/>
              </w:rPr>
              <w:t>Диплом</w:t>
            </w:r>
            <w:r>
              <w:rPr>
                <w:bCs/>
                <w:color w:val="000000"/>
              </w:rPr>
              <w:t xml:space="preserve"> </w:t>
            </w:r>
            <w:r w:rsidRPr="000168CA">
              <w:rPr>
                <w:bCs/>
                <w:color w:val="000000"/>
              </w:rPr>
              <w:t xml:space="preserve"> «Портфолио ученика»</w:t>
            </w:r>
          </w:p>
        </w:tc>
        <w:tc>
          <w:tcPr>
            <w:tcW w:w="999" w:type="pct"/>
            <w:vMerge/>
          </w:tcPr>
          <w:p w:rsidR="007615BE" w:rsidRDefault="007615BE" w:rsidP="001619A9"/>
        </w:tc>
      </w:tr>
      <w:tr w:rsidR="007615BE" w:rsidTr="001619A9">
        <w:trPr>
          <w:trHeight w:val="381"/>
        </w:trPr>
        <w:tc>
          <w:tcPr>
            <w:tcW w:w="1484" w:type="pct"/>
            <w:vMerge/>
          </w:tcPr>
          <w:p w:rsidR="007615BE" w:rsidRPr="00A82736" w:rsidRDefault="007615BE" w:rsidP="001619A9"/>
        </w:tc>
        <w:tc>
          <w:tcPr>
            <w:tcW w:w="970" w:type="pct"/>
            <w:gridSpan w:val="6"/>
          </w:tcPr>
          <w:p w:rsidR="007615BE" w:rsidRPr="00A82736" w:rsidRDefault="007615BE" w:rsidP="001619A9">
            <w:proofErr w:type="spellStart"/>
            <w:r>
              <w:t>Подкопаев</w:t>
            </w:r>
            <w:proofErr w:type="spellEnd"/>
            <w:r>
              <w:t xml:space="preserve"> А.</w:t>
            </w:r>
          </w:p>
        </w:tc>
        <w:tc>
          <w:tcPr>
            <w:tcW w:w="338" w:type="pct"/>
            <w:gridSpan w:val="2"/>
          </w:tcPr>
          <w:p w:rsidR="007615BE" w:rsidRPr="00A82736" w:rsidRDefault="007615BE" w:rsidP="001619A9">
            <w:r>
              <w:t>9</w:t>
            </w:r>
          </w:p>
        </w:tc>
        <w:tc>
          <w:tcPr>
            <w:tcW w:w="1209" w:type="pct"/>
            <w:gridSpan w:val="4"/>
          </w:tcPr>
          <w:p w:rsidR="007615BE" w:rsidRPr="00A82736" w:rsidRDefault="007615BE" w:rsidP="001619A9">
            <w:r w:rsidRPr="000168CA">
              <w:rPr>
                <w:bCs/>
                <w:color w:val="000000"/>
              </w:rPr>
              <w:t>Диплом</w:t>
            </w:r>
            <w:r>
              <w:rPr>
                <w:bCs/>
                <w:color w:val="000000"/>
              </w:rPr>
              <w:t xml:space="preserve"> </w:t>
            </w:r>
            <w:r w:rsidRPr="000168CA">
              <w:rPr>
                <w:bCs/>
                <w:color w:val="000000"/>
              </w:rPr>
              <w:t xml:space="preserve"> «Портфолио ученика»</w:t>
            </w:r>
          </w:p>
        </w:tc>
        <w:tc>
          <w:tcPr>
            <w:tcW w:w="999" w:type="pct"/>
            <w:vMerge/>
          </w:tcPr>
          <w:p w:rsidR="007615BE" w:rsidRDefault="007615BE" w:rsidP="001619A9"/>
        </w:tc>
      </w:tr>
      <w:tr w:rsidR="007615BE" w:rsidTr="00EA5D8A">
        <w:trPr>
          <w:trHeight w:val="185"/>
        </w:trPr>
        <w:tc>
          <w:tcPr>
            <w:tcW w:w="1484" w:type="pct"/>
            <w:vMerge/>
          </w:tcPr>
          <w:p w:rsidR="007615BE" w:rsidRPr="00A82736" w:rsidRDefault="007615BE" w:rsidP="001619A9"/>
        </w:tc>
        <w:tc>
          <w:tcPr>
            <w:tcW w:w="970" w:type="pct"/>
            <w:gridSpan w:val="6"/>
          </w:tcPr>
          <w:p w:rsidR="007615BE" w:rsidRDefault="007615BE" w:rsidP="001619A9">
            <w:proofErr w:type="spellStart"/>
            <w:r>
              <w:t>Дякина</w:t>
            </w:r>
            <w:proofErr w:type="spellEnd"/>
            <w:r>
              <w:t xml:space="preserve"> А.</w:t>
            </w:r>
          </w:p>
        </w:tc>
        <w:tc>
          <w:tcPr>
            <w:tcW w:w="338" w:type="pct"/>
            <w:gridSpan w:val="2"/>
          </w:tcPr>
          <w:p w:rsidR="007615BE" w:rsidRDefault="007615BE" w:rsidP="001619A9">
            <w:r>
              <w:t>9</w:t>
            </w:r>
          </w:p>
        </w:tc>
        <w:tc>
          <w:tcPr>
            <w:tcW w:w="1209" w:type="pct"/>
            <w:gridSpan w:val="4"/>
          </w:tcPr>
          <w:p w:rsidR="007615BE" w:rsidRPr="000168CA" w:rsidRDefault="007615BE" w:rsidP="001619A9">
            <w:pPr>
              <w:rPr>
                <w:bCs/>
                <w:color w:val="000000"/>
              </w:rPr>
            </w:pPr>
            <w:r w:rsidRPr="000168CA">
              <w:rPr>
                <w:bCs/>
                <w:color w:val="000000"/>
              </w:rPr>
              <w:t>Диплом</w:t>
            </w:r>
            <w:r>
              <w:rPr>
                <w:bCs/>
                <w:color w:val="000000"/>
              </w:rPr>
              <w:t xml:space="preserve"> </w:t>
            </w:r>
            <w:r w:rsidRPr="000168CA">
              <w:rPr>
                <w:bCs/>
                <w:color w:val="000000"/>
              </w:rPr>
              <w:t xml:space="preserve"> «Портфолио ученика»</w:t>
            </w:r>
          </w:p>
        </w:tc>
        <w:tc>
          <w:tcPr>
            <w:tcW w:w="999" w:type="pct"/>
            <w:vMerge/>
          </w:tcPr>
          <w:p w:rsidR="007615BE" w:rsidRDefault="007615BE" w:rsidP="001619A9"/>
        </w:tc>
      </w:tr>
      <w:tr w:rsidR="007615BE" w:rsidTr="00F53407">
        <w:tc>
          <w:tcPr>
            <w:tcW w:w="1750" w:type="pct"/>
            <w:gridSpan w:val="2"/>
          </w:tcPr>
          <w:p w:rsidR="007615BE" w:rsidRDefault="007615BE" w:rsidP="001619A9">
            <w:r w:rsidRPr="00081F3B">
              <w:t>ВСЕРОССИЙСКИЙ ИНТЕРНЕТ-КОНКУРС</w:t>
            </w:r>
            <w:r w:rsidR="00F53407">
              <w:t xml:space="preserve"> </w:t>
            </w:r>
            <w:r w:rsidRPr="00081F3B">
              <w:t>педагогического тво</w:t>
            </w:r>
            <w:r w:rsidRPr="00081F3B">
              <w:t>р</w:t>
            </w:r>
            <w:r w:rsidRPr="00081F3B">
              <w:t>чества 201</w:t>
            </w:r>
            <w:r>
              <w:t>5</w:t>
            </w:r>
            <w:r w:rsidRPr="00081F3B">
              <w:t>/1</w:t>
            </w:r>
            <w:r>
              <w:t>6</w:t>
            </w:r>
            <w:r w:rsidRPr="00081F3B">
              <w:t xml:space="preserve"> учебного года</w:t>
            </w:r>
          </w:p>
          <w:p w:rsidR="007615BE" w:rsidRDefault="007615BE" w:rsidP="001619A9"/>
        </w:tc>
        <w:tc>
          <w:tcPr>
            <w:tcW w:w="1399" w:type="pct"/>
            <w:gridSpan w:val="9"/>
          </w:tcPr>
          <w:p w:rsidR="007615BE" w:rsidRDefault="007615BE" w:rsidP="001619A9">
            <w:pPr>
              <w:ind w:left="708"/>
            </w:pPr>
            <w:r>
              <w:t>Зайкова Е.А.</w:t>
            </w:r>
          </w:p>
          <w:p w:rsidR="007615BE" w:rsidRDefault="007615BE" w:rsidP="001619A9">
            <w:pPr>
              <w:ind w:left="708"/>
            </w:pPr>
            <w:r>
              <w:t>Бывалина Л.Л.</w:t>
            </w:r>
          </w:p>
          <w:p w:rsidR="007615BE" w:rsidRDefault="007615BE" w:rsidP="001619A9">
            <w:pPr>
              <w:ind w:left="708"/>
            </w:pPr>
          </w:p>
        </w:tc>
        <w:tc>
          <w:tcPr>
            <w:tcW w:w="1851" w:type="pct"/>
            <w:gridSpan w:val="3"/>
          </w:tcPr>
          <w:p w:rsidR="007615BE" w:rsidRDefault="007615BE" w:rsidP="001619A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педагоги получили</w:t>
            </w:r>
          </w:p>
          <w:p w:rsidR="007615BE" w:rsidRPr="00411B70" w:rsidRDefault="007615BE" w:rsidP="00975DD6">
            <w:pPr>
              <w:pStyle w:val="af5"/>
              <w:numPr>
                <w:ilvl w:val="0"/>
                <w:numId w:val="51"/>
              </w:numPr>
              <w:jc w:val="left"/>
              <w:rPr>
                <w:bCs/>
              </w:rPr>
            </w:pPr>
            <w:r w:rsidRPr="00411B70">
              <w:rPr>
                <w:bCs/>
              </w:rPr>
              <w:t>Свидетельство о публикации м</w:t>
            </w:r>
            <w:r w:rsidRPr="00411B70">
              <w:rPr>
                <w:bCs/>
              </w:rPr>
              <w:t>а</w:t>
            </w:r>
            <w:r w:rsidRPr="00411B70">
              <w:rPr>
                <w:bCs/>
              </w:rPr>
              <w:t>териалов</w:t>
            </w:r>
          </w:p>
          <w:p w:rsidR="007615BE" w:rsidRDefault="007615BE" w:rsidP="00975DD6">
            <w:pPr>
              <w:pStyle w:val="af5"/>
              <w:numPr>
                <w:ilvl w:val="0"/>
                <w:numId w:val="51"/>
              </w:numPr>
              <w:jc w:val="left"/>
            </w:pPr>
            <w:r w:rsidRPr="00411B70">
              <w:rPr>
                <w:bCs/>
              </w:rPr>
              <w:t>Диплом за представление своего педагогического опыта в рамках номинации «Педагогические идеи и технологии: среднее обр</w:t>
            </w:r>
            <w:r w:rsidRPr="00411B70">
              <w:rPr>
                <w:bCs/>
              </w:rPr>
              <w:t>а</w:t>
            </w:r>
            <w:r w:rsidRPr="00411B70">
              <w:rPr>
                <w:bCs/>
              </w:rPr>
              <w:t>зование»</w:t>
            </w:r>
          </w:p>
        </w:tc>
      </w:tr>
      <w:tr w:rsidR="007615BE" w:rsidRPr="00300F7F" w:rsidTr="00F53407">
        <w:tc>
          <w:tcPr>
            <w:tcW w:w="1750" w:type="pct"/>
            <w:gridSpan w:val="2"/>
          </w:tcPr>
          <w:p w:rsidR="007615BE" w:rsidRPr="00DC621B" w:rsidRDefault="007615BE" w:rsidP="001619A9">
            <w:pPr>
              <w:rPr>
                <w:bCs/>
                <w:color w:val="000000"/>
              </w:rPr>
            </w:pPr>
            <w:r w:rsidRPr="00DC621B">
              <w:rPr>
                <w:bCs/>
                <w:color w:val="000000"/>
              </w:rPr>
              <w:t>Издательский дом «Первое се</w:t>
            </w:r>
            <w:r w:rsidRPr="00DC621B">
              <w:rPr>
                <w:bCs/>
                <w:color w:val="000000"/>
              </w:rPr>
              <w:t>н</w:t>
            </w:r>
            <w:r w:rsidRPr="00DC621B">
              <w:rPr>
                <w:bCs/>
                <w:color w:val="000000"/>
              </w:rPr>
              <w:t xml:space="preserve">тября» </w:t>
            </w:r>
            <w:r>
              <w:rPr>
                <w:bCs/>
                <w:color w:val="000000"/>
              </w:rPr>
              <w:t>Всероссийский фестиваль педагогических идей</w:t>
            </w:r>
            <w:r w:rsidRPr="00DC621B">
              <w:rPr>
                <w:bCs/>
                <w:color w:val="000000"/>
              </w:rPr>
              <w:t xml:space="preserve"> «Открытый урок» 201</w:t>
            </w:r>
            <w:r>
              <w:rPr>
                <w:bCs/>
                <w:color w:val="000000"/>
              </w:rPr>
              <w:t>5</w:t>
            </w:r>
            <w:r w:rsidRPr="00DC621B">
              <w:rPr>
                <w:bCs/>
                <w:color w:val="000000"/>
              </w:rPr>
              <w:t>/1</w:t>
            </w:r>
            <w:r>
              <w:rPr>
                <w:bCs/>
                <w:color w:val="000000"/>
              </w:rPr>
              <w:t>6</w:t>
            </w:r>
            <w:r w:rsidRPr="00DC621B">
              <w:rPr>
                <w:bCs/>
                <w:color w:val="000000"/>
              </w:rPr>
              <w:t xml:space="preserve"> учебный год</w:t>
            </w:r>
          </w:p>
        </w:tc>
        <w:tc>
          <w:tcPr>
            <w:tcW w:w="1399" w:type="pct"/>
            <w:gridSpan w:val="9"/>
          </w:tcPr>
          <w:p w:rsidR="007615BE" w:rsidRPr="00DC621B" w:rsidRDefault="007615BE" w:rsidP="001619A9">
            <w:r w:rsidRPr="00DC621B">
              <w:rPr>
                <w:bCs/>
                <w:color w:val="000000"/>
              </w:rPr>
              <w:t>Бывалина Л.Л.</w:t>
            </w:r>
            <w:r>
              <w:t xml:space="preserve"> </w:t>
            </w:r>
          </w:p>
        </w:tc>
        <w:tc>
          <w:tcPr>
            <w:tcW w:w="1851" w:type="pct"/>
            <w:gridSpan w:val="3"/>
          </w:tcPr>
          <w:p w:rsidR="007615BE" w:rsidRPr="00300F7F" w:rsidRDefault="007615BE" w:rsidP="001619A9">
            <w:pPr>
              <w:pStyle w:val="af1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300F7F">
              <w:rPr>
                <w:bCs/>
                <w:sz w:val="22"/>
                <w:szCs w:val="22"/>
              </w:rPr>
              <w:t>Диплом за представление своего пед</w:t>
            </w:r>
            <w:r w:rsidRPr="00300F7F">
              <w:rPr>
                <w:bCs/>
                <w:sz w:val="22"/>
                <w:szCs w:val="22"/>
              </w:rPr>
              <w:t>а</w:t>
            </w:r>
            <w:r w:rsidRPr="00300F7F">
              <w:rPr>
                <w:bCs/>
                <w:sz w:val="22"/>
                <w:szCs w:val="22"/>
              </w:rPr>
              <w:t xml:space="preserve">гогического опыта на </w:t>
            </w:r>
            <w:proofErr w:type="spellStart"/>
            <w:r w:rsidRPr="00300F7F">
              <w:rPr>
                <w:bCs/>
                <w:sz w:val="22"/>
                <w:szCs w:val="22"/>
              </w:rPr>
              <w:t>Всерос</w:t>
            </w:r>
            <w:proofErr w:type="gramStart"/>
            <w:r w:rsidRPr="00300F7F">
              <w:rPr>
                <w:bCs/>
                <w:sz w:val="22"/>
                <w:szCs w:val="22"/>
              </w:rPr>
              <w:t>c</w:t>
            </w:r>
            <w:proofErr w:type="gramEnd"/>
            <w:r w:rsidRPr="00300F7F">
              <w:rPr>
                <w:bCs/>
                <w:sz w:val="22"/>
                <w:szCs w:val="22"/>
              </w:rPr>
              <w:t>ийском</w:t>
            </w:r>
            <w:proofErr w:type="spellEnd"/>
            <w:r w:rsidRPr="00300F7F">
              <w:rPr>
                <w:bCs/>
                <w:sz w:val="22"/>
                <w:szCs w:val="22"/>
              </w:rPr>
              <w:t xml:space="preserve"> фестивале «Открытый урок» </w:t>
            </w:r>
          </w:p>
          <w:p w:rsidR="007615BE" w:rsidRPr="00300F7F" w:rsidRDefault="007615BE" w:rsidP="001619A9">
            <w:pPr>
              <w:autoSpaceDE w:val="0"/>
              <w:autoSpaceDN w:val="0"/>
              <w:adjustRightInd w:val="0"/>
              <w:rPr>
                <w:bCs/>
              </w:rPr>
            </w:pPr>
            <w:r w:rsidRPr="00300F7F">
              <w:rPr>
                <w:bCs/>
              </w:rPr>
              <w:t>Сертификат публикации в матери</w:t>
            </w:r>
            <w:r w:rsidRPr="00300F7F">
              <w:rPr>
                <w:bCs/>
              </w:rPr>
              <w:t>а</w:t>
            </w:r>
            <w:r w:rsidRPr="00300F7F">
              <w:rPr>
                <w:bCs/>
              </w:rPr>
              <w:t>лах Фестиваля педагогических идей «Открытый урок» 201</w:t>
            </w:r>
            <w:r>
              <w:rPr>
                <w:bCs/>
              </w:rPr>
              <w:t>5</w:t>
            </w:r>
            <w:r w:rsidRPr="00300F7F">
              <w:rPr>
                <w:bCs/>
              </w:rPr>
              <w:t xml:space="preserve"> / 201</w:t>
            </w:r>
            <w:r>
              <w:rPr>
                <w:bCs/>
              </w:rPr>
              <w:t>6</w:t>
            </w:r>
            <w:r w:rsidRPr="00300F7F">
              <w:rPr>
                <w:bCs/>
              </w:rPr>
              <w:t xml:space="preserve"> уче</w:t>
            </w:r>
            <w:r w:rsidRPr="00300F7F">
              <w:rPr>
                <w:bCs/>
              </w:rPr>
              <w:t>б</w:t>
            </w:r>
            <w:r w:rsidRPr="00300F7F">
              <w:rPr>
                <w:bCs/>
              </w:rPr>
              <w:t>ного года</w:t>
            </w:r>
            <w:r w:rsidRPr="00300F7F">
              <w:t xml:space="preserve"> </w:t>
            </w:r>
            <w:r w:rsidRPr="00300F7F">
              <w:rPr>
                <w:bCs/>
              </w:rPr>
              <w:t>статьи.</w:t>
            </w:r>
            <w:r w:rsidRPr="00300F7F">
              <w:rPr>
                <w:rFonts w:eastAsia="FreeSans"/>
              </w:rPr>
              <w:t xml:space="preserve"> «</w:t>
            </w:r>
            <w:r>
              <w:rPr>
                <w:rFonts w:eastAsia="FreeSans"/>
              </w:rPr>
              <w:t>Квадратные нер</w:t>
            </w:r>
            <w:r>
              <w:rPr>
                <w:rFonts w:eastAsia="FreeSans"/>
              </w:rPr>
              <w:t>а</w:t>
            </w:r>
            <w:r>
              <w:rPr>
                <w:rFonts w:eastAsia="FreeSans"/>
              </w:rPr>
              <w:t>венства</w:t>
            </w:r>
            <w:r w:rsidRPr="00300F7F">
              <w:rPr>
                <w:rFonts w:eastAsia="FreeSans"/>
              </w:rPr>
              <w:t xml:space="preserve">». </w:t>
            </w:r>
            <w:r>
              <w:rPr>
                <w:rFonts w:eastAsia="FreeSans"/>
              </w:rPr>
              <w:t>9</w:t>
            </w:r>
            <w:r w:rsidRPr="00300F7F">
              <w:rPr>
                <w:rFonts w:eastAsia="FreeSans"/>
              </w:rPr>
              <w:t>-й класс</w:t>
            </w:r>
          </w:p>
        </w:tc>
      </w:tr>
      <w:tr w:rsidR="007615BE" w:rsidTr="00F53407">
        <w:tc>
          <w:tcPr>
            <w:tcW w:w="1750" w:type="pct"/>
            <w:gridSpan w:val="2"/>
            <w:vMerge w:val="restart"/>
          </w:tcPr>
          <w:p w:rsidR="007615BE" w:rsidRPr="005E0BE4" w:rsidRDefault="007615BE" w:rsidP="001619A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Краевая дистанционная олимпиада по математике «Математика без границ» для учащихся 5 – 8 кла</w:t>
            </w:r>
            <w:r>
              <w:rPr>
                <w:bCs/>
                <w:color w:val="000000"/>
              </w:rPr>
              <w:t>с</w:t>
            </w:r>
            <w:r>
              <w:rPr>
                <w:bCs/>
                <w:color w:val="000000"/>
              </w:rPr>
              <w:t>сов общеобразовательных орган</w:t>
            </w:r>
            <w:r>
              <w:rPr>
                <w:bCs/>
                <w:color w:val="000000"/>
              </w:rPr>
              <w:t>и</w:t>
            </w:r>
            <w:r>
              <w:rPr>
                <w:bCs/>
                <w:color w:val="000000"/>
              </w:rPr>
              <w:t>заций Хабаровского края</w:t>
            </w:r>
          </w:p>
        </w:tc>
        <w:tc>
          <w:tcPr>
            <w:tcW w:w="3250" w:type="pct"/>
            <w:gridSpan w:val="12"/>
          </w:tcPr>
          <w:p w:rsidR="007615BE" w:rsidRDefault="007615BE" w:rsidP="001619A9">
            <w:pPr>
              <w:pStyle w:val="af1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3 участника из них 2 призера</w:t>
            </w:r>
          </w:p>
        </w:tc>
      </w:tr>
      <w:tr w:rsidR="007615BE" w:rsidTr="00F53407">
        <w:tc>
          <w:tcPr>
            <w:tcW w:w="1750" w:type="pct"/>
            <w:gridSpan w:val="2"/>
            <w:vMerge/>
          </w:tcPr>
          <w:p w:rsidR="007615BE" w:rsidRDefault="007615BE" w:rsidP="001619A9">
            <w:pPr>
              <w:rPr>
                <w:bCs/>
                <w:color w:val="000000"/>
              </w:rPr>
            </w:pPr>
          </w:p>
        </w:tc>
        <w:tc>
          <w:tcPr>
            <w:tcW w:w="1162" w:type="pct"/>
            <w:gridSpan w:val="8"/>
          </w:tcPr>
          <w:p w:rsidR="007615BE" w:rsidRPr="00BA4C72" w:rsidRDefault="007615BE" w:rsidP="001619A9">
            <w:pPr>
              <w:pStyle w:val="af1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Косицына Анастасия</w:t>
            </w:r>
          </w:p>
        </w:tc>
        <w:tc>
          <w:tcPr>
            <w:tcW w:w="502" w:type="pct"/>
            <w:gridSpan w:val="2"/>
          </w:tcPr>
          <w:p w:rsidR="007615BE" w:rsidRPr="00BA4C72" w:rsidRDefault="007615BE" w:rsidP="001619A9">
            <w:pPr>
              <w:pStyle w:val="af1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5 класс</w:t>
            </w:r>
          </w:p>
        </w:tc>
        <w:tc>
          <w:tcPr>
            <w:tcW w:w="1586" w:type="pct"/>
            <w:gridSpan w:val="2"/>
          </w:tcPr>
          <w:p w:rsidR="007615BE" w:rsidRDefault="007615BE" w:rsidP="001619A9">
            <w:pPr>
              <w:pStyle w:val="af1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Диплом призера</w:t>
            </w:r>
          </w:p>
        </w:tc>
      </w:tr>
      <w:tr w:rsidR="007615BE" w:rsidTr="00F53407">
        <w:tc>
          <w:tcPr>
            <w:tcW w:w="1750" w:type="pct"/>
            <w:gridSpan w:val="2"/>
            <w:vMerge/>
          </w:tcPr>
          <w:p w:rsidR="007615BE" w:rsidRDefault="007615BE" w:rsidP="001619A9">
            <w:pPr>
              <w:rPr>
                <w:bCs/>
                <w:color w:val="000000"/>
              </w:rPr>
            </w:pPr>
          </w:p>
        </w:tc>
        <w:tc>
          <w:tcPr>
            <w:tcW w:w="1162" w:type="pct"/>
            <w:gridSpan w:val="8"/>
          </w:tcPr>
          <w:p w:rsidR="007615BE" w:rsidRPr="00BA4C72" w:rsidRDefault="007615BE" w:rsidP="001619A9">
            <w:pPr>
              <w:pStyle w:val="af1"/>
              <w:spacing w:before="0" w:beforeAutospacing="0" w:after="0" w:afterAutospacing="0"/>
              <w:rPr>
                <w:bCs/>
              </w:rPr>
            </w:pPr>
            <w:proofErr w:type="spellStart"/>
            <w:r>
              <w:rPr>
                <w:bCs/>
              </w:rPr>
              <w:t>Будникова</w:t>
            </w:r>
            <w:proofErr w:type="spellEnd"/>
            <w:r>
              <w:rPr>
                <w:bCs/>
              </w:rPr>
              <w:t xml:space="preserve"> Тамара</w:t>
            </w:r>
          </w:p>
        </w:tc>
        <w:tc>
          <w:tcPr>
            <w:tcW w:w="502" w:type="pct"/>
            <w:gridSpan w:val="2"/>
          </w:tcPr>
          <w:p w:rsidR="007615BE" w:rsidRPr="00BA4C72" w:rsidRDefault="007615BE" w:rsidP="001619A9">
            <w:pPr>
              <w:pStyle w:val="af1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7 класс</w:t>
            </w:r>
          </w:p>
        </w:tc>
        <w:tc>
          <w:tcPr>
            <w:tcW w:w="1586" w:type="pct"/>
            <w:gridSpan w:val="2"/>
          </w:tcPr>
          <w:p w:rsidR="007615BE" w:rsidRDefault="007615BE" w:rsidP="001619A9">
            <w:pPr>
              <w:pStyle w:val="af1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Диплом призера</w:t>
            </w:r>
          </w:p>
        </w:tc>
      </w:tr>
      <w:tr w:rsidR="007615BE" w:rsidTr="00F53407">
        <w:tc>
          <w:tcPr>
            <w:tcW w:w="1750" w:type="pct"/>
            <w:gridSpan w:val="2"/>
            <w:vMerge w:val="restart"/>
          </w:tcPr>
          <w:p w:rsidR="007615BE" w:rsidRDefault="007615BE" w:rsidP="001619A9">
            <w:pPr>
              <w:rPr>
                <w:bCs/>
                <w:color w:val="000000"/>
              </w:rPr>
            </w:pPr>
            <w:r w:rsidRPr="008025C0">
              <w:rPr>
                <w:bCs/>
                <w:color w:val="000000"/>
              </w:rPr>
              <w:lastRenderedPageBreak/>
              <w:t>Краев</w:t>
            </w:r>
            <w:r>
              <w:rPr>
                <w:bCs/>
                <w:color w:val="000000"/>
              </w:rPr>
              <w:t xml:space="preserve">ая </w:t>
            </w:r>
            <w:r w:rsidRPr="008025C0">
              <w:rPr>
                <w:bCs/>
                <w:color w:val="000000"/>
              </w:rPr>
              <w:t>заочн</w:t>
            </w:r>
            <w:r>
              <w:rPr>
                <w:bCs/>
                <w:color w:val="000000"/>
              </w:rPr>
              <w:t>ая</w:t>
            </w:r>
            <w:r w:rsidRPr="008025C0">
              <w:rPr>
                <w:bCs/>
                <w:color w:val="000000"/>
              </w:rPr>
              <w:t xml:space="preserve"> научно-практическ</w:t>
            </w:r>
            <w:r>
              <w:rPr>
                <w:bCs/>
                <w:color w:val="000000"/>
              </w:rPr>
              <w:t>ая</w:t>
            </w:r>
            <w:r w:rsidRPr="008025C0">
              <w:rPr>
                <w:bCs/>
                <w:color w:val="000000"/>
              </w:rPr>
              <w:t xml:space="preserve"> конференци</w:t>
            </w:r>
            <w:r>
              <w:rPr>
                <w:bCs/>
                <w:color w:val="000000"/>
              </w:rPr>
              <w:t>я</w:t>
            </w:r>
            <w:r w:rsidRPr="008025C0">
              <w:rPr>
                <w:bCs/>
                <w:color w:val="000000"/>
              </w:rPr>
              <w:t xml:space="preserve"> уч</w:t>
            </w:r>
            <w:r w:rsidRPr="008025C0">
              <w:rPr>
                <w:bCs/>
                <w:color w:val="000000"/>
              </w:rPr>
              <w:t>а</w:t>
            </w:r>
            <w:r w:rsidRPr="008025C0">
              <w:rPr>
                <w:bCs/>
                <w:color w:val="000000"/>
              </w:rPr>
              <w:t>щихся «Будущее Хабаровского края в надежных руках» 2016 г. для учащихся 9-11 классов общ</w:t>
            </w:r>
            <w:r w:rsidRPr="008025C0">
              <w:rPr>
                <w:bCs/>
                <w:color w:val="000000"/>
              </w:rPr>
              <w:t>е</w:t>
            </w:r>
            <w:r w:rsidRPr="008025C0">
              <w:rPr>
                <w:bCs/>
                <w:color w:val="000000"/>
              </w:rPr>
              <w:t>образовательных организаций (секция "Математика").</w:t>
            </w:r>
          </w:p>
        </w:tc>
        <w:tc>
          <w:tcPr>
            <w:tcW w:w="1162" w:type="pct"/>
            <w:gridSpan w:val="8"/>
          </w:tcPr>
          <w:p w:rsidR="007615BE" w:rsidRDefault="007615BE" w:rsidP="001619A9">
            <w:pPr>
              <w:pStyle w:val="af1"/>
              <w:spacing w:before="0" w:beforeAutospacing="0" w:after="0" w:afterAutospacing="0"/>
              <w:rPr>
                <w:bCs/>
              </w:rPr>
            </w:pPr>
            <w:proofErr w:type="spellStart"/>
            <w:r>
              <w:rPr>
                <w:bCs/>
              </w:rPr>
              <w:t>Ягова</w:t>
            </w:r>
            <w:proofErr w:type="spellEnd"/>
            <w:r>
              <w:rPr>
                <w:bCs/>
              </w:rPr>
              <w:t xml:space="preserve"> В.</w:t>
            </w:r>
          </w:p>
        </w:tc>
        <w:tc>
          <w:tcPr>
            <w:tcW w:w="502" w:type="pct"/>
            <w:gridSpan w:val="2"/>
          </w:tcPr>
          <w:p w:rsidR="007615BE" w:rsidRDefault="007615BE" w:rsidP="001619A9">
            <w:pPr>
              <w:pStyle w:val="af1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586" w:type="pct"/>
            <w:gridSpan w:val="2"/>
          </w:tcPr>
          <w:p w:rsidR="007615BE" w:rsidRDefault="007615BE" w:rsidP="001619A9">
            <w:pPr>
              <w:pStyle w:val="af1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Диплом победителя</w:t>
            </w:r>
          </w:p>
        </w:tc>
      </w:tr>
      <w:tr w:rsidR="007615BE" w:rsidRPr="008025C0" w:rsidTr="00F53407">
        <w:tc>
          <w:tcPr>
            <w:tcW w:w="1750" w:type="pct"/>
            <w:gridSpan w:val="2"/>
            <w:vMerge/>
          </w:tcPr>
          <w:p w:rsidR="007615BE" w:rsidRPr="008025C0" w:rsidRDefault="007615BE" w:rsidP="001619A9">
            <w:pPr>
              <w:rPr>
                <w:bCs/>
                <w:color w:val="000000"/>
              </w:rPr>
            </w:pPr>
          </w:p>
        </w:tc>
        <w:tc>
          <w:tcPr>
            <w:tcW w:w="1162" w:type="pct"/>
            <w:gridSpan w:val="8"/>
          </w:tcPr>
          <w:p w:rsidR="007615BE" w:rsidRDefault="007615BE" w:rsidP="001619A9">
            <w:pPr>
              <w:pStyle w:val="af1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Боброва В.</w:t>
            </w:r>
          </w:p>
        </w:tc>
        <w:tc>
          <w:tcPr>
            <w:tcW w:w="502" w:type="pct"/>
            <w:gridSpan w:val="2"/>
          </w:tcPr>
          <w:p w:rsidR="007615BE" w:rsidRDefault="007615BE" w:rsidP="001619A9">
            <w:pPr>
              <w:pStyle w:val="af1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586" w:type="pct"/>
            <w:gridSpan w:val="2"/>
          </w:tcPr>
          <w:p w:rsidR="007615BE" w:rsidRPr="008025C0" w:rsidRDefault="007615BE" w:rsidP="001619A9">
            <w:r w:rsidRPr="008025C0">
              <w:rPr>
                <w:bCs/>
              </w:rPr>
              <w:t>Диплом победителя</w:t>
            </w:r>
          </w:p>
        </w:tc>
      </w:tr>
      <w:tr w:rsidR="007615BE" w:rsidRPr="008025C0" w:rsidTr="00F53407">
        <w:tc>
          <w:tcPr>
            <w:tcW w:w="1750" w:type="pct"/>
            <w:gridSpan w:val="2"/>
            <w:vMerge/>
          </w:tcPr>
          <w:p w:rsidR="007615BE" w:rsidRPr="008025C0" w:rsidRDefault="007615BE" w:rsidP="001619A9">
            <w:pPr>
              <w:rPr>
                <w:bCs/>
                <w:color w:val="000000"/>
              </w:rPr>
            </w:pPr>
          </w:p>
        </w:tc>
        <w:tc>
          <w:tcPr>
            <w:tcW w:w="1162" w:type="pct"/>
            <w:gridSpan w:val="8"/>
          </w:tcPr>
          <w:p w:rsidR="007615BE" w:rsidRDefault="007615BE" w:rsidP="001619A9">
            <w:pPr>
              <w:pStyle w:val="af1"/>
              <w:spacing w:before="0" w:beforeAutospacing="0" w:after="0" w:afterAutospacing="0"/>
              <w:rPr>
                <w:bCs/>
              </w:rPr>
            </w:pPr>
            <w:proofErr w:type="spellStart"/>
            <w:r>
              <w:rPr>
                <w:bCs/>
              </w:rPr>
              <w:t>Сибирякова</w:t>
            </w:r>
            <w:proofErr w:type="spellEnd"/>
            <w:r>
              <w:rPr>
                <w:bCs/>
              </w:rPr>
              <w:t xml:space="preserve"> К.</w:t>
            </w:r>
          </w:p>
        </w:tc>
        <w:tc>
          <w:tcPr>
            <w:tcW w:w="502" w:type="pct"/>
            <w:gridSpan w:val="2"/>
          </w:tcPr>
          <w:p w:rsidR="007615BE" w:rsidRDefault="007615BE" w:rsidP="001619A9">
            <w:pPr>
              <w:pStyle w:val="af1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586" w:type="pct"/>
            <w:gridSpan w:val="2"/>
          </w:tcPr>
          <w:p w:rsidR="007615BE" w:rsidRPr="008025C0" w:rsidRDefault="007615BE" w:rsidP="001619A9">
            <w:r w:rsidRPr="008025C0">
              <w:rPr>
                <w:bCs/>
              </w:rPr>
              <w:t>Диплом победителя</w:t>
            </w:r>
          </w:p>
        </w:tc>
      </w:tr>
    </w:tbl>
    <w:p w:rsidR="007615BE" w:rsidRDefault="007615BE" w:rsidP="00FC1D9C">
      <w:pPr>
        <w:ind w:firstLine="708"/>
      </w:pPr>
    </w:p>
    <w:p w:rsidR="00FC1D9C" w:rsidRPr="00400290" w:rsidRDefault="00FC1D9C" w:rsidP="00FC1D9C">
      <w:pPr>
        <w:ind w:firstLine="708"/>
      </w:pPr>
      <w:r w:rsidRPr="00400290">
        <w:t>Принял</w:t>
      </w:r>
      <w:r>
        <w:t>а</w:t>
      </w:r>
      <w:r w:rsidRPr="00400290">
        <w:t xml:space="preserve"> участие во Всероссийском математическом конкурсе «</w:t>
      </w:r>
      <w:r>
        <w:t>Клад ацтеков</w:t>
      </w:r>
      <w:r w:rsidRPr="00400290">
        <w:t xml:space="preserve">» </w:t>
      </w:r>
      <w:r>
        <w:t xml:space="preserve">и «карта сокровищ» </w:t>
      </w:r>
      <w:r w:rsidRPr="00400290">
        <w:t>Боброва Вероника (</w:t>
      </w:r>
      <w:r>
        <w:t>9</w:t>
      </w:r>
      <w:r w:rsidRPr="00400290">
        <w:t xml:space="preserve"> </w:t>
      </w:r>
      <w:proofErr w:type="spellStart"/>
      <w:r w:rsidRPr="00400290">
        <w:t>кл</w:t>
      </w:r>
      <w:proofErr w:type="spellEnd"/>
      <w:r w:rsidRPr="00400290">
        <w:t>.)</w:t>
      </w:r>
      <w:r>
        <w:t xml:space="preserve"> э</w:t>
      </w:r>
      <w:r w:rsidRPr="0005100E">
        <w:t>лектронн</w:t>
      </w:r>
      <w:r>
        <w:t>ой</w:t>
      </w:r>
      <w:r w:rsidRPr="0005100E">
        <w:t xml:space="preserve"> школ</w:t>
      </w:r>
      <w:r>
        <w:t>ы</w:t>
      </w:r>
      <w:r w:rsidRPr="0005100E">
        <w:t xml:space="preserve"> «</w:t>
      </w:r>
      <w:proofErr w:type="spellStart"/>
      <w:r w:rsidRPr="0005100E">
        <w:t>Знаника</w:t>
      </w:r>
      <w:proofErr w:type="spellEnd"/>
      <w:r w:rsidRPr="0005100E">
        <w:t>»</w:t>
      </w:r>
      <w:r>
        <w:t>, став призером конкурсов</w:t>
      </w:r>
      <w:r w:rsidRPr="00400290">
        <w:t xml:space="preserve">. </w:t>
      </w:r>
    </w:p>
    <w:p w:rsidR="00FC1D9C" w:rsidRDefault="00FC1D9C" w:rsidP="00FC1D9C">
      <w:pPr>
        <w:ind w:firstLine="708"/>
      </w:pPr>
      <w:r>
        <w:t xml:space="preserve">8 учеников стали участниками </w:t>
      </w:r>
      <w:proofErr w:type="spellStart"/>
      <w:r>
        <w:t>метапредметного</w:t>
      </w:r>
      <w:proofErr w:type="spellEnd"/>
      <w:r>
        <w:t xml:space="preserve"> конкурса-исследования «ПУМА: Верш</w:t>
      </w:r>
      <w:r>
        <w:t>и</w:t>
      </w:r>
      <w:r>
        <w:t>ны логики» г</w:t>
      </w:r>
      <w:proofErr w:type="gramStart"/>
      <w:r>
        <w:t>.Е</w:t>
      </w:r>
      <w:proofErr w:type="gramEnd"/>
      <w:r>
        <w:t>катеринбург.</w:t>
      </w:r>
    </w:p>
    <w:p w:rsidR="00FC1D9C" w:rsidRPr="003C15B8" w:rsidRDefault="00FC1D9C" w:rsidP="00FC1D9C">
      <w:pPr>
        <w:ind w:firstLine="708"/>
      </w:pPr>
      <w:r w:rsidRPr="003C15B8">
        <w:t xml:space="preserve">18 учеников стали участниками </w:t>
      </w:r>
      <w:r w:rsidRPr="003C15B8">
        <w:rPr>
          <w:bCs/>
        </w:rPr>
        <w:t>Всероссийской предметной олимпиады по географии «</w:t>
      </w:r>
      <w:r w:rsidRPr="003C15B8">
        <w:rPr>
          <w:bCs/>
          <w:lang w:val="en-US"/>
        </w:rPr>
        <w:t>SAPIENTI</w:t>
      </w:r>
      <w:r w:rsidRPr="003C15B8">
        <w:rPr>
          <w:bCs/>
        </w:rPr>
        <w:t xml:space="preserve"> </w:t>
      </w:r>
      <w:r w:rsidRPr="003C15B8">
        <w:rPr>
          <w:bCs/>
          <w:lang w:val="en-US"/>
        </w:rPr>
        <w:t>SAT</w:t>
      </w:r>
      <w:r w:rsidRPr="003C15B8">
        <w:rPr>
          <w:bCs/>
        </w:rPr>
        <w:t>» Центр</w:t>
      </w:r>
      <w:r>
        <w:rPr>
          <w:bCs/>
        </w:rPr>
        <w:t>а</w:t>
      </w:r>
      <w:r w:rsidRPr="003C15B8">
        <w:rPr>
          <w:bCs/>
        </w:rPr>
        <w:t xml:space="preserve"> выявления и поддержки одаренных детей и талантливой молодежи</w:t>
      </w:r>
      <w:r>
        <w:rPr>
          <w:bCs/>
        </w:rPr>
        <w:t>,</w:t>
      </w:r>
      <w:r w:rsidRPr="003C15B8">
        <w:rPr>
          <w:bCs/>
        </w:rPr>
        <w:t xml:space="preserve"> Алтайский край, г</w:t>
      </w:r>
      <w:proofErr w:type="gramStart"/>
      <w:r w:rsidRPr="003C15B8">
        <w:rPr>
          <w:bCs/>
        </w:rPr>
        <w:t>.Б</w:t>
      </w:r>
      <w:proofErr w:type="gramEnd"/>
      <w:r w:rsidRPr="003C15B8">
        <w:rPr>
          <w:bCs/>
        </w:rPr>
        <w:t>ийск</w:t>
      </w:r>
      <w:r w:rsidRPr="003C15B8">
        <w:t xml:space="preserve">, из них </w:t>
      </w:r>
      <w:r>
        <w:t>3</w:t>
      </w:r>
      <w:r w:rsidRPr="003C15B8">
        <w:t xml:space="preserve"> призер</w:t>
      </w:r>
      <w:r>
        <w:t>а</w:t>
      </w:r>
      <w:r w:rsidRPr="003C15B8">
        <w:t>.</w:t>
      </w:r>
    </w:p>
    <w:p w:rsidR="00FC1D9C" w:rsidRPr="003C15B8" w:rsidRDefault="00FC1D9C" w:rsidP="00FC1D9C">
      <w:pPr>
        <w:ind w:firstLine="708"/>
      </w:pPr>
      <w:r w:rsidRPr="003C15B8">
        <w:rPr>
          <w:bCs/>
        </w:rPr>
        <w:t xml:space="preserve">В предметной олимпиаде для школьников «Пятерочка» Центра </w:t>
      </w:r>
      <w:proofErr w:type="spellStart"/>
      <w:r w:rsidRPr="003C15B8">
        <w:rPr>
          <w:bCs/>
        </w:rPr>
        <w:t>довузовской</w:t>
      </w:r>
      <w:proofErr w:type="spellEnd"/>
      <w:r w:rsidRPr="003C15B8">
        <w:rPr>
          <w:bCs/>
        </w:rPr>
        <w:t xml:space="preserve"> подготовки г</w:t>
      </w:r>
      <w:proofErr w:type="gramStart"/>
      <w:r w:rsidRPr="003C15B8">
        <w:rPr>
          <w:bCs/>
        </w:rPr>
        <w:t>.К</w:t>
      </w:r>
      <w:proofErr w:type="gramEnd"/>
      <w:r w:rsidRPr="003C15B8">
        <w:rPr>
          <w:bCs/>
        </w:rPr>
        <w:t>алининград</w:t>
      </w:r>
      <w:r w:rsidRPr="003C15B8">
        <w:t xml:space="preserve"> участвовало 1</w:t>
      </w:r>
      <w:r>
        <w:t>2</w:t>
      </w:r>
      <w:r w:rsidRPr="003C15B8">
        <w:t xml:space="preserve"> школьников по математике</w:t>
      </w:r>
      <w:r>
        <w:t xml:space="preserve"> (2 диплома победителя)</w:t>
      </w:r>
      <w:r w:rsidRPr="003C15B8">
        <w:t xml:space="preserve">, </w:t>
      </w:r>
      <w:r>
        <w:t>5</w:t>
      </w:r>
      <w:r w:rsidRPr="003C15B8">
        <w:t xml:space="preserve"> по физике (2 диплома победителя)</w:t>
      </w:r>
      <w:r>
        <w:t>.</w:t>
      </w:r>
    </w:p>
    <w:p w:rsidR="00FC1D9C" w:rsidRDefault="00FC1D9C" w:rsidP="00FC1D9C">
      <w:pPr>
        <w:ind w:firstLine="708"/>
        <w:rPr>
          <w:bCs/>
          <w:color w:val="000000"/>
        </w:rPr>
      </w:pPr>
      <w:r>
        <w:t>Ученики школы участвовали во множестве разнообразных предметных конкурсов, оли</w:t>
      </w:r>
      <w:r>
        <w:t>м</w:t>
      </w:r>
      <w:r>
        <w:t>пиад. Среди них Международный дистанционный конкурс по математике «</w:t>
      </w:r>
      <w:proofErr w:type="spellStart"/>
      <w:r>
        <w:t>Олимпис</w:t>
      </w:r>
      <w:proofErr w:type="spellEnd"/>
      <w:r>
        <w:t xml:space="preserve">», </w:t>
      </w:r>
      <w:r w:rsidRPr="00291EAD">
        <w:rPr>
          <w:bCs/>
          <w:color w:val="000000"/>
        </w:rPr>
        <w:t>Всеро</w:t>
      </w:r>
      <w:r w:rsidRPr="00291EAD">
        <w:rPr>
          <w:bCs/>
          <w:color w:val="000000"/>
        </w:rPr>
        <w:t>с</w:t>
      </w:r>
      <w:r w:rsidRPr="00291EAD">
        <w:rPr>
          <w:bCs/>
          <w:color w:val="000000"/>
        </w:rPr>
        <w:t>сийский конкурс по математике «Ребус»</w:t>
      </w:r>
      <w:r>
        <w:rPr>
          <w:bCs/>
          <w:color w:val="000000"/>
        </w:rPr>
        <w:t xml:space="preserve">, </w:t>
      </w:r>
      <w:r w:rsidRPr="001F3F18">
        <w:rPr>
          <w:bCs/>
          <w:color w:val="000000"/>
        </w:rPr>
        <w:t>Всероссийская олимпиада по математике для 1–11 классов</w:t>
      </w:r>
      <w:r>
        <w:rPr>
          <w:bCs/>
          <w:color w:val="000000"/>
        </w:rPr>
        <w:t xml:space="preserve"> </w:t>
      </w:r>
      <w:r w:rsidRPr="001F3F18">
        <w:rPr>
          <w:bCs/>
          <w:color w:val="000000"/>
        </w:rPr>
        <w:t>ЦРТ «Мега-Талант»</w:t>
      </w:r>
      <w:r>
        <w:rPr>
          <w:bCs/>
          <w:color w:val="000000"/>
        </w:rPr>
        <w:t>, … Практически в каждом конкурсе были ученики-призеры.</w:t>
      </w:r>
    </w:p>
    <w:p w:rsidR="00FC1D9C" w:rsidRDefault="00FC1D9C" w:rsidP="00FC1D9C">
      <w:pPr>
        <w:ind w:firstLine="708"/>
      </w:pPr>
      <w:r>
        <w:t>Кроме международных и всероссийских олимпиад ученики школы принимали участие и в краевых конкурсах.</w:t>
      </w:r>
    </w:p>
    <w:p w:rsidR="00FC1D9C" w:rsidRDefault="00FC1D9C" w:rsidP="00FC1D9C">
      <w:pPr>
        <w:ind w:firstLine="708"/>
        <w:rPr>
          <w:bCs/>
        </w:rPr>
      </w:pPr>
      <w:r>
        <w:rPr>
          <w:bCs/>
        </w:rPr>
        <w:t xml:space="preserve">3 ученика стали участниками </w:t>
      </w:r>
      <w:r>
        <w:rPr>
          <w:bCs/>
          <w:color w:val="000000"/>
        </w:rPr>
        <w:t>Краевой дистанционной олимпиады по математике «Мат</w:t>
      </w:r>
      <w:r>
        <w:rPr>
          <w:bCs/>
          <w:color w:val="000000"/>
        </w:rPr>
        <w:t>е</w:t>
      </w:r>
      <w:r>
        <w:rPr>
          <w:bCs/>
          <w:color w:val="000000"/>
        </w:rPr>
        <w:t>матика без границ» для учащихся 5 – 8 классов общеобразовательных организаций Хабаровского края. И</w:t>
      </w:r>
      <w:r>
        <w:rPr>
          <w:bCs/>
        </w:rPr>
        <w:t xml:space="preserve">з них 2 призера (Косицына Анастасия, </w:t>
      </w:r>
      <w:proofErr w:type="spellStart"/>
      <w:r>
        <w:rPr>
          <w:bCs/>
        </w:rPr>
        <w:t>Будникова</w:t>
      </w:r>
      <w:proofErr w:type="spellEnd"/>
      <w:r>
        <w:rPr>
          <w:bCs/>
        </w:rPr>
        <w:t xml:space="preserve"> Тамара).</w:t>
      </w:r>
    </w:p>
    <w:p w:rsidR="00FC1D9C" w:rsidRDefault="00FC1D9C" w:rsidP="00FC1D9C">
      <w:pPr>
        <w:ind w:firstLine="708"/>
        <w:rPr>
          <w:bCs/>
          <w:color w:val="000000"/>
        </w:rPr>
      </w:pPr>
      <w:r>
        <w:rPr>
          <w:bCs/>
          <w:color w:val="000000"/>
        </w:rPr>
        <w:t xml:space="preserve">3 </w:t>
      </w:r>
      <w:r w:rsidR="004D3ACE">
        <w:rPr>
          <w:bCs/>
          <w:color w:val="000000"/>
        </w:rPr>
        <w:t xml:space="preserve">ученика стали участниками </w:t>
      </w:r>
      <w:r w:rsidRPr="008025C0">
        <w:rPr>
          <w:bCs/>
          <w:color w:val="000000"/>
        </w:rPr>
        <w:t>Краев</w:t>
      </w:r>
      <w:r>
        <w:rPr>
          <w:bCs/>
          <w:color w:val="000000"/>
        </w:rPr>
        <w:t xml:space="preserve">ой </w:t>
      </w:r>
      <w:r w:rsidRPr="008025C0">
        <w:rPr>
          <w:bCs/>
          <w:color w:val="000000"/>
        </w:rPr>
        <w:t>заочн</w:t>
      </w:r>
      <w:r>
        <w:rPr>
          <w:bCs/>
          <w:color w:val="000000"/>
        </w:rPr>
        <w:t xml:space="preserve">ой </w:t>
      </w:r>
      <w:r w:rsidRPr="008025C0">
        <w:rPr>
          <w:bCs/>
          <w:color w:val="000000"/>
        </w:rPr>
        <w:t>научно-практическ</w:t>
      </w:r>
      <w:r>
        <w:rPr>
          <w:bCs/>
          <w:color w:val="000000"/>
        </w:rPr>
        <w:t>ой</w:t>
      </w:r>
      <w:r w:rsidRPr="008025C0">
        <w:rPr>
          <w:bCs/>
          <w:color w:val="000000"/>
        </w:rPr>
        <w:t xml:space="preserve"> конференци</w:t>
      </w:r>
      <w:r>
        <w:rPr>
          <w:bCs/>
          <w:color w:val="000000"/>
        </w:rPr>
        <w:t>и</w:t>
      </w:r>
      <w:r w:rsidRPr="008025C0">
        <w:rPr>
          <w:bCs/>
          <w:color w:val="000000"/>
        </w:rPr>
        <w:t xml:space="preserve"> уч</w:t>
      </w:r>
      <w:r w:rsidRPr="008025C0">
        <w:rPr>
          <w:bCs/>
          <w:color w:val="000000"/>
        </w:rPr>
        <w:t>а</w:t>
      </w:r>
      <w:r w:rsidRPr="008025C0">
        <w:rPr>
          <w:bCs/>
          <w:color w:val="000000"/>
        </w:rPr>
        <w:t>щихся «Будущее Хабаровского края в надежных руках»</w:t>
      </w:r>
      <w:r>
        <w:rPr>
          <w:bCs/>
          <w:color w:val="000000"/>
        </w:rPr>
        <w:t>.</w:t>
      </w:r>
    </w:p>
    <w:p w:rsidR="00FC1D9C" w:rsidRPr="0078568F" w:rsidRDefault="00FC1D9C" w:rsidP="00FC1D9C">
      <w:pPr>
        <w:ind w:firstLine="708"/>
      </w:pPr>
      <w:r>
        <w:rPr>
          <w:bCs/>
          <w:color w:val="000000"/>
        </w:rPr>
        <w:t xml:space="preserve"> </w:t>
      </w:r>
      <w:proofErr w:type="spellStart"/>
      <w:r w:rsidRPr="0078568F">
        <w:t>Зайков</w:t>
      </w:r>
      <w:proofErr w:type="spellEnd"/>
      <w:r w:rsidRPr="0078568F">
        <w:t xml:space="preserve"> Данил</w:t>
      </w:r>
      <w:r w:rsidR="004756F3">
        <w:t xml:space="preserve"> </w:t>
      </w:r>
      <w:r w:rsidRPr="0078568F">
        <w:t xml:space="preserve">(4 </w:t>
      </w:r>
      <w:proofErr w:type="spellStart"/>
      <w:r w:rsidRPr="0078568F">
        <w:t>кл</w:t>
      </w:r>
      <w:proofErr w:type="spellEnd"/>
      <w:r w:rsidRPr="0078568F">
        <w:t xml:space="preserve">.) </w:t>
      </w:r>
      <w:r>
        <w:t xml:space="preserve">уже второй год </w:t>
      </w:r>
      <w:r w:rsidRPr="0078568F">
        <w:t>завоев</w:t>
      </w:r>
      <w:r>
        <w:t>ывает</w:t>
      </w:r>
      <w:r w:rsidRPr="0078568F">
        <w:t xml:space="preserve"> Диплом лауреата конкурса «Читатель года – 2015»  журнала для детей «Расти с Хабаровском!»</w:t>
      </w:r>
      <w:r w:rsidRPr="0078568F">
        <w:tab/>
      </w:r>
    </w:p>
    <w:p w:rsidR="00FC1D9C" w:rsidRDefault="00FC1D9C" w:rsidP="004D3ACE">
      <w:pPr>
        <w:rPr>
          <w:i/>
        </w:rPr>
      </w:pPr>
      <w:r w:rsidRPr="003C0523">
        <w:rPr>
          <w:color w:val="FF0000"/>
        </w:rPr>
        <w:tab/>
      </w:r>
    </w:p>
    <w:p w:rsidR="004D3ACE" w:rsidRDefault="00FC1D9C" w:rsidP="00FC1D9C">
      <w:pPr>
        <w:ind w:firstLine="708"/>
      </w:pPr>
      <w:r w:rsidRPr="00F233A6">
        <w:t>Педагоги школы, организующие олимпиады, готовящие детей для участия в конкурсах, получили благодарственные письма от организаторов олимпиад, конкурсов, сертификаты, д</w:t>
      </w:r>
      <w:r w:rsidRPr="00F233A6">
        <w:t>и</w:t>
      </w:r>
      <w:r w:rsidRPr="00F233A6">
        <w:t>пломы педагога, подготовившего победителя/лауреата Всероссийской дистанционной олимпи</w:t>
      </w:r>
      <w:r w:rsidRPr="00F233A6">
        <w:t>а</w:t>
      </w:r>
      <w:r w:rsidRPr="00F233A6">
        <w:t xml:space="preserve">ды. </w:t>
      </w:r>
    </w:p>
    <w:p w:rsidR="00FC1D9C" w:rsidRDefault="00FC1D9C" w:rsidP="00FC1D9C">
      <w:pPr>
        <w:ind w:firstLine="708"/>
      </w:pPr>
      <w:r w:rsidRPr="008723E5">
        <w:t>Участие в различных олимпиадах, конкурсах по предметам является одной из составля</w:t>
      </w:r>
      <w:r w:rsidRPr="008723E5">
        <w:t>ю</w:t>
      </w:r>
      <w:r w:rsidRPr="008723E5">
        <w:t>щей работы учителей математики,</w:t>
      </w:r>
      <w:r>
        <w:t xml:space="preserve"> физики, </w:t>
      </w:r>
      <w:r w:rsidRPr="008723E5">
        <w:t>биологии, химии, географии со способными и од</w:t>
      </w:r>
      <w:r w:rsidRPr="008723E5">
        <w:t>а</w:t>
      </w:r>
      <w:r w:rsidRPr="008723E5">
        <w:t>ренными учениками.</w:t>
      </w:r>
    </w:p>
    <w:p w:rsidR="00FC1D9C" w:rsidRPr="00E4152B" w:rsidRDefault="00FC1D9C" w:rsidP="00FC1D9C">
      <w:pPr>
        <w:ind w:firstLine="708"/>
        <w:jc w:val="left"/>
      </w:pPr>
      <w:r>
        <w:t xml:space="preserve">Школа </w:t>
      </w:r>
      <w:r w:rsidRPr="00E4152B">
        <w:t>предлагает дополнительны</w:t>
      </w:r>
      <w:r>
        <w:t>е</w:t>
      </w:r>
      <w:r w:rsidRPr="00E4152B">
        <w:t xml:space="preserve"> заняти</w:t>
      </w:r>
      <w:r>
        <w:t>я практически по всем предметам</w:t>
      </w:r>
      <w:r w:rsidRPr="00E4152B">
        <w:t>:</w:t>
      </w:r>
    </w:p>
    <w:p w:rsidR="00FC1D9C" w:rsidRPr="00E4152B" w:rsidRDefault="00FC1D9C" w:rsidP="00975DD6">
      <w:pPr>
        <w:numPr>
          <w:ilvl w:val="0"/>
          <w:numId w:val="29"/>
        </w:numPr>
        <w:jc w:val="left"/>
      </w:pPr>
      <w:r w:rsidRPr="00E4152B">
        <w:t xml:space="preserve">для тех, у кого проблемы с математикой, </w:t>
      </w:r>
      <w:r>
        <w:t xml:space="preserve">другими предметами, </w:t>
      </w:r>
      <w:r w:rsidRPr="00E4152B">
        <w:t>не получается решать м</w:t>
      </w:r>
      <w:r w:rsidRPr="00E4152B">
        <w:t>а</w:t>
      </w:r>
      <w:r w:rsidRPr="00E4152B">
        <w:t>тематические задачи,</w:t>
      </w:r>
      <w:r>
        <w:t xml:space="preserve"> допускается </w:t>
      </w:r>
      <w:proofErr w:type="gramStart"/>
      <w:r>
        <w:t xml:space="preserve">много ошибок, </w:t>
      </w:r>
      <w:r w:rsidRPr="00E4152B">
        <w:t xml:space="preserve"> возникли</w:t>
      </w:r>
      <w:proofErr w:type="gramEnd"/>
      <w:r w:rsidRPr="00E4152B">
        <w:t xml:space="preserve"> серьезные пробелы в знаниях;</w:t>
      </w:r>
    </w:p>
    <w:p w:rsidR="00FC1D9C" w:rsidRPr="00E4152B" w:rsidRDefault="00FC1D9C" w:rsidP="00975DD6">
      <w:pPr>
        <w:numPr>
          <w:ilvl w:val="0"/>
          <w:numId w:val="29"/>
        </w:numPr>
        <w:jc w:val="left"/>
      </w:pPr>
      <w:r w:rsidRPr="00E4152B">
        <w:t xml:space="preserve">для тех, кому нравится </w:t>
      </w:r>
      <w:r>
        <w:t>предмет</w:t>
      </w:r>
      <w:r w:rsidRPr="00E4152B">
        <w:t xml:space="preserve"> или требуется дополнительная мотивация к </w:t>
      </w:r>
      <w:r>
        <w:t xml:space="preserve">его </w:t>
      </w:r>
      <w:r w:rsidRPr="00E4152B">
        <w:t>изучению;</w:t>
      </w:r>
    </w:p>
    <w:p w:rsidR="00FC1D9C" w:rsidRPr="00E4152B" w:rsidRDefault="00FC1D9C" w:rsidP="00975DD6">
      <w:pPr>
        <w:numPr>
          <w:ilvl w:val="0"/>
          <w:numId w:val="29"/>
        </w:numPr>
        <w:jc w:val="left"/>
      </w:pPr>
      <w:r w:rsidRPr="00E4152B">
        <w:t>для тех, кто хочет участвовать в олимпиадах</w:t>
      </w:r>
      <w:r>
        <w:t xml:space="preserve"> по предмету</w:t>
      </w:r>
      <w:r w:rsidRPr="00E4152B">
        <w:t>.</w:t>
      </w:r>
    </w:p>
    <w:p w:rsidR="00FC1D9C" w:rsidRPr="00E4152B" w:rsidRDefault="00FC1D9C" w:rsidP="00FC1D9C">
      <w:pPr>
        <w:ind w:firstLine="709"/>
        <w:jc w:val="left"/>
      </w:pPr>
      <w:r w:rsidRPr="00E4152B">
        <w:t>На каждом уровне подготовки мы предлагаем:</w:t>
      </w:r>
    </w:p>
    <w:p w:rsidR="00FC1D9C" w:rsidRPr="00E4152B" w:rsidRDefault="00FC1D9C" w:rsidP="00975DD6">
      <w:pPr>
        <w:numPr>
          <w:ilvl w:val="0"/>
          <w:numId w:val="30"/>
        </w:numPr>
        <w:jc w:val="left"/>
      </w:pPr>
      <w:r w:rsidRPr="00E4152B">
        <w:t>индивидуальные домашние задания школьникам;</w:t>
      </w:r>
    </w:p>
    <w:p w:rsidR="00FC1D9C" w:rsidRPr="00E4152B" w:rsidRDefault="00FC1D9C" w:rsidP="00975DD6">
      <w:pPr>
        <w:numPr>
          <w:ilvl w:val="0"/>
          <w:numId w:val="30"/>
        </w:numPr>
        <w:jc w:val="left"/>
      </w:pPr>
      <w:r>
        <w:t xml:space="preserve">задания на совершенствование умений, </w:t>
      </w:r>
      <w:r w:rsidRPr="00E4152B">
        <w:t xml:space="preserve">диагностические и контрольные работы с </w:t>
      </w:r>
      <w:r>
        <w:t>опер</w:t>
      </w:r>
      <w:r>
        <w:t>а</w:t>
      </w:r>
      <w:r>
        <w:t xml:space="preserve">тивной </w:t>
      </w:r>
      <w:r w:rsidRPr="00E4152B">
        <w:t>проверкой решенных задач;</w:t>
      </w:r>
    </w:p>
    <w:p w:rsidR="00FC1D9C" w:rsidRPr="00E4152B" w:rsidRDefault="00FC1D9C" w:rsidP="00975DD6">
      <w:pPr>
        <w:numPr>
          <w:ilvl w:val="0"/>
          <w:numId w:val="30"/>
        </w:numPr>
        <w:jc w:val="left"/>
      </w:pPr>
      <w:r w:rsidRPr="00E4152B">
        <w:t>непрерывн</w:t>
      </w:r>
      <w:r>
        <w:t>ую</w:t>
      </w:r>
      <w:r w:rsidRPr="00E4152B">
        <w:t xml:space="preserve"> поддержк</w:t>
      </w:r>
      <w:r>
        <w:t>у</w:t>
      </w:r>
      <w:r w:rsidRPr="00E4152B">
        <w:t xml:space="preserve"> учителя</w:t>
      </w:r>
      <w:r>
        <w:t>.</w:t>
      </w:r>
    </w:p>
    <w:p w:rsidR="00FC1D9C" w:rsidRPr="00E4152B" w:rsidRDefault="00FC1D9C" w:rsidP="00FC1D9C">
      <w:pPr>
        <w:ind w:firstLine="709"/>
        <w:jc w:val="left"/>
      </w:pPr>
      <w:r w:rsidRPr="00E4152B">
        <w:t xml:space="preserve">Дополнительная составляющая занятий </w:t>
      </w:r>
      <w:r>
        <w:t>с учащимися</w:t>
      </w:r>
      <w:r w:rsidRPr="00E4152B">
        <w:t xml:space="preserve"> – подготовка школьников к обяз</w:t>
      </w:r>
      <w:r w:rsidRPr="00E4152B">
        <w:t>а</w:t>
      </w:r>
      <w:r w:rsidRPr="00E4152B">
        <w:t>тельной диагностике по математике. Освоение базового уровня подготовки и умение демонстр</w:t>
      </w:r>
      <w:r w:rsidRPr="00E4152B">
        <w:t>и</w:t>
      </w:r>
      <w:r w:rsidRPr="00E4152B">
        <w:lastRenderedPageBreak/>
        <w:t>ровать знания - крайне важная часть обучения.</w:t>
      </w:r>
      <w:r>
        <w:t xml:space="preserve"> </w:t>
      </w:r>
      <w:r w:rsidRPr="00E4152B">
        <w:t xml:space="preserve">Тем самым мы </w:t>
      </w:r>
      <w:r>
        <w:t xml:space="preserve">стремимся </w:t>
      </w:r>
      <w:r w:rsidRPr="00E4152B">
        <w:t>выровнять уровень зн</w:t>
      </w:r>
      <w:r w:rsidRPr="00E4152B">
        <w:t>а</w:t>
      </w:r>
      <w:r w:rsidRPr="00E4152B">
        <w:t xml:space="preserve">ний </w:t>
      </w:r>
      <w:r>
        <w:t>учеников</w:t>
      </w:r>
      <w:r w:rsidRPr="00E4152B">
        <w:t>.</w:t>
      </w:r>
    </w:p>
    <w:p w:rsidR="00FC1D9C" w:rsidRPr="008723E5" w:rsidRDefault="00FC1D9C" w:rsidP="00FC1D9C">
      <w:pPr>
        <w:ind w:firstLine="708"/>
      </w:pPr>
    </w:p>
    <w:p w:rsidR="00FC1D9C" w:rsidRDefault="004D336A" w:rsidP="00FC1D9C">
      <w:pPr>
        <w:ind w:firstLine="708"/>
      </w:pPr>
      <w:r>
        <w:rPr>
          <w:noProof/>
        </w:rPr>
        <w:pict>
          <v:rect id="_x0000_s1046" style="position:absolute;left:0;text-align:left;margin-left:82.3pt;margin-top:.65pt;width:308.05pt;height:36.3pt;z-index:252293120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7B483B" w:rsidRDefault="007B483B" w:rsidP="00FC1D9C">
                  <w:pPr>
                    <w:jc w:val="center"/>
                  </w:pPr>
                  <w:r w:rsidRPr="005B4945">
                    <w:t>Дополнительные занятия по предметам</w:t>
                  </w:r>
                  <w:r>
                    <w:t xml:space="preserve"> </w:t>
                  </w:r>
                  <w:r w:rsidRPr="005B4945">
                    <w:t>–</w:t>
                  </w:r>
                </w:p>
                <w:p w:rsidR="007B483B" w:rsidRPr="005B4945" w:rsidRDefault="007B483B" w:rsidP="00FC1D9C">
                  <w:pPr>
                    <w:jc w:val="center"/>
                  </w:pPr>
                  <w:r w:rsidRPr="005B4945">
                    <w:t>факультативы, кружки и олимпиадная подготовка</w:t>
                  </w:r>
                </w:p>
                <w:p w:rsidR="007B483B" w:rsidRDefault="007B483B" w:rsidP="00FC1D9C">
                  <w:pPr>
                    <w:ind w:left="360"/>
                  </w:pPr>
                </w:p>
              </w:txbxContent>
            </v:textbox>
          </v:rect>
        </w:pict>
      </w:r>
    </w:p>
    <w:p w:rsidR="00FC1D9C" w:rsidRDefault="00FC1D9C" w:rsidP="00FC1D9C">
      <w:pPr>
        <w:ind w:firstLine="708"/>
      </w:pPr>
    </w:p>
    <w:p w:rsidR="00FC1D9C" w:rsidRDefault="00FC1D9C" w:rsidP="00FC1D9C">
      <w:pPr>
        <w:ind w:firstLine="708"/>
      </w:pPr>
    </w:p>
    <w:p w:rsidR="00FC1D9C" w:rsidRDefault="004D336A" w:rsidP="00FC1D9C">
      <w:pPr>
        <w:ind w:firstLine="708"/>
      </w:pPr>
      <w:r>
        <w:rPr>
          <w:noProof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50" type="#_x0000_t15" style="position:absolute;left:0;text-align:left;margin-left:167.65pt;margin-top:-35.8pt;width:69.65pt;height:167.85pt;rotation:90;z-index:252297216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7B483B" w:rsidRPr="005B4945" w:rsidRDefault="007B483B" w:rsidP="00FC1D9C">
                  <w:pPr>
                    <w:jc w:val="center"/>
                    <w:rPr>
                      <w:sz w:val="20"/>
                      <w:szCs w:val="20"/>
                    </w:rPr>
                  </w:pPr>
                  <w:r w:rsidRPr="005B4945">
                    <w:rPr>
                      <w:sz w:val="20"/>
                      <w:szCs w:val="20"/>
                    </w:rPr>
                    <w:t>Устранение пробелов в знаниях. Изучение базовых тем курса, и</w:t>
                  </w:r>
                  <w:r w:rsidRPr="005B4945">
                    <w:rPr>
                      <w:sz w:val="20"/>
                      <w:szCs w:val="20"/>
                    </w:rPr>
                    <w:t>с</w:t>
                  </w:r>
                  <w:r w:rsidRPr="005B4945">
                    <w:rPr>
                      <w:sz w:val="20"/>
                      <w:szCs w:val="20"/>
                    </w:rPr>
                    <w:t>пользуемых при обязательной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5B4945">
                    <w:rPr>
                      <w:sz w:val="20"/>
                      <w:szCs w:val="20"/>
                    </w:rPr>
                    <w:t>диа</w:t>
                  </w:r>
                  <w:r w:rsidRPr="005B4945">
                    <w:rPr>
                      <w:sz w:val="20"/>
                      <w:szCs w:val="20"/>
                    </w:rPr>
                    <w:t>г</w:t>
                  </w:r>
                  <w:r w:rsidRPr="005B4945">
                    <w:rPr>
                      <w:sz w:val="20"/>
                      <w:szCs w:val="20"/>
                    </w:rPr>
                    <w:t>ностике  знаний учащихся</w:t>
                  </w:r>
                </w:p>
                <w:p w:rsidR="007B483B" w:rsidRPr="005B4945" w:rsidRDefault="007B483B" w:rsidP="00FC1D9C">
                  <w:pPr>
                    <w:rPr>
                      <w:sz w:val="20"/>
                      <w:szCs w:val="20"/>
                    </w:rPr>
                  </w:pPr>
                </w:p>
                <w:p w:rsidR="007B483B" w:rsidRPr="005B4945" w:rsidRDefault="007B483B" w:rsidP="00FC1D9C">
                  <w:pPr>
                    <w:ind w:left="360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_x0000_s1053" style="position:absolute;left:0;text-align:left;margin-left:297.8pt;margin-top:9.35pt;width:225.25pt;height:21.1pt;z-index:252300288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7B483B" w:rsidRPr="005B4945" w:rsidRDefault="007B483B" w:rsidP="00FC1D9C">
                  <w:pPr>
                    <w:rPr>
                      <w:sz w:val="18"/>
                      <w:szCs w:val="18"/>
                    </w:rPr>
                  </w:pPr>
                  <w:r w:rsidRPr="005B4945">
                    <w:rPr>
                      <w:sz w:val="18"/>
                      <w:szCs w:val="18"/>
                    </w:rPr>
                    <w:t>Ученики, не справляющиеся со школьной програ</w:t>
                  </w:r>
                  <w:r w:rsidRPr="005B4945">
                    <w:rPr>
                      <w:sz w:val="18"/>
                      <w:szCs w:val="18"/>
                    </w:rPr>
                    <w:t>м</w:t>
                  </w:r>
                  <w:r w:rsidRPr="005B4945">
                    <w:rPr>
                      <w:sz w:val="18"/>
                      <w:szCs w:val="18"/>
                    </w:rPr>
                    <w:t xml:space="preserve">мой </w:t>
                  </w:r>
                </w:p>
                <w:p w:rsidR="007B483B" w:rsidRPr="005B4945" w:rsidRDefault="007B483B" w:rsidP="00FC1D9C"/>
              </w:txbxContent>
            </v:textbox>
          </v:rect>
        </w:pict>
      </w:r>
    </w:p>
    <w:p w:rsidR="00FC1D9C" w:rsidRDefault="004D336A" w:rsidP="00FC1D9C">
      <w:pPr>
        <w:ind w:firstLine="708"/>
      </w:pPr>
      <w:r>
        <w:rPr>
          <w:noProof/>
        </w:rPr>
        <w:pict>
          <v:rect id="_x0000_s1047" style="position:absolute;left:0;text-align:left;margin-left:-17.15pt;margin-top:5.15pt;width:125.1pt;height:44.05pt;z-index:252294144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7B483B" w:rsidRDefault="007B483B" w:rsidP="00FC1D9C">
                  <w:r w:rsidRPr="005B4945">
                    <w:t>УЧЕБА/ОСНОВЫ</w:t>
                  </w:r>
                  <w:r w:rsidRPr="005B4945">
                    <w:cr/>
                    <w:t>(первый уровень)</w:t>
                  </w:r>
                </w:p>
              </w:txbxContent>
            </v:textbox>
          </v:rect>
        </w:pict>
      </w:r>
    </w:p>
    <w:p w:rsidR="00FC1D9C" w:rsidRDefault="004D336A" w:rsidP="00FC1D9C">
      <w:pPr>
        <w:ind w:firstLine="708"/>
      </w:pPr>
      <w:r>
        <w:rPr>
          <w:noProof/>
        </w:rPr>
        <w:pict>
          <v:rect id="_x0000_s1054" style="position:absolute;left:0;text-align:left;margin-left:297.8pt;margin-top:7.85pt;width:225.25pt;height:27.55pt;z-index:252301312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7B483B" w:rsidRPr="00745EBA" w:rsidRDefault="007B483B" w:rsidP="00FC1D9C">
                  <w:pPr>
                    <w:rPr>
                      <w:sz w:val="18"/>
                      <w:szCs w:val="18"/>
                    </w:rPr>
                  </w:pPr>
                  <w:r w:rsidRPr="00745EBA">
                    <w:rPr>
                      <w:sz w:val="18"/>
                      <w:szCs w:val="18"/>
                    </w:rPr>
                    <w:t xml:space="preserve">Ученики, справляющиеся со школьной программой, но имеющие пробелы в знаниях   по ряду тем </w:t>
                  </w:r>
                </w:p>
                <w:p w:rsidR="007B483B" w:rsidRPr="00745EBA" w:rsidRDefault="007B483B" w:rsidP="00FC1D9C"/>
              </w:txbxContent>
            </v:textbox>
          </v:rect>
        </w:pict>
      </w:r>
    </w:p>
    <w:p w:rsidR="00FC1D9C" w:rsidRDefault="00FC1D9C" w:rsidP="00FC1D9C">
      <w:pPr>
        <w:ind w:firstLine="708"/>
      </w:pPr>
    </w:p>
    <w:p w:rsidR="00FC1D9C" w:rsidRDefault="004D336A" w:rsidP="00FC1D9C">
      <w:pPr>
        <w:ind w:firstLine="708"/>
      </w:pPr>
      <w:r>
        <w:rPr>
          <w:noProof/>
        </w:rPr>
        <w:pict>
          <v:rect id="_x0000_s1055" style="position:absolute;left:0;text-align:left;margin-left:297.8pt;margin-top:12.15pt;width:225.25pt;height:28.8pt;z-index:252302336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7B483B" w:rsidRPr="00745EBA" w:rsidRDefault="007B483B" w:rsidP="00FC1D9C">
                  <w:pPr>
                    <w:rPr>
                      <w:sz w:val="18"/>
                      <w:szCs w:val="18"/>
                    </w:rPr>
                  </w:pPr>
                  <w:r w:rsidRPr="00745EBA">
                    <w:rPr>
                      <w:sz w:val="18"/>
                      <w:szCs w:val="18"/>
                    </w:rPr>
                    <w:t xml:space="preserve">Ученики, справляющиеся с усвоением материала, но не заинтересованные в предмете </w:t>
                  </w:r>
                </w:p>
                <w:p w:rsidR="007B483B" w:rsidRPr="00745EBA" w:rsidRDefault="007B483B" w:rsidP="00FC1D9C"/>
              </w:txbxContent>
            </v:textbox>
          </v:rect>
        </w:pict>
      </w:r>
    </w:p>
    <w:p w:rsidR="00FC1D9C" w:rsidRDefault="00FC1D9C" w:rsidP="00FC1D9C">
      <w:pPr>
        <w:ind w:firstLine="708"/>
      </w:pPr>
    </w:p>
    <w:p w:rsidR="00FC1D9C" w:rsidRDefault="004D336A" w:rsidP="00FC1D9C">
      <w:pPr>
        <w:ind w:firstLine="708"/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57" type="#_x0000_t67" style="position:absolute;left:0;text-align:left;margin-left:402.85pt;margin-top:13.35pt;width:10pt;height:16.05pt;z-index:252304384" strokecolor="#0070c0">
            <v:textbox style="layout-flow:vertical-ideographic"/>
          </v:shape>
        </w:pict>
      </w:r>
      <w:r>
        <w:rPr>
          <w:noProof/>
        </w:rPr>
        <w:pict>
          <v:rect id="_x0000_s1048" style="position:absolute;left:0;text-align:left;margin-left:-17.15pt;margin-top:5.25pt;width:125.1pt;height:36.3pt;z-index:252295168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7B483B" w:rsidRDefault="007B483B" w:rsidP="00FC1D9C">
                  <w:r w:rsidRPr="005B4945">
                    <w:t>ИНТЕРЕС</w:t>
                  </w:r>
                  <w:r w:rsidRPr="005B4945">
                    <w:cr/>
                    <w:t>(второй уровень)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51" type="#_x0000_t15" style="position:absolute;left:0;text-align:left;margin-left:173.85pt;margin-top:-45.55pt;width:55.8pt;height:154.35pt;rotation:90;z-index:252298240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7B483B" w:rsidRPr="005B4945" w:rsidRDefault="007B483B" w:rsidP="00FC1D9C">
                  <w:pPr>
                    <w:rPr>
                      <w:sz w:val="20"/>
                      <w:szCs w:val="20"/>
                    </w:rPr>
                  </w:pPr>
                  <w:r w:rsidRPr="005B4945">
                    <w:rPr>
                      <w:sz w:val="20"/>
                      <w:szCs w:val="20"/>
                    </w:rPr>
                    <w:t>Развитие интереса к предмету, занятия на кружках, факультат</w:t>
                  </w:r>
                  <w:r w:rsidRPr="005B4945">
                    <w:rPr>
                      <w:sz w:val="20"/>
                      <w:szCs w:val="20"/>
                    </w:rPr>
                    <w:t>и</w:t>
                  </w:r>
                  <w:r w:rsidRPr="005B4945">
                    <w:rPr>
                      <w:sz w:val="20"/>
                      <w:szCs w:val="20"/>
                    </w:rPr>
                    <w:t>вах</w:t>
                  </w:r>
                </w:p>
                <w:p w:rsidR="007B483B" w:rsidRPr="005B4945" w:rsidRDefault="007B483B" w:rsidP="00FC1D9C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FC1D9C" w:rsidRDefault="00FC1D9C" w:rsidP="00FC1D9C">
      <w:pPr>
        <w:ind w:firstLine="708"/>
      </w:pPr>
    </w:p>
    <w:p w:rsidR="00FC1D9C" w:rsidRDefault="004D336A" w:rsidP="00FC1D9C">
      <w:pPr>
        <w:ind w:firstLine="708"/>
      </w:pPr>
      <w:r>
        <w:rPr>
          <w:noProof/>
        </w:rPr>
        <w:pict>
          <v:rect id="_x0000_s1056" style="position:absolute;left:0;text-align:left;margin-left:297.8pt;margin-top:1.8pt;width:225.25pt;height:24.3pt;z-index:252303360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7B483B" w:rsidRPr="00067C95" w:rsidRDefault="007B483B" w:rsidP="00FC1D9C">
                  <w:pPr>
                    <w:rPr>
                      <w:sz w:val="20"/>
                      <w:szCs w:val="20"/>
                    </w:rPr>
                  </w:pPr>
                  <w:r w:rsidRPr="00067C95">
                    <w:rPr>
                      <w:sz w:val="20"/>
                      <w:szCs w:val="20"/>
                    </w:rPr>
                    <w:t>Хорошисты и отличники по предмету</w:t>
                  </w:r>
                </w:p>
              </w:txbxContent>
            </v:textbox>
          </v:rect>
        </w:pict>
      </w:r>
    </w:p>
    <w:p w:rsidR="00FC1D9C" w:rsidRDefault="004D336A" w:rsidP="00FC1D9C">
      <w:pPr>
        <w:ind w:firstLine="708"/>
      </w:pPr>
      <w:r>
        <w:rPr>
          <w:noProof/>
        </w:rPr>
        <w:pict>
          <v:shapetype id="_x0000_t70" coordsize="21600,21600" o:spt="70" adj="5400,4320" path="m10800,l21600@0@3@0@3@2,21600@2,10800,21600,0@2@1@2@1@0,0@0xe">
            <v:stroke joinstyle="miter"/>
            <v:formulas>
              <v:f eqn="val #1"/>
              <v:f eqn="val #0"/>
              <v:f eqn="sum 21600 0 #1"/>
              <v:f eqn="sum 21600 0 #0"/>
              <v:f eqn="prod #1 #0 10800"/>
              <v:f eqn="sum #1 0 @4"/>
              <v:f eqn="sum 21600 0 @5"/>
            </v:formulas>
            <v:path o:connecttype="custom" o:connectlocs="10800,0;0,@0;@1,10800;0,@2;10800,21600;21600,@2;@3,10800;21600,@0" o:connectangles="270,180,180,180,90,0,0,0" textboxrect="@1,@5,@3,@6"/>
            <v:handles>
              <v:h position="#0,#1" xrange="0,10800" yrange="0,10800"/>
            </v:handles>
          </v:shapetype>
          <v:shape id="_x0000_s1058" type="#_x0000_t70" style="position:absolute;left:0;text-align:left;margin-left:402.85pt;margin-top:12.3pt;width:10pt;height:22.05pt;z-index:252305408" strokecolor="#0070c0">
            <v:textbox style="layout-flow:vertical-ideographic"/>
          </v:shape>
        </w:pict>
      </w:r>
    </w:p>
    <w:p w:rsidR="00FC1D9C" w:rsidRDefault="004D336A" w:rsidP="00FC1D9C">
      <w:pPr>
        <w:ind w:firstLine="708"/>
      </w:pPr>
      <w:r>
        <w:rPr>
          <w:noProof/>
        </w:rPr>
        <w:pict>
          <v:shape id="_x0000_s1052" type="#_x0000_t15" style="position:absolute;left:0;text-align:left;margin-left:176.55pt;margin-top:-43.05pt;width:50.4pt;height:154.35pt;rotation:90;z-index:252299264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7B483B" w:rsidRPr="005B4945" w:rsidRDefault="007B483B" w:rsidP="00FC1D9C">
                  <w:pPr>
                    <w:jc w:val="center"/>
                  </w:pPr>
                  <w:r w:rsidRPr="005B4945">
                    <w:rPr>
                      <w:sz w:val="20"/>
                      <w:szCs w:val="20"/>
                    </w:rPr>
                    <w:t xml:space="preserve">Соревнования с </w:t>
                  </w:r>
                  <w:proofErr w:type="gramStart"/>
                  <w:r w:rsidRPr="005B4945">
                    <w:rPr>
                      <w:sz w:val="20"/>
                      <w:szCs w:val="20"/>
                    </w:rPr>
                    <w:t>лучшими</w:t>
                  </w:r>
                  <w:proofErr w:type="gramEnd"/>
                  <w:r w:rsidRPr="005B4945">
                    <w:rPr>
                      <w:sz w:val="20"/>
                      <w:szCs w:val="20"/>
                    </w:rPr>
                    <w:t>, подг</w:t>
                  </w:r>
                  <w:r w:rsidRPr="005B4945">
                    <w:rPr>
                      <w:sz w:val="20"/>
                      <w:szCs w:val="20"/>
                    </w:rPr>
                    <w:t>о</w:t>
                  </w:r>
                  <w:r w:rsidRPr="005B4945">
                    <w:rPr>
                      <w:sz w:val="20"/>
                      <w:szCs w:val="20"/>
                    </w:rPr>
                    <w:t>товка</w:t>
                  </w:r>
                  <w:r w:rsidRPr="005B4945">
                    <w:t xml:space="preserve"> </w:t>
                  </w:r>
                  <w:r w:rsidRPr="005B4945">
                    <w:rPr>
                      <w:sz w:val="20"/>
                      <w:szCs w:val="20"/>
                    </w:rPr>
                    <w:t>к олимпиадам</w:t>
                  </w:r>
                </w:p>
                <w:p w:rsidR="007B483B" w:rsidRPr="005B4945" w:rsidRDefault="007B483B" w:rsidP="00FC1D9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_x0000_s1049" style="position:absolute;left:0;text-align:left;margin-left:-17.15pt;margin-top:8.95pt;width:125.1pt;height:36.3pt;z-index:252296192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7B483B" w:rsidRDefault="007B483B" w:rsidP="00FC1D9C">
                  <w:r w:rsidRPr="005B4945">
                    <w:t>ОЛИМПИАДЫ</w:t>
                  </w:r>
                  <w:r w:rsidRPr="005B4945">
                    <w:cr/>
                    <w:t>(третий уровень)</w:t>
                  </w:r>
                </w:p>
              </w:txbxContent>
            </v:textbox>
          </v:rect>
        </w:pict>
      </w:r>
    </w:p>
    <w:p w:rsidR="00FC1D9C" w:rsidRDefault="00FC1D9C" w:rsidP="00FC1D9C">
      <w:pPr>
        <w:ind w:firstLine="708"/>
      </w:pPr>
    </w:p>
    <w:p w:rsidR="00FC1D9C" w:rsidRDefault="004D336A" w:rsidP="00FC1D9C">
      <w:pPr>
        <w:ind w:firstLine="708"/>
      </w:pPr>
      <w:r>
        <w:rPr>
          <w:noProof/>
        </w:rPr>
        <w:pict>
          <v:rect id="_x0000_s1059" style="position:absolute;left:0;text-align:left;margin-left:297.8pt;margin-top:.55pt;width:225.25pt;height:25.2pt;z-index:252306432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7B483B" w:rsidRPr="00E4152B" w:rsidRDefault="007B483B" w:rsidP="00FC1D9C">
                  <w:pPr>
                    <w:rPr>
                      <w:sz w:val="20"/>
                      <w:szCs w:val="20"/>
                    </w:rPr>
                  </w:pPr>
                  <w:r w:rsidRPr="00E4152B">
                    <w:rPr>
                      <w:sz w:val="20"/>
                      <w:szCs w:val="20"/>
                    </w:rPr>
                    <w:t>Ученики, для которых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E4152B">
                    <w:rPr>
                      <w:sz w:val="20"/>
                      <w:szCs w:val="20"/>
                    </w:rPr>
                    <w:t xml:space="preserve">предмет– </w:t>
                  </w:r>
                  <w:proofErr w:type="gramStart"/>
                  <w:r w:rsidRPr="00E4152B">
                    <w:rPr>
                      <w:sz w:val="20"/>
                      <w:szCs w:val="20"/>
                    </w:rPr>
                    <w:t>лю</w:t>
                  </w:r>
                  <w:proofErr w:type="gramEnd"/>
                  <w:r w:rsidRPr="00E4152B">
                    <w:rPr>
                      <w:sz w:val="20"/>
                      <w:szCs w:val="20"/>
                    </w:rPr>
                    <w:t>бимый</w:t>
                  </w:r>
                </w:p>
                <w:p w:rsidR="007B483B" w:rsidRDefault="007B483B" w:rsidP="00FC1D9C"/>
              </w:txbxContent>
            </v:textbox>
          </v:rect>
        </w:pict>
      </w:r>
    </w:p>
    <w:p w:rsidR="00FC1D9C" w:rsidRDefault="00FC1D9C" w:rsidP="00FC1D9C">
      <w:pPr>
        <w:ind w:firstLine="708"/>
      </w:pPr>
    </w:p>
    <w:p w:rsidR="00FC1D9C" w:rsidRDefault="00FC1D9C" w:rsidP="00FC1D9C">
      <w:pPr>
        <w:ind w:firstLine="708"/>
      </w:pPr>
    </w:p>
    <w:p w:rsidR="00FC1D9C" w:rsidRDefault="00FC1D9C" w:rsidP="00FC1D9C">
      <w:pPr>
        <w:ind w:firstLine="708"/>
      </w:pPr>
      <w:r>
        <w:t>Данная работа направлена как на повышение уровня знания школьных предметов, в пе</w:t>
      </w:r>
      <w:r>
        <w:t>р</w:t>
      </w:r>
      <w:r>
        <w:t>вую очередь математики для неуспевающих или имеющих существенные пробелы в знаниях учеников, так и на повышение интереса школьников, рост мотивации к изучению математики</w:t>
      </w:r>
      <w:r w:rsidR="00A83632">
        <w:t xml:space="preserve"> </w:t>
      </w:r>
      <w:r>
        <w:t>и применению полученных знаний, умений к повседневным задачам.</w:t>
      </w:r>
    </w:p>
    <w:p w:rsidR="00FC1D9C" w:rsidRDefault="00FC1D9C" w:rsidP="00FC1D9C">
      <w:pPr>
        <w:ind w:firstLine="708"/>
        <w:jc w:val="center"/>
        <w:rPr>
          <w:b/>
        </w:rPr>
      </w:pPr>
    </w:p>
    <w:p w:rsidR="00FC1D9C" w:rsidRPr="00494351" w:rsidRDefault="00FC1D9C" w:rsidP="00FC1D9C">
      <w:pPr>
        <w:ind w:firstLine="708"/>
        <w:jc w:val="center"/>
        <w:rPr>
          <w:b/>
        </w:rPr>
      </w:pPr>
      <w:r w:rsidRPr="00494351">
        <w:rPr>
          <w:b/>
        </w:rPr>
        <w:t>Реализаци</w:t>
      </w:r>
      <w:r>
        <w:rPr>
          <w:b/>
        </w:rPr>
        <w:t>я</w:t>
      </w:r>
      <w:r w:rsidRPr="00494351">
        <w:rPr>
          <w:b/>
        </w:rPr>
        <w:t xml:space="preserve"> проектной и исследовательской деятельности</w:t>
      </w:r>
    </w:p>
    <w:p w:rsidR="00FC1D9C" w:rsidRDefault="00FC1D9C" w:rsidP="00FC1D9C">
      <w:pPr>
        <w:ind w:firstLine="708"/>
      </w:pPr>
      <w:r w:rsidRPr="003F4AB8">
        <w:t xml:space="preserve">Формирование исследовательских умений учащихся, организация исследовательского обучения является одной из самых актуальных проблем, так как федеральный государственный образовательный стандарт предполагает формирование умения учеников самих получать ответы на поставленные вопросы.  </w:t>
      </w:r>
      <w:bookmarkStart w:id="0" w:name="h.gjdgxs"/>
      <w:bookmarkEnd w:id="0"/>
      <w:r>
        <w:t xml:space="preserve">Чтобы научить учеников </w:t>
      </w:r>
      <w:r w:rsidRPr="003F4AB8">
        <w:t>ориентироваться в огромном потоке новой информации, выбирать из неё необходимые сведения, а затем продуктивно использовать их в своей работе</w:t>
      </w:r>
      <w:r>
        <w:t>,</w:t>
      </w:r>
      <w:r w:rsidRPr="003F4AB8">
        <w:t xml:space="preserve"> активно включ</w:t>
      </w:r>
      <w:r>
        <w:t>а</w:t>
      </w:r>
      <w:r w:rsidRPr="003F4AB8">
        <w:t>е</w:t>
      </w:r>
      <w:r>
        <w:t>м</w:t>
      </w:r>
      <w:r w:rsidRPr="003F4AB8">
        <w:t xml:space="preserve"> в образовательный процесс исследовательск</w:t>
      </w:r>
      <w:r>
        <w:t>ую</w:t>
      </w:r>
      <w:r w:rsidRPr="003F4AB8">
        <w:t xml:space="preserve"> деятельност</w:t>
      </w:r>
      <w:r>
        <w:t>ь</w:t>
      </w:r>
      <w:r w:rsidRPr="003F4AB8">
        <w:t xml:space="preserve">. </w:t>
      </w:r>
    </w:p>
    <w:p w:rsidR="00FC1D9C" w:rsidRDefault="00FC1D9C" w:rsidP="00FC1D9C">
      <w:pPr>
        <w:ind w:firstLine="708"/>
      </w:pPr>
    </w:p>
    <w:p w:rsidR="00FC1D9C" w:rsidRPr="003F4AB8" w:rsidRDefault="00FC1D9C" w:rsidP="00FC1D9C">
      <w:pPr>
        <w:ind w:firstLine="709"/>
        <w:rPr>
          <w:b/>
        </w:rPr>
      </w:pPr>
      <w:r w:rsidRPr="00762702">
        <w:t>Самой эффективной в плане формирования ключевых компетенций у учащихся является проектно-исследовательская деятельность</w:t>
      </w:r>
      <w:r>
        <w:t>, которая</w:t>
      </w:r>
      <w:r w:rsidRPr="002609AB">
        <w:t xml:space="preserve"> является одной из ведущих в нашей школе.</w:t>
      </w:r>
      <w:r w:rsidRPr="00762702">
        <w:t xml:space="preserve"> </w:t>
      </w:r>
      <w:r>
        <w:t>П</w:t>
      </w:r>
      <w:r w:rsidRPr="002609AB">
        <w:t>роектн</w:t>
      </w:r>
      <w:r>
        <w:t>о-исследовательская</w:t>
      </w:r>
      <w:r w:rsidRPr="002609AB">
        <w:t xml:space="preserve"> деятельность осуществляется </w:t>
      </w:r>
      <w:r w:rsidRPr="002609AB">
        <w:rPr>
          <w:bCs/>
        </w:rPr>
        <w:t xml:space="preserve">на уроках, </w:t>
      </w:r>
      <w:r>
        <w:rPr>
          <w:bCs/>
        </w:rPr>
        <w:t>при</w:t>
      </w:r>
      <w:r w:rsidRPr="002609AB">
        <w:rPr>
          <w:bCs/>
        </w:rPr>
        <w:t xml:space="preserve"> свободной самосто</w:t>
      </w:r>
      <w:r w:rsidRPr="002609AB">
        <w:rPr>
          <w:bCs/>
        </w:rPr>
        <w:t>я</w:t>
      </w:r>
      <w:r w:rsidRPr="002609AB">
        <w:rPr>
          <w:bCs/>
        </w:rPr>
        <w:t>тельной работе, во внеурочное время.</w:t>
      </w:r>
      <w:r w:rsidRPr="00A43663">
        <w:t xml:space="preserve"> </w:t>
      </w:r>
    </w:p>
    <w:p w:rsidR="00FC1D9C" w:rsidRPr="003F4AB8" w:rsidRDefault="00FC1D9C" w:rsidP="00FC1D9C">
      <w:pPr>
        <w:pStyle w:val="af1"/>
        <w:spacing w:before="0" w:beforeAutospacing="0" w:after="0" w:afterAutospacing="0"/>
        <w:ind w:firstLine="709"/>
      </w:pPr>
      <w:r>
        <w:t>Практически каждый</w:t>
      </w:r>
      <w:r w:rsidRPr="003F4AB8">
        <w:t xml:space="preserve"> учебный предмет обладает объективными возможностями для ра</w:t>
      </w:r>
      <w:r w:rsidRPr="003F4AB8">
        <w:t>з</w:t>
      </w:r>
      <w:r w:rsidRPr="003F4AB8">
        <w:t xml:space="preserve">вития общих исследовательских умений и для становления и развития личности ученика при его включении в различные виды познавательной деятельности в учебном процессе. </w:t>
      </w:r>
      <w:r>
        <w:t>Поэтому педаг</w:t>
      </w:r>
      <w:r>
        <w:t>о</w:t>
      </w:r>
      <w:r>
        <w:t xml:space="preserve">ги </w:t>
      </w:r>
      <w:r w:rsidR="002515F9">
        <w:t>МО</w:t>
      </w:r>
      <w:r>
        <w:t xml:space="preserve"> используют его в своей практике.</w:t>
      </w:r>
    </w:p>
    <w:p w:rsidR="00FC1D9C" w:rsidRPr="002609AB" w:rsidRDefault="00FC1D9C" w:rsidP="00FC1D9C">
      <w:r w:rsidRPr="002609AB">
        <w:t> </w:t>
      </w:r>
      <w:r w:rsidRPr="002609AB">
        <w:tab/>
      </w:r>
      <w:r w:rsidRPr="002609AB">
        <w:rPr>
          <w:rFonts w:eastAsiaTheme="minorHAnsi"/>
          <w:lang w:eastAsia="en-US"/>
        </w:rPr>
        <w:t xml:space="preserve">В течение года в рамках проектной деятельности </w:t>
      </w:r>
      <w:r>
        <w:rPr>
          <w:rFonts w:eastAsiaTheme="minorHAnsi"/>
          <w:lang w:eastAsia="en-US"/>
        </w:rPr>
        <w:t>осуществля</w:t>
      </w:r>
      <w:r w:rsidRPr="002609AB">
        <w:rPr>
          <w:rFonts w:eastAsiaTheme="minorHAnsi"/>
          <w:lang w:eastAsia="en-US"/>
        </w:rPr>
        <w:t xml:space="preserve">лись мини – проекты, </w:t>
      </w:r>
      <w:r>
        <w:rPr>
          <w:rFonts w:eastAsiaTheme="minorHAnsi"/>
          <w:lang w:eastAsia="en-US"/>
        </w:rPr>
        <w:t>кратк</w:t>
      </w:r>
      <w:r>
        <w:rPr>
          <w:rFonts w:eastAsiaTheme="minorHAnsi"/>
          <w:lang w:eastAsia="en-US"/>
        </w:rPr>
        <w:t>о</w:t>
      </w:r>
      <w:r>
        <w:rPr>
          <w:rFonts w:eastAsiaTheme="minorHAnsi"/>
          <w:lang w:eastAsia="en-US"/>
        </w:rPr>
        <w:t xml:space="preserve">срочны, среднесрочные и долгосрочные </w:t>
      </w:r>
      <w:r w:rsidRPr="002609AB">
        <w:rPr>
          <w:rFonts w:eastAsiaTheme="minorHAnsi"/>
          <w:lang w:eastAsia="en-US"/>
        </w:rPr>
        <w:t xml:space="preserve">проекты, </w:t>
      </w:r>
      <w:r>
        <w:rPr>
          <w:rFonts w:eastAsiaTheme="minorHAnsi"/>
          <w:lang w:eastAsia="en-US"/>
        </w:rPr>
        <w:t xml:space="preserve">выполнялись  </w:t>
      </w:r>
      <w:r w:rsidRPr="002609AB">
        <w:rPr>
          <w:rFonts w:eastAsiaTheme="minorHAnsi"/>
          <w:lang w:eastAsia="en-US"/>
        </w:rPr>
        <w:t>творческие задания. Темы де</w:t>
      </w:r>
      <w:r w:rsidRPr="002609AB">
        <w:rPr>
          <w:rFonts w:eastAsiaTheme="minorHAnsi"/>
          <w:lang w:eastAsia="en-US"/>
        </w:rPr>
        <w:t>т</w:t>
      </w:r>
      <w:r w:rsidRPr="002609AB">
        <w:rPr>
          <w:rFonts w:eastAsiaTheme="minorHAnsi"/>
          <w:lang w:eastAsia="en-US"/>
        </w:rPr>
        <w:t xml:space="preserve">ских проектных работ </w:t>
      </w:r>
      <w:r>
        <w:rPr>
          <w:rFonts w:eastAsiaTheme="minorHAnsi"/>
          <w:lang w:eastAsia="en-US"/>
        </w:rPr>
        <w:t>педагоги предлагали</w:t>
      </w:r>
      <w:r w:rsidRPr="002609AB">
        <w:t xml:space="preserve"> личностно-значим</w:t>
      </w:r>
      <w:r>
        <w:t>ые</w:t>
      </w:r>
      <w:r w:rsidRPr="002609AB">
        <w:t xml:space="preserve"> и социально-значим</w:t>
      </w:r>
      <w:r>
        <w:t>ые</w:t>
      </w:r>
      <w:r w:rsidRPr="002609AB">
        <w:t xml:space="preserve">. </w:t>
      </w:r>
    </w:p>
    <w:p w:rsidR="00FC1D9C" w:rsidRDefault="00FC1D9C" w:rsidP="00FC1D9C">
      <w:pPr>
        <w:ind w:firstLine="708"/>
      </w:pPr>
      <w:r w:rsidRPr="008723E5">
        <w:t xml:space="preserve">В рамках работы с одаренными детьми </w:t>
      </w:r>
      <w:r>
        <w:t xml:space="preserve">в апреле </w:t>
      </w:r>
      <w:r w:rsidRPr="008723E5">
        <w:t>201</w:t>
      </w:r>
      <w:r>
        <w:t>6</w:t>
      </w:r>
      <w:r w:rsidRPr="008723E5">
        <w:t xml:space="preserve"> г. в школе прошл</w:t>
      </w:r>
      <w:r>
        <w:t>а научно-практическая конференция «Ступени», в которой участвовали ученики 2, 5 и 9 классов, а в мае конкурс коллективных проектов среди обучающихся 1 – 5 классов.</w:t>
      </w:r>
    </w:p>
    <w:p w:rsidR="00FC1D9C" w:rsidRDefault="00FC1D9C" w:rsidP="00FC1D9C">
      <w:pPr>
        <w:ind w:firstLine="708"/>
      </w:pPr>
      <w:r>
        <w:t>В этом учебном году на школьной научно-практической конференции «Ступени</w:t>
      </w:r>
      <w:r w:rsidRPr="008723E5">
        <w:t xml:space="preserve"> - 201</w:t>
      </w:r>
      <w:r>
        <w:t>6</w:t>
      </w:r>
      <w:r w:rsidRPr="008723E5">
        <w:t>»</w:t>
      </w:r>
      <w:r>
        <w:t xml:space="preserve"> было представлен</w:t>
      </w:r>
      <w:r w:rsidR="00BC20C9">
        <w:t>ы проекты, руководителями которых были педагоги МО</w:t>
      </w:r>
      <w:r>
        <w:t xml:space="preserve">: </w:t>
      </w:r>
    </w:p>
    <w:p w:rsidR="00FC1D9C" w:rsidRDefault="00606C93" w:rsidP="00975DD6">
      <w:pPr>
        <w:pStyle w:val="af5"/>
        <w:numPr>
          <w:ilvl w:val="0"/>
          <w:numId w:val="41"/>
        </w:numPr>
        <w:ind w:right="-57"/>
      </w:pPr>
      <w:r>
        <w:t xml:space="preserve"> </w:t>
      </w:r>
      <w:r w:rsidR="00FC1D9C">
        <w:t xml:space="preserve">«Вклады и кредиты. Как не потерять сбережения во время кризиса» </w:t>
      </w:r>
      <w:proofErr w:type="gramStart"/>
      <w:r w:rsidR="00FC1D9C">
        <w:t>Бобровой</w:t>
      </w:r>
      <w:proofErr w:type="gramEnd"/>
      <w:r w:rsidR="00FC1D9C">
        <w:t xml:space="preserve"> В., </w:t>
      </w:r>
      <w:proofErr w:type="spellStart"/>
      <w:r w:rsidR="00FC1D9C">
        <w:t>Яговой</w:t>
      </w:r>
      <w:proofErr w:type="spellEnd"/>
      <w:r w:rsidR="00FC1D9C">
        <w:t xml:space="preserve"> В., </w:t>
      </w:r>
      <w:proofErr w:type="spellStart"/>
      <w:r w:rsidR="00FC1D9C">
        <w:t>Сибиряковой</w:t>
      </w:r>
      <w:proofErr w:type="spellEnd"/>
      <w:r w:rsidR="00FC1D9C">
        <w:t xml:space="preserve"> К., (руководитель Бывалина Л.Л.), </w:t>
      </w:r>
    </w:p>
    <w:p w:rsidR="00FC1D9C" w:rsidRDefault="00FC1D9C" w:rsidP="00975DD6">
      <w:pPr>
        <w:pStyle w:val="af5"/>
        <w:numPr>
          <w:ilvl w:val="0"/>
          <w:numId w:val="41"/>
        </w:numPr>
        <w:ind w:right="-57"/>
      </w:pPr>
      <w:r>
        <w:lastRenderedPageBreak/>
        <w:t xml:space="preserve">«Быстро считать – это возможно» </w:t>
      </w:r>
      <w:proofErr w:type="spellStart"/>
      <w:r>
        <w:t>Косицыной</w:t>
      </w:r>
      <w:proofErr w:type="spellEnd"/>
      <w:r>
        <w:t xml:space="preserve"> А. (руководитель проекта Макарова Е.А.), </w:t>
      </w:r>
    </w:p>
    <w:p w:rsidR="00FC1D9C" w:rsidRDefault="00606C93" w:rsidP="00975DD6">
      <w:pPr>
        <w:pStyle w:val="af5"/>
        <w:numPr>
          <w:ilvl w:val="0"/>
          <w:numId w:val="41"/>
        </w:numPr>
        <w:ind w:right="-57"/>
      </w:pPr>
      <w:r>
        <w:t xml:space="preserve"> </w:t>
      </w:r>
      <w:r w:rsidR="00FC1D9C">
        <w:t xml:space="preserve">«Влияние света на рост лука» Клушиной Е. (руководитель проекта </w:t>
      </w:r>
      <w:proofErr w:type="spellStart"/>
      <w:r w:rsidR="00FC1D9C">
        <w:t>Нимаева</w:t>
      </w:r>
      <w:proofErr w:type="spellEnd"/>
      <w:r w:rsidR="00FC1D9C">
        <w:t xml:space="preserve"> Ж.Б.),</w:t>
      </w:r>
      <w:r w:rsidR="00FC1D9C" w:rsidRPr="00070AF4">
        <w:t xml:space="preserve"> </w:t>
      </w:r>
    </w:p>
    <w:p w:rsidR="00FC1D9C" w:rsidRDefault="00606C93" w:rsidP="00975DD6">
      <w:pPr>
        <w:pStyle w:val="af5"/>
        <w:numPr>
          <w:ilvl w:val="0"/>
          <w:numId w:val="41"/>
        </w:numPr>
        <w:ind w:right="-57"/>
      </w:pPr>
      <w:r>
        <w:t xml:space="preserve"> </w:t>
      </w:r>
      <w:r w:rsidR="00FC1D9C">
        <w:t>«Закат сегодня-погода завтра» Макарова С. (руководитель Зайкова Е.А.)</w:t>
      </w:r>
    </w:p>
    <w:p w:rsidR="00FC1D9C" w:rsidRDefault="00FC1D9C" w:rsidP="00FC1D9C">
      <w:pPr>
        <w:ind w:left="568"/>
      </w:pPr>
    </w:p>
    <w:p w:rsidR="00FC1D9C" w:rsidRDefault="00FC1D9C" w:rsidP="00FC1D9C">
      <w:pPr>
        <w:ind w:firstLine="766"/>
      </w:pPr>
      <w:r>
        <w:t>Цель научно-практической конференции «Ступени» - создание условий для приобщения учащихся школы обучающихся к исследовательской, экспериментально конструкторской, пои</w:t>
      </w:r>
      <w:r>
        <w:t>с</w:t>
      </w:r>
      <w:r>
        <w:t>ковой деятельности, создание условий для формирования универсальных учебных действий об</w:t>
      </w:r>
      <w:r>
        <w:t>у</w:t>
      </w:r>
      <w:r>
        <w:t>чающихся; расширение и углубление научно-практического творчества обучающихся, теорет</w:t>
      </w:r>
      <w:r>
        <w:t>и</w:t>
      </w:r>
      <w:r>
        <w:t xml:space="preserve">ческих знаний и необходимых профессиональных навыков школьников. </w:t>
      </w:r>
    </w:p>
    <w:p w:rsidR="00FC1D9C" w:rsidRDefault="00FC1D9C" w:rsidP="00FC1D9C">
      <w:pPr>
        <w:ind w:firstLine="766"/>
      </w:pPr>
      <w:r>
        <w:t xml:space="preserve">В рамках конференции обучающиеся познакомили слушателей с проектным продуктом. </w:t>
      </w:r>
      <w:proofErr w:type="gramStart"/>
      <w:r>
        <w:t>Выступление и результаты работы обучающихся оценивалось школьным жюри, в которое вход</w:t>
      </w:r>
      <w:r>
        <w:t>и</w:t>
      </w:r>
      <w:r>
        <w:t>ли  педагоги, родители, лидеры школьного самоуправления.</w:t>
      </w:r>
      <w:proofErr w:type="gramEnd"/>
    </w:p>
    <w:p w:rsidR="00FC1D9C" w:rsidRDefault="00FC1D9C" w:rsidP="00FC1D9C">
      <w:pPr>
        <w:ind w:firstLine="708"/>
      </w:pPr>
      <w:r>
        <w:t>Девятиклассники представляли коллективный проект «Вклады и кредиты. Как не потерять сбережения во время кризиса». Ученики пытались решить проблему: «Можно ли прожить во время кризиса относительно благополучно и не потерять свои сбережения?»</w:t>
      </w:r>
    </w:p>
    <w:p w:rsidR="00FC1D9C" w:rsidRDefault="00FC1D9C" w:rsidP="00FC1D9C">
      <w:pPr>
        <w:ind w:firstLine="708"/>
      </w:pPr>
      <w:r>
        <w:t xml:space="preserve">На основе математической, экономической литературы ими были изучены возможности применения формул вычисления простых и сложных процентов при совершении банковских операций, проведен сравнительный анализ доходности вкладов банков Хабаровского края со сложным и простым процентом. Ученики провели сравнение сберегательных услуг Сбербанка России,  Восточного Экспресс-банка и </w:t>
      </w:r>
      <w:proofErr w:type="spellStart"/>
      <w:r>
        <w:t>Совкомбанка</w:t>
      </w:r>
      <w:proofErr w:type="spellEnd"/>
      <w:r>
        <w:t>. Был проведен ряд практических вычисл</w:t>
      </w:r>
      <w:r>
        <w:t>и</w:t>
      </w:r>
      <w:r>
        <w:t xml:space="preserve">тельных работ по расчетам вкладов с простым, сложным процентом, их сравнение, сравнение роста вклада с капитализацией в зависимости от процентной ставки. Изучены зависимости роста вклада от частоты начисления процентов, от вида вклада. Выяснены особенности кредитования населения и проведено исследование зависимости выплат по кредитам от  срока кредитования, от  процентной ставки кредитования. Изучена статистика вкладов и займов жителей </w:t>
      </w:r>
      <w:proofErr w:type="gramStart"/>
      <w:r>
        <w:t>с.Киселёвка Ульчского</w:t>
      </w:r>
      <w:proofErr w:type="gramEnd"/>
      <w:r>
        <w:t xml:space="preserve"> района, родственников и знакомых по Хабаровскому краю. Ученики 9 класса взяли интервью и сняли видеоролик с участием работника отделения Сбербанка России в </w:t>
      </w:r>
      <w:proofErr w:type="spellStart"/>
      <w:r>
        <w:t>с</w:t>
      </w:r>
      <w:proofErr w:type="gramStart"/>
      <w:r>
        <w:t>.Ц</w:t>
      </w:r>
      <w:proofErr w:type="gramEnd"/>
      <w:r>
        <w:t>иммермановка</w:t>
      </w:r>
      <w:proofErr w:type="spellEnd"/>
      <w:r>
        <w:t xml:space="preserve"> и работника почтового отделения с.Киселевка, отражающий особенности р</w:t>
      </w:r>
      <w:r>
        <w:t>а</w:t>
      </w:r>
      <w:r>
        <w:t>боты отделения Сбербанка и Почты России в настоящее время, приоритеты сегодняшнего дня по удовлетворению потребностей населения Ульчского района.</w:t>
      </w:r>
    </w:p>
    <w:p w:rsidR="00FC1D9C" w:rsidRDefault="00FC1D9C" w:rsidP="00FC1D9C">
      <w:pPr>
        <w:ind w:firstLine="708"/>
      </w:pPr>
      <w:r>
        <w:t>Ребятами были разработаны рекомендации в виде памяток, буклетов «Советы вкладч</w:t>
      </w:r>
      <w:r>
        <w:t>и</w:t>
      </w:r>
      <w:r>
        <w:t>кам», «Советы заемщикам», «Кредитная карта в жизни современного человека» и распростран</w:t>
      </w:r>
      <w:r>
        <w:t>е</w:t>
      </w:r>
      <w:r>
        <w:t xml:space="preserve">ны среди вкладчиков и заемщиков банков. </w:t>
      </w:r>
    </w:p>
    <w:p w:rsidR="00FC1D9C" w:rsidRDefault="00FC1D9C" w:rsidP="00FC1D9C">
      <w:pPr>
        <w:ind w:firstLine="708"/>
      </w:pPr>
      <w:r>
        <w:t>Косицына Анастасия, ученица 5 класса представили индивидуальный учебный проект «Быстро считать – это возможно» (руководитель проекта Макарова Е.А.). Цель ее проекта - из</w:t>
      </w:r>
      <w:r>
        <w:t>у</w:t>
      </w:r>
      <w:r>
        <w:t>чить некоторые приемы быстрого счета, показать необходимость их применения для упрощения вычислений. Ведь применение приемов быстрого счета помогает добиться повышения вычисл</w:t>
      </w:r>
      <w:r>
        <w:t>и</w:t>
      </w:r>
      <w:r>
        <w:t>тельной культуры учащихся. В ходе работы над проектом Настя нашла в научной литературе специальные приёмы устного счёта и отобрала некоторые из них. В своей работе описала неста</w:t>
      </w:r>
      <w:r>
        <w:t>н</w:t>
      </w:r>
      <w:r>
        <w:t>дартные приемы вычислений и рассказала об уникальных людях - счетчиках. Приемы быстрого счета Настя не только освоила сама, но и помогла освоить ученикам 5 – 8 классов. Ученики н</w:t>
      </w:r>
      <w:r>
        <w:t>а</w:t>
      </w:r>
      <w:r>
        <w:t>шей школы на собственном опыте убедились в эффективности знаний приемов быстрого счета. Провела анкетирование в 5 - 8 классах по проблеме исследования, создала буклет о наиболее п</w:t>
      </w:r>
      <w:r>
        <w:t>о</w:t>
      </w:r>
      <w:r>
        <w:t>лезных для школьников приёмах быстрого счёта.</w:t>
      </w:r>
    </w:p>
    <w:p w:rsidR="00FC1D9C" w:rsidRDefault="00FC1D9C" w:rsidP="00FC1D9C">
      <w:pPr>
        <w:ind w:firstLine="708"/>
      </w:pPr>
      <w:r>
        <w:t>Недостаток  витаминов приводит к ослаблению иммунной системы и увеличивает риск простудных заболеваний. Одним из источников витаминов зимой является  лук. Клушина Елиз</w:t>
      </w:r>
      <w:r>
        <w:t>а</w:t>
      </w:r>
      <w:r>
        <w:t xml:space="preserve">вета ученица 5 класс изучала влияние света на рост лука (руководитель проекта </w:t>
      </w:r>
      <w:proofErr w:type="spellStart"/>
      <w:r>
        <w:t>Нимаева</w:t>
      </w:r>
      <w:proofErr w:type="spellEnd"/>
      <w:r>
        <w:t xml:space="preserve"> Ж.Б.). На конференции Лиза рассказала, что узнала историю происхождения репчатого лука; познак</w:t>
      </w:r>
      <w:r>
        <w:t>о</w:t>
      </w:r>
      <w:r>
        <w:t>миться с видами лука, выяснить значение лука для здоровья человека (целебные свойства лука; его применение), проследила влияние света на рост и развитие лука. Эксперименты Лизы показ</w:t>
      </w:r>
      <w:r>
        <w:t>а</w:t>
      </w:r>
      <w:r>
        <w:t>ли, что чем больше света и тепла получало растение, тем лучше развивалось, вырос крепкий, зд</w:t>
      </w:r>
      <w:r>
        <w:t>о</w:t>
      </w:r>
      <w:r>
        <w:lastRenderedPageBreak/>
        <w:t>ровый, темно-зеленый лук. Где не было достаточного освещения,  растение имело желтый цвет, т.е. не вырабатывало хлорофилл.</w:t>
      </w:r>
    </w:p>
    <w:p w:rsidR="00FC1D9C" w:rsidRDefault="00606C93" w:rsidP="00FC1D9C">
      <w:pPr>
        <w:ind w:firstLine="708"/>
      </w:pPr>
      <w:r>
        <w:t xml:space="preserve"> </w:t>
      </w:r>
      <w:r w:rsidR="00FC1D9C">
        <w:t xml:space="preserve">«Закат сегодня-погода завтра», так назывался проект Макарова Сергея (руководитель Зайкова Е.А.). Сергей исследовал небо на закате и выяснял, работает ли народная примета «Если закат красный – к ясной, ветреной погоде». Ученик фотографировал закатное небо ежедневно в течение месяца, обрабатывал фотографии, анализировал полученные данные. Провел </w:t>
      </w:r>
      <w:proofErr w:type="spellStart"/>
      <w:proofErr w:type="gramStart"/>
      <w:r w:rsidR="00FC1D9C">
        <w:t>социо-логический</w:t>
      </w:r>
      <w:proofErr w:type="spellEnd"/>
      <w:proofErr w:type="gramEnd"/>
      <w:r w:rsidR="00FC1D9C">
        <w:t xml:space="preserve"> опрос среди работников школы, чтобы узнать, пользуются ли они приметами и какие приметы знают. Подтвердил справедливость народной приметы.</w:t>
      </w:r>
    </w:p>
    <w:p w:rsidR="00FC1D9C" w:rsidRDefault="00FC1D9C" w:rsidP="00FC1D9C">
      <w:pPr>
        <w:ind w:firstLine="708"/>
      </w:pPr>
      <w:r>
        <w:t>П</w:t>
      </w:r>
      <w:r w:rsidRPr="00A73E81">
        <w:t>обедител</w:t>
      </w:r>
      <w:r>
        <w:t>ями</w:t>
      </w:r>
      <w:r w:rsidRPr="00A73E81">
        <w:t xml:space="preserve"> </w:t>
      </w:r>
      <w:r>
        <w:t xml:space="preserve">научно-практической конференции </w:t>
      </w:r>
      <w:r w:rsidRPr="00A73E81">
        <w:t>стал</w:t>
      </w:r>
      <w:r>
        <w:t>и</w:t>
      </w:r>
      <w:r w:rsidRPr="00A73E81">
        <w:t xml:space="preserve"> исследовательск</w:t>
      </w:r>
      <w:r>
        <w:t>ие</w:t>
      </w:r>
      <w:r w:rsidRPr="00A73E81">
        <w:t xml:space="preserve"> работ</w:t>
      </w:r>
      <w:r>
        <w:t>ы</w:t>
      </w:r>
      <w:r w:rsidRPr="00A73E81">
        <w:t xml:space="preserve"> </w:t>
      </w:r>
      <w:r>
        <w:t xml:space="preserve">«Вклады и кредиты. Как не потерять сбережения во время кризиса» (9 класс), «Быстро считать – это возможно». </w:t>
      </w:r>
    </w:p>
    <w:p w:rsidR="00FC1D9C" w:rsidRDefault="00FC1D9C" w:rsidP="00FC1D9C">
      <w:pPr>
        <w:ind w:firstLine="708"/>
      </w:pPr>
      <w:r w:rsidRPr="00C17EBB">
        <w:t>П</w:t>
      </w:r>
      <w:r>
        <w:t>роект учеников 9 класса «Вклады и кредиты. Как не потерять сбережения во время кр</w:t>
      </w:r>
      <w:r>
        <w:t>и</w:t>
      </w:r>
      <w:r>
        <w:t xml:space="preserve">зиса» стал победителем </w:t>
      </w:r>
      <w:r w:rsidRPr="00C17EBB">
        <w:t>краевой заочной научно-практической конференции учащихся «Будущее Хабаровского края в надежных руках» 2016 г. для учащихся 9-11 классов общеобразовательных организаций</w:t>
      </w:r>
      <w:r>
        <w:t xml:space="preserve"> (с</w:t>
      </w:r>
      <w:r w:rsidRPr="00C17EBB">
        <w:t>екция "Математика"</w:t>
      </w:r>
      <w:r>
        <w:t>)</w:t>
      </w:r>
      <w:r w:rsidRPr="00C17EBB">
        <w:t>.</w:t>
      </w:r>
      <w:r>
        <w:t xml:space="preserve"> </w:t>
      </w:r>
    </w:p>
    <w:p w:rsidR="00FC1D9C" w:rsidRDefault="00FC1D9C" w:rsidP="00FC1D9C">
      <w:pPr>
        <w:ind w:firstLine="708"/>
      </w:pPr>
      <w:r>
        <w:t>На сайте и</w:t>
      </w:r>
      <w:r w:rsidRPr="00B41C42">
        <w:t>здательск</w:t>
      </w:r>
      <w:r>
        <w:t>ого</w:t>
      </w:r>
      <w:r w:rsidRPr="00B41C42">
        <w:t xml:space="preserve"> дом</w:t>
      </w:r>
      <w:r>
        <w:t>а</w:t>
      </w:r>
      <w:r w:rsidRPr="00B41C42">
        <w:t xml:space="preserve"> «Первое сентября»</w:t>
      </w:r>
      <w:r>
        <w:t xml:space="preserve"> в рамках ф</w:t>
      </w:r>
      <w:r w:rsidRPr="00B41C42">
        <w:t>естивал</w:t>
      </w:r>
      <w:r>
        <w:t>я</w:t>
      </w:r>
      <w:r w:rsidRPr="00B41C42">
        <w:t xml:space="preserve"> «Портфолио учен</w:t>
      </w:r>
      <w:r w:rsidRPr="00B41C42">
        <w:t>и</w:t>
      </w:r>
      <w:r w:rsidRPr="00B41C42">
        <w:t>ка» 201</w:t>
      </w:r>
      <w:r>
        <w:t>5</w:t>
      </w:r>
      <w:r w:rsidRPr="00B41C42">
        <w:t>/1</w:t>
      </w:r>
      <w:r>
        <w:t>6</w:t>
      </w:r>
      <w:r w:rsidRPr="00B41C42">
        <w:t xml:space="preserve"> учебного года </w:t>
      </w:r>
      <w:r>
        <w:t>были опубликованы проекты «Курение языком математики</w:t>
      </w:r>
      <w:r w:rsidRPr="008723E5">
        <w:t>»</w:t>
      </w:r>
      <w:r>
        <w:t xml:space="preserve"> (</w:t>
      </w:r>
      <w:proofErr w:type="spellStart"/>
      <w:r>
        <w:t>Сибир</w:t>
      </w:r>
      <w:r>
        <w:t>я</w:t>
      </w:r>
      <w:r>
        <w:t>кова</w:t>
      </w:r>
      <w:proofErr w:type="spellEnd"/>
      <w:r>
        <w:t xml:space="preserve"> К., </w:t>
      </w:r>
      <w:proofErr w:type="spellStart"/>
      <w:r>
        <w:t>Дякина</w:t>
      </w:r>
      <w:proofErr w:type="spellEnd"/>
      <w:r>
        <w:t xml:space="preserve"> А., </w:t>
      </w:r>
      <w:proofErr w:type="spellStart"/>
      <w:r>
        <w:t>Подкопаев</w:t>
      </w:r>
      <w:proofErr w:type="spellEnd"/>
      <w:r w:rsidRPr="00E14230">
        <w:t xml:space="preserve"> </w:t>
      </w:r>
      <w:r>
        <w:t>А.), «Влияние обуви на здоровье человека»</w:t>
      </w:r>
      <w:r w:rsidRPr="008723E5">
        <w:t xml:space="preserve"> (В. </w:t>
      </w:r>
      <w:proofErr w:type="spellStart"/>
      <w:r w:rsidRPr="008723E5">
        <w:t>Ягова</w:t>
      </w:r>
      <w:proofErr w:type="spellEnd"/>
      <w:r>
        <w:t xml:space="preserve"> и В.Боброва</w:t>
      </w:r>
      <w:r w:rsidRPr="008723E5">
        <w:t>)</w:t>
      </w:r>
      <w:r>
        <w:t xml:space="preserve">. Работы стали номинантами конкурса, а авторы проектов получили </w:t>
      </w:r>
      <w:r w:rsidRPr="00B41C42">
        <w:t>диплом</w:t>
      </w:r>
      <w:r>
        <w:t>ы</w:t>
      </w:r>
      <w:r w:rsidRPr="00B41C42">
        <w:t xml:space="preserve"> «Пор</w:t>
      </w:r>
      <w:r w:rsidRPr="00B41C42">
        <w:t>т</w:t>
      </w:r>
      <w:r w:rsidRPr="00B41C42">
        <w:t>фолио ученика»</w:t>
      </w:r>
      <w:r>
        <w:t xml:space="preserve">. </w:t>
      </w:r>
    </w:p>
    <w:p w:rsidR="00FC1D9C" w:rsidRPr="008723E5" w:rsidRDefault="00FC1D9C" w:rsidP="00FC1D9C">
      <w:pPr>
        <w:ind w:firstLine="708"/>
      </w:pPr>
      <w:r w:rsidRPr="008723E5">
        <w:t>Трудности в реализации проектной и исследовательской деятельности</w:t>
      </w:r>
      <w:r>
        <w:t xml:space="preserve"> в среднем и ста</w:t>
      </w:r>
      <w:r>
        <w:t>р</w:t>
      </w:r>
      <w:r>
        <w:t>шем звене</w:t>
      </w:r>
      <w:r w:rsidRPr="008723E5">
        <w:t>:</w:t>
      </w:r>
    </w:p>
    <w:p w:rsidR="00FC1D9C" w:rsidRPr="008723E5" w:rsidRDefault="00FC1D9C" w:rsidP="00975DD6">
      <w:pPr>
        <w:numPr>
          <w:ilvl w:val="0"/>
          <w:numId w:val="23"/>
        </w:numPr>
        <w:ind w:left="1070" w:right="-57"/>
        <w:contextualSpacing/>
      </w:pPr>
      <w:r w:rsidRPr="008723E5">
        <w:t>Отсутствие учебных часов на проектную деятельность, заниматься приходится во вн</w:t>
      </w:r>
      <w:r w:rsidRPr="008723E5">
        <w:t>е</w:t>
      </w:r>
      <w:r w:rsidRPr="008723E5">
        <w:t>урочное время.</w:t>
      </w:r>
    </w:p>
    <w:p w:rsidR="00FC1D9C" w:rsidRPr="008723E5" w:rsidRDefault="00FC1D9C" w:rsidP="00975DD6">
      <w:pPr>
        <w:numPr>
          <w:ilvl w:val="0"/>
          <w:numId w:val="23"/>
        </w:numPr>
        <w:ind w:left="1070" w:right="-57"/>
        <w:contextualSpacing/>
      </w:pPr>
      <w:r w:rsidRPr="008723E5">
        <w:t>Недостаточность материально-технического оснащения проектов и исследований ест</w:t>
      </w:r>
      <w:r w:rsidRPr="008723E5">
        <w:t>е</w:t>
      </w:r>
      <w:r w:rsidRPr="008723E5">
        <w:t>ственнонаучной направленности, требующей приборов, оборудования, мастерских и материалов.</w:t>
      </w:r>
    </w:p>
    <w:p w:rsidR="00FC1D9C" w:rsidRDefault="00FC1D9C" w:rsidP="00975DD6">
      <w:pPr>
        <w:numPr>
          <w:ilvl w:val="0"/>
          <w:numId w:val="23"/>
        </w:numPr>
        <w:ind w:left="1070" w:right="-57"/>
        <w:contextualSpacing/>
      </w:pPr>
      <w:r w:rsidRPr="008723E5">
        <w:t xml:space="preserve">Слабая мотивация </w:t>
      </w:r>
      <w:proofErr w:type="gramStart"/>
      <w:r w:rsidRPr="008723E5">
        <w:t>обучающихся</w:t>
      </w:r>
      <w:proofErr w:type="gramEnd"/>
      <w:r w:rsidRPr="008723E5">
        <w:t xml:space="preserve"> к проектной и исследовательской деятельности.</w:t>
      </w:r>
    </w:p>
    <w:p w:rsidR="00FC1D9C" w:rsidRPr="009E4B6B" w:rsidRDefault="00FC1D9C" w:rsidP="00FC1D9C">
      <w:pPr>
        <w:contextualSpacing/>
        <w:rPr>
          <w:sz w:val="16"/>
          <w:szCs w:val="16"/>
        </w:rPr>
      </w:pPr>
    </w:p>
    <w:p w:rsidR="00FC1D9C" w:rsidRPr="0079055A" w:rsidRDefault="00FC1D9C" w:rsidP="00FC1D9C">
      <w:pPr>
        <w:ind w:firstLine="708"/>
        <w:rPr>
          <w:sz w:val="16"/>
          <w:szCs w:val="16"/>
        </w:rPr>
      </w:pPr>
    </w:p>
    <w:p w:rsidR="00FC1D9C" w:rsidRPr="00CF4FF6" w:rsidRDefault="00FC1D9C" w:rsidP="00FC1D9C">
      <w:pPr>
        <w:keepNext/>
        <w:jc w:val="center"/>
        <w:outlineLvl w:val="1"/>
        <w:rPr>
          <w:b/>
          <w:sz w:val="28"/>
          <w:szCs w:val="28"/>
        </w:rPr>
      </w:pPr>
      <w:r w:rsidRPr="00CF4FF6">
        <w:rPr>
          <w:b/>
          <w:sz w:val="28"/>
          <w:szCs w:val="28"/>
        </w:rPr>
        <w:t>Работа по изучению, обобщению и распространению опыта</w:t>
      </w:r>
    </w:p>
    <w:p w:rsidR="00FC1D9C" w:rsidRPr="00CF4FF6" w:rsidRDefault="00FC1D9C" w:rsidP="00FC1D9C">
      <w:pPr>
        <w:keepNext/>
        <w:jc w:val="center"/>
        <w:outlineLvl w:val="1"/>
        <w:rPr>
          <w:b/>
          <w:sz w:val="28"/>
          <w:szCs w:val="28"/>
        </w:rPr>
      </w:pPr>
      <w:r w:rsidRPr="00CF4FF6">
        <w:rPr>
          <w:b/>
          <w:sz w:val="28"/>
          <w:szCs w:val="28"/>
        </w:rPr>
        <w:t>работы учителей.</w:t>
      </w:r>
    </w:p>
    <w:p w:rsidR="00FC1D9C" w:rsidRPr="00932A4B" w:rsidRDefault="00FC1D9C" w:rsidP="00FC1D9C">
      <w:pPr>
        <w:rPr>
          <w:sz w:val="16"/>
          <w:szCs w:val="16"/>
        </w:rPr>
      </w:pPr>
    </w:p>
    <w:p w:rsidR="00FC1D9C" w:rsidRPr="008723E5" w:rsidRDefault="004D3705" w:rsidP="00FC1D9C">
      <w:pPr>
        <w:ind w:firstLine="708"/>
      </w:pPr>
      <w:r>
        <w:t>МО</w:t>
      </w:r>
      <w:r w:rsidR="00FC1D9C" w:rsidRPr="008723E5">
        <w:t xml:space="preserve"> ведет работ</w:t>
      </w:r>
      <w:r>
        <w:t>у</w:t>
      </w:r>
      <w:r w:rsidR="00FC1D9C" w:rsidRPr="008723E5">
        <w:t xml:space="preserve"> по обобщению опыта учителей:</w:t>
      </w:r>
    </w:p>
    <w:p w:rsidR="00FC1D9C" w:rsidRPr="008723E5" w:rsidRDefault="00FC1D9C" w:rsidP="00975DD6">
      <w:pPr>
        <w:numPr>
          <w:ilvl w:val="0"/>
          <w:numId w:val="18"/>
        </w:numPr>
        <w:ind w:right="-57"/>
        <w:contextualSpacing/>
        <w:rPr>
          <w:color w:val="000000"/>
        </w:rPr>
      </w:pPr>
      <w:r w:rsidRPr="008723E5">
        <w:t>с презентацией своего опыта работы публично выступал</w:t>
      </w:r>
      <w:r w:rsidR="004A50B5">
        <w:t>а</w:t>
      </w:r>
      <w:r w:rsidRPr="008723E5">
        <w:t xml:space="preserve"> учитель </w:t>
      </w:r>
      <w:r>
        <w:t>математики и физики Быв</w:t>
      </w:r>
      <w:r>
        <w:t>а</w:t>
      </w:r>
      <w:r>
        <w:t>лина Л.Л.</w:t>
      </w:r>
      <w:r w:rsidRPr="008723E5">
        <w:t xml:space="preserve"> «</w:t>
      </w:r>
      <w:r w:rsidRPr="00283544">
        <w:t>Применение технологии развития критического мышления на уроках математики как средства развития универсальных учебных действий</w:t>
      </w:r>
      <w:r w:rsidRPr="008723E5">
        <w:t>»</w:t>
      </w:r>
      <w:r>
        <w:t>.</w:t>
      </w:r>
    </w:p>
    <w:p w:rsidR="00FC1D9C" w:rsidRPr="008723E5" w:rsidRDefault="00FC1D9C" w:rsidP="00975DD6">
      <w:pPr>
        <w:numPr>
          <w:ilvl w:val="0"/>
          <w:numId w:val="18"/>
        </w:numPr>
        <w:ind w:right="-57"/>
        <w:contextualSpacing/>
      </w:pPr>
      <w:proofErr w:type="spellStart"/>
      <w:proofErr w:type="gramStart"/>
      <w:r>
        <w:t>Бывалиной</w:t>
      </w:r>
      <w:proofErr w:type="spellEnd"/>
      <w:r>
        <w:t xml:space="preserve"> Л.Л.</w:t>
      </w:r>
      <w:r w:rsidRPr="008723E5">
        <w:t xml:space="preserve"> был</w:t>
      </w:r>
      <w:r>
        <w:t>о</w:t>
      </w:r>
      <w:r w:rsidRPr="008723E5">
        <w:t xml:space="preserve"> оформлен</w:t>
      </w:r>
      <w:r>
        <w:t>о</w:t>
      </w:r>
      <w:r w:rsidRPr="008723E5">
        <w:t xml:space="preserve"> портфолио, содержащ</w:t>
      </w:r>
      <w:r>
        <w:t>е</w:t>
      </w:r>
      <w:r w:rsidRPr="008723E5">
        <w:t>е</w:t>
      </w:r>
      <w:r>
        <w:t>,</w:t>
      </w:r>
      <w:r w:rsidRPr="008723E5">
        <w:t xml:space="preserve"> кроме информационно-аналитического отчета о профессиональной деятельности разнообразные приложения: </w:t>
      </w:r>
      <w:r>
        <w:t>раб</w:t>
      </w:r>
      <w:r>
        <w:t>о</w:t>
      </w:r>
      <w:r>
        <w:t>чие программы, программы элективных курсов,</w:t>
      </w:r>
      <w:r w:rsidRPr="008723E5">
        <w:t xml:space="preserve"> разработки уроков, внеклассных меропри</w:t>
      </w:r>
      <w:r w:rsidRPr="008723E5">
        <w:t>я</w:t>
      </w:r>
      <w:r w:rsidRPr="008723E5">
        <w:t>тий,</w:t>
      </w:r>
      <w:r>
        <w:t xml:space="preserve"> опыт по применению современных педагогических технологий,</w:t>
      </w:r>
      <w:r w:rsidRPr="008723E5">
        <w:t xml:space="preserve"> творческие и проектные работы учащихся, отзывы, результаты опросов, анкетирования обучающихся, коллег и других участников образовательного процесса о педагогической деятельности педагогического р</w:t>
      </w:r>
      <w:r w:rsidRPr="008723E5">
        <w:t>а</w:t>
      </w:r>
      <w:r w:rsidRPr="008723E5">
        <w:t>ботника, анкеты, диагностики и другое.</w:t>
      </w:r>
      <w:proofErr w:type="gramEnd"/>
    </w:p>
    <w:p w:rsidR="00FC1D9C" w:rsidRDefault="00FC1D9C" w:rsidP="00975DD6">
      <w:pPr>
        <w:numPr>
          <w:ilvl w:val="0"/>
          <w:numId w:val="18"/>
        </w:numPr>
        <w:ind w:right="-57"/>
        <w:contextualSpacing/>
        <w:rPr>
          <w:color w:val="000000"/>
        </w:rPr>
      </w:pPr>
      <w:r>
        <w:rPr>
          <w:color w:val="000000"/>
        </w:rPr>
        <w:t>Бывалина Л.Л. и Макарова Е.А. 2 февраля 2016 г. приняли участие в муниципальном семинаре «Актуальные проблемы математического образования в школе и пути их решения», на кот</w:t>
      </w:r>
      <w:r>
        <w:rPr>
          <w:color w:val="000000"/>
        </w:rPr>
        <w:t>о</w:t>
      </w:r>
      <w:r>
        <w:rPr>
          <w:color w:val="000000"/>
        </w:rPr>
        <w:t xml:space="preserve">ром Бывалина Л.Л.  выступила с представлением своего опыта по теме «Приемы технологии развития критического мышления на уроках математике». Также ею был проведен семинар «Требования к современному уроку математики на основе </w:t>
      </w:r>
      <w:proofErr w:type="spellStart"/>
      <w:r>
        <w:rPr>
          <w:color w:val="000000"/>
        </w:rPr>
        <w:t>системно-деятельностного</w:t>
      </w:r>
      <w:proofErr w:type="spellEnd"/>
      <w:r>
        <w:rPr>
          <w:color w:val="000000"/>
        </w:rPr>
        <w:t xml:space="preserve"> подх</w:t>
      </w:r>
      <w:r>
        <w:rPr>
          <w:color w:val="000000"/>
        </w:rPr>
        <w:t>о</w:t>
      </w:r>
      <w:r>
        <w:rPr>
          <w:color w:val="000000"/>
        </w:rPr>
        <w:t>да».</w:t>
      </w:r>
    </w:p>
    <w:p w:rsidR="00FC1D9C" w:rsidRDefault="00FC1D9C" w:rsidP="00975DD6">
      <w:pPr>
        <w:numPr>
          <w:ilvl w:val="0"/>
          <w:numId w:val="18"/>
        </w:numPr>
        <w:ind w:right="-57"/>
        <w:contextualSpacing/>
        <w:rPr>
          <w:color w:val="000000"/>
        </w:rPr>
      </w:pPr>
      <w:r>
        <w:rPr>
          <w:color w:val="000000"/>
        </w:rPr>
        <w:t>Бывалина Л.Л. принял</w:t>
      </w:r>
      <w:r w:rsidR="008272C8">
        <w:rPr>
          <w:color w:val="000000"/>
        </w:rPr>
        <w:t>а</w:t>
      </w:r>
      <w:r>
        <w:rPr>
          <w:color w:val="000000"/>
        </w:rPr>
        <w:t xml:space="preserve"> участие в работе краевого модельного семинара по теме «Система преемственности содержания образования в условиях реализации ФГОС ОО» в марте 2016 г.</w:t>
      </w:r>
    </w:p>
    <w:p w:rsidR="00FC1D9C" w:rsidRDefault="00FC1D9C" w:rsidP="00975DD6">
      <w:pPr>
        <w:numPr>
          <w:ilvl w:val="0"/>
          <w:numId w:val="18"/>
        </w:numPr>
        <w:ind w:right="-57"/>
        <w:contextualSpacing/>
        <w:rPr>
          <w:color w:val="000000"/>
        </w:rPr>
      </w:pPr>
      <w:r>
        <w:rPr>
          <w:color w:val="000000"/>
        </w:rPr>
        <w:lastRenderedPageBreak/>
        <w:t xml:space="preserve">Группа педагогов школы (Попова М.Н., Бывалина Л.Л., </w:t>
      </w:r>
      <w:proofErr w:type="spellStart"/>
      <w:r>
        <w:rPr>
          <w:color w:val="000000"/>
        </w:rPr>
        <w:t>Нимбуева</w:t>
      </w:r>
      <w:proofErr w:type="spellEnd"/>
      <w:r>
        <w:rPr>
          <w:color w:val="000000"/>
        </w:rPr>
        <w:t xml:space="preserve"> Д.Ц.) участвовали в работе муниципального модельного семинара по теме «Система преемственности содержания обр</w:t>
      </w:r>
      <w:r>
        <w:rPr>
          <w:color w:val="000000"/>
        </w:rPr>
        <w:t>а</w:t>
      </w:r>
      <w:r>
        <w:rPr>
          <w:color w:val="000000"/>
        </w:rPr>
        <w:t>зования в условиях реализации ФГОС ОО» в марте 2016 г. Бывалина Л.Л. был</w:t>
      </w:r>
      <w:r w:rsidR="008272C8">
        <w:rPr>
          <w:color w:val="000000"/>
        </w:rPr>
        <w:t>а</w:t>
      </w:r>
      <w:r>
        <w:rPr>
          <w:color w:val="000000"/>
        </w:rPr>
        <w:t xml:space="preserve"> ведущ</w:t>
      </w:r>
      <w:r w:rsidR="008272C8">
        <w:rPr>
          <w:color w:val="000000"/>
        </w:rPr>
        <w:t>ей</w:t>
      </w:r>
      <w:r>
        <w:rPr>
          <w:color w:val="000000"/>
        </w:rPr>
        <w:t xml:space="preserve"> се</w:t>
      </w:r>
      <w:r>
        <w:rPr>
          <w:color w:val="000000"/>
        </w:rPr>
        <w:t>к</w:t>
      </w:r>
      <w:r>
        <w:rPr>
          <w:color w:val="000000"/>
        </w:rPr>
        <w:t>ци</w:t>
      </w:r>
      <w:r w:rsidR="008272C8">
        <w:rPr>
          <w:color w:val="000000"/>
        </w:rPr>
        <w:t>и</w:t>
      </w:r>
      <w:r>
        <w:rPr>
          <w:color w:val="000000"/>
        </w:rPr>
        <w:t xml:space="preserve"> учителей физики и математики.</w:t>
      </w:r>
    </w:p>
    <w:p w:rsidR="00FC1D9C" w:rsidRPr="008723E5" w:rsidRDefault="00FC1D9C" w:rsidP="00975DD6">
      <w:pPr>
        <w:numPr>
          <w:ilvl w:val="0"/>
          <w:numId w:val="18"/>
        </w:numPr>
        <w:ind w:right="-57"/>
        <w:contextualSpacing/>
        <w:rPr>
          <w:color w:val="000000"/>
        </w:rPr>
      </w:pPr>
      <w:r w:rsidRPr="008723E5">
        <w:rPr>
          <w:color w:val="000000"/>
        </w:rPr>
        <w:t xml:space="preserve">Все педагоги </w:t>
      </w:r>
      <w:r w:rsidR="008272C8">
        <w:rPr>
          <w:color w:val="000000"/>
        </w:rPr>
        <w:t>МО</w:t>
      </w:r>
      <w:r w:rsidRPr="008723E5">
        <w:rPr>
          <w:color w:val="000000"/>
        </w:rPr>
        <w:t xml:space="preserve"> имеют темы по самообразованию</w:t>
      </w:r>
      <w:r>
        <w:rPr>
          <w:color w:val="000000"/>
        </w:rPr>
        <w:t>,</w:t>
      </w:r>
      <w:r w:rsidRPr="008723E5">
        <w:rPr>
          <w:color w:val="000000"/>
        </w:rPr>
        <w:t xml:space="preserve"> над которыми работают в течение года. Отчеты о проделанной работе заслушиваются на заседаниях МО, педагогам даются советы, рекомендации.</w:t>
      </w:r>
    </w:p>
    <w:p w:rsidR="00FC1D9C" w:rsidRPr="008723E5" w:rsidRDefault="00FC1D9C" w:rsidP="00975DD6">
      <w:pPr>
        <w:numPr>
          <w:ilvl w:val="0"/>
          <w:numId w:val="18"/>
        </w:numPr>
        <w:ind w:right="-57"/>
        <w:contextualSpacing/>
      </w:pPr>
      <w:r w:rsidRPr="008723E5">
        <w:t>Школьная методическая копилка пополнилась разработками открытых уроков и внеклассных мероприятий (Бывалина Л.Л., Зайкова Е.А.).</w:t>
      </w:r>
    </w:p>
    <w:p w:rsidR="00FC1D9C" w:rsidRPr="00BE7E0B" w:rsidRDefault="00364A9B" w:rsidP="00975DD6">
      <w:pPr>
        <w:numPr>
          <w:ilvl w:val="0"/>
          <w:numId w:val="18"/>
        </w:numPr>
        <w:ind w:right="-57"/>
        <w:contextualSpacing/>
      </w:pPr>
      <w:r>
        <w:t xml:space="preserve">2 </w:t>
      </w:r>
      <w:r w:rsidR="00FC1D9C" w:rsidRPr="00BE7E0B">
        <w:t>педагог</w:t>
      </w:r>
      <w:r>
        <w:t>а МО</w:t>
      </w:r>
      <w:r w:rsidR="00FC1D9C" w:rsidRPr="00BE7E0B">
        <w:t xml:space="preserve"> </w:t>
      </w:r>
      <w:proofErr w:type="gramStart"/>
      <w:r w:rsidR="00FC1D9C">
        <w:t>–</w:t>
      </w:r>
      <w:r w:rsidR="00FC1D9C" w:rsidRPr="00BE7E0B">
        <w:t>Б</w:t>
      </w:r>
      <w:proofErr w:type="gramEnd"/>
      <w:r w:rsidR="00FC1D9C" w:rsidRPr="00BE7E0B">
        <w:t>ывалина Л.Л., Зайкова Е.А</w:t>
      </w:r>
      <w:r w:rsidR="00FC1D9C">
        <w:t>.</w:t>
      </w:r>
      <w:r w:rsidR="00FC1D9C" w:rsidRPr="00BE7E0B">
        <w:t xml:space="preserve"> приняли участие во Всероссийском </w:t>
      </w:r>
      <w:proofErr w:type="spellStart"/>
      <w:r w:rsidR="00FC1D9C" w:rsidRPr="00BE7E0B">
        <w:t>Интернет-конкурсе</w:t>
      </w:r>
      <w:proofErr w:type="spellEnd"/>
      <w:r w:rsidR="00FC1D9C" w:rsidRPr="00BE7E0B">
        <w:t xml:space="preserve"> педагогического творчества 201</w:t>
      </w:r>
      <w:r w:rsidR="00FC1D9C">
        <w:t>5</w:t>
      </w:r>
      <w:r w:rsidR="00FC1D9C" w:rsidRPr="00BE7E0B">
        <w:t>/1</w:t>
      </w:r>
      <w:r w:rsidR="00FC1D9C">
        <w:t>6</w:t>
      </w:r>
      <w:r w:rsidR="00FC1D9C" w:rsidRPr="00BE7E0B">
        <w:t xml:space="preserve"> учебного года. </w:t>
      </w:r>
    </w:p>
    <w:tbl>
      <w:tblPr>
        <w:tblStyle w:val="112"/>
        <w:tblW w:w="4676" w:type="pct"/>
        <w:tblInd w:w="675" w:type="dxa"/>
        <w:tblLook w:val="04A0"/>
      </w:tblPr>
      <w:tblGrid>
        <w:gridCol w:w="4066"/>
        <w:gridCol w:w="5574"/>
      </w:tblGrid>
      <w:tr w:rsidR="00FC1D9C" w:rsidRPr="00870B69" w:rsidTr="00364A9B">
        <w:tc>
          <w:tcPr>
            <w:tcW w:w="2109" w:type="pct"/>
            <w:hideMark/>
          </w:tcPr>
          <w:p w:rsidR="00FC1D9C" w:rsidRPr="00870B69" w:rsidRDefault="00FC1D9C" w:rsidP="00076504">
            <w:pPr>
              <w:rPr>
                <w:sz w:val="20"/>
                <w:szCs w:val="20"/>
              </w:rPr>
            </w:pPr>
            <w:r w:rsidRPr="00870B69">
              <w:rPr>
                <w:sz w:val="20"/>
                <w:szCs w:val="20"/>
              </w:rPr>
              <w:t>ФИО</w:t>
            </w:r>
          </w:p>
        </w:tc>
        <w:tc>
          <w:tcPr>
            <w:tcW w:w="2891" w:type="pct"/>
            <w:hideMark/>
          </w:tcPr>
          <w:p w:rsidR="00FC1D9C" w:rsidRPr="00870B69" w:rsidRDefault="00FC1D9C" w:rsidP="00076504">
            <w:pPr>
              <w:rPr>
                <w:sz w:val="20"/>
                <w:szCs w:val="20"/>
              </w:rPr>
            </w:pPr>
            <w:r w:rsidRPr="00870B69">
              <w:rPr>
                <w:sz w:val="20"/>
                <w:szCs w:val="20"/>
              </w:rPr>
              <w:t>РАБОТА</w:t>
            </w:r>
          </w:p>
        </w:tc>
      </w:tr>
      <w:tr w:rsidR="00FC1D9C" w:rsidRPr="00870B69" w:rsidTr="00364A9B">
        <w:tc>
          <w:tcPr>
            <w:tcW w:w="2109" w:type="pct"/>
            <w:hideMark/>
          </w:tcPr>
          <w:p w:rsidR="00FC1D9C" w:rsidRPr="00870B69" w:rsidRDefault="00FC1D9C" w:rsidP="00076504">
            <w:pPr>
              <w:rPr>
                <w:sz w:val="20"/>
                <w:szCs w:val="20"/>
              </w:rPr>
            </w:pPr>
            <w:r w:rsidRPr="00870B69">
              <w:rPr>
                <w:sz w:val="20"/>
                <w:szCs w:val="20"/>
              </w:rPr>
              <w:t>Бывалина Людмила Леонидовна</w:t>
            </w:r>
          </w:p>
        </w:tc>
        <w:tc>
          <w:tcPr>
            <w:tcW w:w="2891" w:type="pct"/>
            <w:hideMark/>
          </w:tcPr>
          <w:p w:rsidR="00FC1D9C" w:rsidRPr="00870B69" w:rsidRDefault="00FC1D9C" w:rsidP="00076504">
            <w:pPr>
              <w:rPr>
                <w:sz w:val="20"/>
                <w:szCs w:val="20"/>
              </w:rPr>
            </w:pPr>
            <w:r w:rsidRPr="00870B69">
              <w:rPr>
                <w:sz w:val="20"/>
                <w:szCs w:val="20"/>
              </w:rPr>
              <w:t>Урок алгебры "</w:t>
            </w:r>
            <w:r>
              <w:rPr>
                <w:sz w:val="20"/>
                <w:szCs w:val="20"/>
              </w:rPr>
              <w:t>Квадратные неравенства</w:t>
            </w:r>
            <w:r w:rsidRPr="00870B69">
              <w:rPr>
                <w:sz w:val="20"/>
                <w:szCs w:val="20"/>
              </w:rPr>
              <w:t xml:space="preserve">", </w:t>
            </w:r>
            <w:r>
              <w:rPr>
                <w:sz w:val="20"/>
                <w:szCs w:val="20"/>
              </w:rPr>
              <w:t>9</w:t>
            </w:r>
            <w:r w:rsidRPr="00870B69">
              <w:rPr>
                <w:sz w:val="20"/>
                <w:szCs w:val="20"/>
              </w:rPr>
              <w:t xml:space="preserve"> класс. </w:t>
            </w:r>
          </w:p>
        </w:tc>
      </w:tr>
      <w:tr w:rsidR="00FC1D9C" w:rsidRPr="00870B69" w:rsidTr="00364A9B">
        <w:tc>
          <w:tcPr>
            <w:tcW w:w="2109" w:type="pct"/>
            <w:hideMark/>
          </w:tcPr>
          <w:p w:rsidR="00FC1D9C" w:rsidRPr="00870B69" w:rsidRDefault="00FC1D9C" w:rsidP="00076504">
            <w:pPr>
              <w:rPr>
                <w:sz w:val="20"/>
                <w:szCs w:val="20"/>
              </w:rPr>
            </w:pPr>
            <w:r w:rsidRPr="00870B69">
              <w:rPr>
                <w:sz w:val="20"/>
                <w:szCs w:val="20"/>
              </w:rPr>
              <w:t>Зайкова Екатерина Андреевна</w:t>
            </w:r>
          </w:p>
        </w:tc>
        <w:tc>
          <w:tcPr>
            <w:tcW w:w="2891" w:type="pct"/>
            <w:hideMark/>
          </w:tcPr>
          <w:p w:rsidR="00FC1D9C" w:rsidRPr="00870B69" w:rsidRDefault="00FC1D9C" w:rsidP="00076504">
            <w:pPr>
              <w:rPr>
                <w:sz w:val="20"/>
                <w:szCs w:val="20"/>
              </w:rPr>
            </w:pPr>
            <w:r w:rsidRPr="00B4315D">
              <w:rPr>
                <w:sz w:val="20"/>
                <w:szCs w:val="20"/>
              </w:rPr>
              <w:t>Урок географии «Природные зоны Африки», 7 класс</w:t>
            </w:r>
          </w:p>
        </w:tc>
      </w:tr>
    </w:tbl>
    <w:p w:rsidR="00FC1D9C" w:rsidRDefault="00FC1D9C" w:rsidP="00975DD6">
      <w:pPr>
        <w:numPr>
          <w:ilvl w:val="0"/>
          <w:numId w:val="18"/>
        </w:numPr>
        <w:ind w:right="-57"/>
        <w:contextualSpacing/>
      </w:pPr>
      <w:r>
        <w:t>Бывалина Л.Л., Зайкова Е.А., опубликовали свои уроки, мероприятия, дидактические матери</w:t>
      </w:r>
      <w:r>
        <w:t>а</w:t>
      </w:r>
      <w:r>
        <w:t xml:space="preserve">лы </w:t>
      </w:r>
      <w:r w:rsidRPr="00904363">
        <w:t xml:space="preserve">в сети Интернет на сайтах  </w:t>
      </w:r>
      <w:r w:rsidRPr="0024613D">
        <w:t>http://www.1september.ru</w:t>
      </w:r>
      <w:r>
        <w:t>,</w:t>
      </w:r>
      <w:r w:rsidRPr="0024613D">
        <w:t xml:space="preserve"> </w:t>
      </w:r>
      <w:r>
        <w:t xml:space="preserve">www.prodlenka.org, </w:t>
      </w:r>
      <w:r w:rsidRPr="0024613D">
        <w:t>http://infourok.ru</w:t>
      </w:r>
      <w:r>
        <w:t>,</w:t>
      </w:r>
      <w:r w:rsidRPr="0024613D">
        <w:t xml:space="preserve"> </w:t>
      </w:r>
      <w:hyperlink r:id="rId38" w:history="1">
        <w:r w:rsidR="00364A9B" w:rsidRPr="00364A9B">
          <w:rPr>
            <w:rStyle w:val="af7"/>
            <w:color w:val="auto"/>
            <w:u w:val="none"/>
          </w:rPr>
          <w:t>http://www.openclass.ru</w:t>
        </w:r>
      </w:hyperlink>
      <w:r w:rsidRPr="00364A9B">
        <w:t>,</w:t>
      </w:r>
      <w:r w:rsidR="00364A9B" w:rsidRPr="00364A9B">
        <w:t xml:space="preserve"> </w:t>
      </w:r>
      <w:hyperlink r:id="rId39" w:history="1">
        <w:r w:rsidRPr="00364A9B">
          <w:rPr>
            <w:rStyle w:val="af7"/>
            <w:color w:val="auto"/>
            <w:u w:val="none"/>
            <w:lang w:val="en-US"/>
          </w:rPr>
          <w:t>http</w:t>
        </w:r>
        <w:r w:rsidRPr="00364A9B">
          <w:rPr>
            <w:rStyle w:val="af7"/>
            <w:color w:val="auto"/>
            <w:u w:val="none"/>
          </w:rPr>
          <w:t>://</w:t>
        </w:r>
        <w:r w:rsidRPr="00364A9B">
          <w:rPr>
            <w:rStyle w:val="af7"/>
            <w:color w:val="auto"/>
            <w:u w:val="none"/>
            <w:lang w:val="en-US"/>
          </w:rPr>
          <w:t>www</w:t>
        </w:r>
        <w:r w:rsidRPr="00364A9B">
          <w:rPr>
            <w:rStyle w:val="af7"/>
            <w:color w:val="auto"/>
            <w:u w:val="none"/>
          </w:rPr>
          <w:t>.</w:t>
        </w:r>
        <w:r w:rsidRPr="00364A9B">
          <w:rPr>
            <w:rStyle w:val="af7"/>
            <w:color w:val="auto"/>
            <w:u w:val="none"/>
            <w:lang w:val="en-US"/>
          </w:rPr>
          <w:t>proshkolu</w:t>
        </w:r>
        <w:r w:rsidRPr="00364A9B">
          <w:rPr>
            <w:rStyle w:val="af7"/>
            <w:color w:val="auto"/>
            <w:u w:val="none"/>
          </w:rPr>
          <w:t>.</w:t>
        </w:r>
        <w:r w:rsidRPr="00364A9B">
          <w:rPr>
            <w:rStyle w:val="af7"/>
            <w:color w:val="auto"/>
            <w:u w:val="none"/>
            <w:lang w:val="en-US"/>
          </w:rPr>
          <w:t>ru</w:t>
        </w:r>
      </w:hyperlink>
      <w:r w:rsidRPr="00364A9B">
        <w:t>,</w:t>
      </w:r>
      <w:r w:rsidR="00364A9B" w:rsidRPr="00364A9B">
        <w:t xml:space="preserve"> </w:t>
      </w:r>
      <w:hyperlink r:id="rId40" w:history="1">
        <w:r w:rsidRPr="00364A9B">
          <w:rPr>
            <w:rStyle w:val="af7"/>
            <w:color w:val="auto"/>
            <w:u w:val="none"/>
          </w:rPr>
          <w:t>http://educontest.net</w:t>
        </w:r>
      </w:hyperlink>
      <w:r w:rsidRPr="00364A9B">
        <w:t>,</w:t>
      </w:r>
      <w:r w:rsidR="00364A9B" w:rsidRPr="00364A9B">
        <w:t xml:space="preserve"> </w:t>
      </w:r>
      <w:hyperlink r:id="rId41" w:history="1">
        <w:r w:rsidR="00364A9B" w:rsidRPr="00364A9B">
          <w:rPr>
            <w:rStyle w:val="af7"/>
            <w:color w:val="auto"/>
            <w:u w:val="none"/>
          </w:rPr>
          <w:t>http://rmk27312</w:t>
        </w:r>
      </w:hyperlink>
      <w:r w:rsidRPr="0024613D">
        <w:t>.</w:t>
      </w:r>
      <w:r w:rsidR="00364A9B">
        <w:t xml:space="preserve"> </w:t>
      </w:r>
      <w:r w:rsidRPr="0024613D">
        <w:t>wix.com/mtdkab</w:t>
      </w:r>
      <w:r w:rsidRPr="00870B69">
        <w:t>.</w:t>
      </w:r>
    </w:p>
    <w:p w:rsidR="00FC1D9C" w:rsidRPr="00CB4961" w:rsidRDefault="00FC1D9C" w:rsidP="00975DD6">
      <w:pPr>
        <w:numPr>
          <w:ilvl w:val="0"/>
          <w:numId w:val="18"/>
        </w:numPr>
        <w:ind w:right="-57"/>
        <w:contextualSpacing/>
      </w:pPr>
      <w:r w:rsidRPr="00932A4B">
        <w:t xml:space="preserve">Бывалина Л.Л. опубликовала свои методические разработки </w:t>
      </w:r>
      <w:r>
        <w:t xml:space="preserve">на </w:t>
      </w:r>
      <w:r w:rsidRPr="00CB4961">
        <w:rPr>
          <w:bCs/>
          <w:color w:val="000000"/>
        </w:rPr>
        <w:t>сайте Издательского дома «Первое сентября» Всероссийский фестиваль педагогических идей «Открытый урок» 201</w:t>
      </w:r>
      <w:r>
        <w:rPr>
          <w:bCs/>
          <w:color w:val="000000"/>
        </w:rPr>
        <w:t>5</w:t>
      </w:r>
      <w:r w:rsidRPr="00CB4961">
        <w:rPr>
          <w:bCs/>
          <w:color w:val="000000"/>
        </w:rPr>
        <w:t>/1</w:t>
      </w:r>
      <w:r>
        <w:rPr>
          <w:bCs/>
          <w:color w:val="000000"/>
        </w:rPr>
        <w:t>6</w:t>
      </w:r>
      <w:r w:rsidRPr="00CB4961">
        <w:rPr>
          <w:bCs/>
          <w:color w:val="000000"/>
        </w:rPr>
        <w:t xml:space="preserve"> учебный год, получив свидетельства о публикации авторской методической разработки, </w:t>
      </w:r>
      <w:r w:rsidRPr="00CB4961">
        <w:rPr>
          <w:bCs/>
        </w:rPr>
        <w:t>д</w:t>
      </w:r>
      <w:r w:rsidRPr="00CB4961">
        <w:rPr>
          <w:bCs/>
        </w:rPr>
        <w:t>и</w:t>
      </w:r>
      <w:r w:rsidRPr="00CB4961">
        <w:rPr>
          <w:bCs/>
        </w:rPr>
        <w:t xml:space="preserve">плом за представление своего педагогического опыта на </w:t>
      </w:r>
      <w:proofErr w:type="spellStart"/>
      <w:r w:rsidRPr="00CB4961">
        <w:rPr>
          <w:bCs/>
        </w:rPr>
        <w:t>Всерос</w:t>
      </w:r>
      <w:proofErr w:type="gramStart"/>
      <w:r w:rsidRPr="00CB4961">
        <w:rPr>
          <w:bCs/>
        </w:rPr>
        <w:t>c</w:t>
      </w:r>
      <w:proofErr w:type="gramEnd"/>
      <w:r w:rsidRPr="00CB4961">
        <w:rPr>
          <w:bCs/>
        </w:rPr>
        <w:t>ийском</w:t>
      </w:r>
      <w:proofErr w:type="spellEnd"/>
      <w:r w:rsidRPr="00CB4961">
        <w:rPr>
          <w:bCs/>
        </w:rPr>
        <w:t xml:space="preserve"> фестивале «Откр</w:t>
      </w:r>
      <w:r w:rsidRPr="00CB4961">
        <w:rPr>
          <w:bCs/>
        </w:rPr>
        <w:t>ы</w:t>
      </w:r>
      <w:r w:rsidRPr="00CB4961">
        <w:rPr>
          <w:bCs/>
        </w:rPr>
        <w:t>тый урок», сертификат публикации в материалах Фестиваля педагогических идей «Открытый урок» 201</w:t>
      </w:r>
      <w:r>
        <w:rPr>
          <w:bCs/>
        </w:rPr>
        <w:t>5</w:t>
      </w:r>
      <w:r w:rsidRPr="00CB4961">
        <w:rPr>
          <w:bCs/>
        </w:rPr>
        <w:t>/201</w:t>
      </w:r>
      <w:r>
        <w:rPr>
          <w:bCs/>
        </w:rPr>
        <w:t>6</w:t>
      </w:r>
      <w:r w:rsidRPr="00CB4961">
        <w:rPr>
          <w:bCs/>
        </w:rPr>
        <w:t xml:space="preserve"> учебного года</w:t>
      </w:r>
      <w:r w:rsidRPr="00932A4B">
        <w:t xml:space="preserve"> </w:t>
      </w:r>
      <w:r w:rsidRPr="00CB4961">
        <w:rPr>
          <w:bCs/>
        </w:rPr>
        <w:t xml:space="preserve">статьи </w:t>
      </w:r>
      <w:r w:rsidRPr="00CB4961">
        <w:rPr>
          <w:rFonts w:eastAsia="FreeSans"/>
        </w:rPr>
        <w:t>«</w:t>
      </w:r>
      <w:r>
        <w:rPr>
          <w:rFonts w:eastAsia="FreeSans"/>
        </w:rPr>
        <w:t>Квадратные неравенства</w:t>
      </w:r>
      <w:r w:rsidRPr="00CB4961">
        <w:rPr>
          <w:rFonts w:eastAsia="FreeSans"/>
        </w:rPr>
        <w:t xml:space="preserve">», </w:t>
      </w:r>
      <w:r>
        <w:rPr>
          <w:rFonts w:eastAsia="FreeSans"/>
        </w:rPr>
        <w:t>9</w:t>
      </w:r>
      <w:r w:rsidRPr="00CB4961">
        <w:rPr>
          <w:rFonts w:eastAsia="FreeSans"/>
        </w:rPr>
        <w:t>-й класс; также опублик</w:t>
      </w:r>
      <w:r w:rsidRPr="00CB4961">
        <w:rPr>
          <w:rFonts w:eastAsia="FreeSans"/>
        </w:rPr>
        <w:t>о</w:t>
      </w:r>
      <w:r w:rsidRPr="00CB4961">
        <w:rPr>
          <w:rFonts w:eastAsia="FreeSans"/>
        </w:rPr>
        <w:t xml:space="preserve">вала </w:t>
      </w:r>
      <w:r>
        <w:rPr>
          <w:rFonts w:eastAsia="FreeSans"/>
        </w:rPr>
        <w:t>6</w:t>
      </w:r>
      <w:r w:rsidRPr="00CB4961">
        <w:rPr>
          <w:rFonts w:eastAsia="FreeSans"/>
        </w:rPr>
        <w:t xml:space="preserve"> работы на </w:t>
      </w:r>
      <w:r w:rsidRPr="00CB4961">
        <w:rPr>
          <w:bCs/>
          <w:color w:val="000000"/>
        </w:rPr>
        <w:t>Всероссийском образовательном портале "Продленка"</w:t>
      </w:r>
      <w:r>
        <w:rPr>
          <w:bCs/>
          <w:color w:val="000000"/>
        </w:rPr>
        <w:t>, 8 работ на портале «</w:t>
      </w:r>
      <w:proofErr w:type="spellStart"/>
      <w:r>
        <w:rPr>
          <w:bCs/>
          <w:color w:val="000000"/>
        </w:rPr>
        <w:t>Инфоурок</w:t>
      </w:r>
      <w:proofErr w:type="spellEnd"/>
      <w:r>
        <w:rPr>
          <w:bCs/>
          <w:color w:val="000000"/>
        </w:rPr>
        <w:t>» и др.</w:t>
      </w:r>
    </w:p>
    <w:p w:rsidR="00FC1D9C" w:rsidRPr="00CB4961" w:rsidRDefault="00D45C3C" w:rsidP="00975DD6">
      <w:pPr>
        <w:pStyle w:val="af5"/>
        <w:numPr>
          <w:ilvl w:val="0"/>
          <w:numId w:val="18"/>
        </w:numPr>
        <w:ind w:right="-57"/>
        <w:rPr>
          <w:bCs/>
        </w:rPr>
      </w:pPr>
      <w:r>
        <w:rPr>
          <w:bCs/>
        </w:rPr>
        <w:t>В</w:t>
      </w:r>
      <w:r w:rsidR="00FC1D9C" w:rsidRPr="00CB4961">
        <w:rPr>
          <w:bCs/>
        </w:rPr>
        <w:t xml:space="preserve">се педагоги </w:t>
      </w:r>
      <w:r>
        <w:rPr>
          <w:bCs/>
        </w:rPr>
        <w:t>МО</w:t>
      </w:r>
      <w:r w:rsidR="00FC1D9C" w:rsidRPr="00CB4961">
        <w:rPr>
          <w:bCs/>
        </w:rPr>
        <w:t xml:space="preserve"> прин</w:t>
      </w:r>
      <w:r>
        <w:rPr>
          <w:bCs/>
        </w:rPr>
        <w:t>имал</w:t>
      </w:r>
      <w:r w:rsidR="00FC1D9C">
        <w:rPr>
          <w:bCs/>
        </w:rPr>
        <w:t>и</w:t>
      </w:r>
      <w:r w:rsidR="00FC1D9C" w:rsidRPr="00CB4961">
        <w:rPr>
          <w:bCs/>
        </w:rPr>
        <w:t xml:space="preserve"> участие </w:t>
      </w:r>
      <w:proofErr w:type="gramStart"/>
      <w:r w:rsidR="00FC1D9C" w:rsidRPr="00CB4961">
        <w:rPr>
          <w:bCs/>
        </w:rPr>
        <w:t>в</w:t>
      </w:r>
      <w:proofErr w:type="gramEnd"/>
      <w:r w:rsidR="00FC1D9C" w:rsidRPr="00CB4961">
        <w:rPr>
          <w:bCs/>
        </w:rPr>
        <w:t xml:space="preserve"> разнообразных методических </w:t>
      </w:r>
      <w:proofErr w:type="spellStart"/>
      <w:r w:rsidR="00FC1D9C" w:rsidRPr="00CB4961">
        <w:rPr>
          <w:bCs/>
        </w:rPr>
        <w:t>вебинарах</w:t>
      </w:r>
      <w:proofErr w:type="spellEnd"/>
      <w:r w:rsidR="00FC1D9C" w:rsidRPr="00CB4961">
        <w:rPr>
          <w:bCs/>
        </w:rPr>
        <w:t xml:space="preserve"> по предметам.</w:t>
      </w:r>
      <w:r w:rsidR="00FC1D9C">
        <w:rPr>
          <w:bCs/>
        </w:rPr>
        <w:t xml:space="preserve"> </w:t>
      </w:r>
    </w:p>
    <w:tbl>
      <w:tblPr>
        <w:tblStyle w:val="a7"/>
        <w:tblW w:w="5017" w:type="pct"/>
        <w:tblLook w:val="04A0"/>
      </w:tblPr>
      <w:tblGrid>
        <w:gridCol w:w="513"/>
        <w:gridCol w:w="8581"/>
        <w:gridCol w:w="1249"/>
      </w:tblGrid>
      <w:tr w:rsidR="00FC1D9C" w:rsidRPr="00203D26" w:rsidTr="00D45C3C">
        <w:trPr>
          <w:trHeight w:val="266"/>
        </w:trPr>
        <w:tc>
          <w:tcPr>
            <w:tcW w:w="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D9C" w:rsidRPr="00203D26" w:rsidRDefault="00FC1D9C" w:rsidP="00076504">
            <w:pPr>
              <w:jc w:val="center"/>
              <w:rPr>
                <w:sz w:val="22"/>
                <w:szCs w:val="22"/>
              </w:rPr>
            </w:pPr>
            <w:r w:rsidRPr="00203D26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203D26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203D26">
              <w:rPr>
                <w:sz w:val="22"/>
                <w:szCs w:val="22"/>
              </w:rPr>
              <w:t>/</w:t>
            </w:r>
            <w:proofErr w:type="spellStart"/>
            <w:r w:rsidRPr="00203D26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1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D9C" w:rsidRPr="00203D26" w:rsidRDefault="00FC1D9C" w:rsidP="00076504">
            <w:pPr>
              <w:jc w:val="center"/>
              <w:rPr>
                <w:sz w:val="22"/>
                <w:szCs w:val="22"/>
                <w:lang w:eastAsia="en-US"/>
              </w:rPr>
            </w:pPr>
            <w:r w:rsidRPr="00203D26">
              <w:rPr>
                <w:sz w:val="22"/>
                <w:szCs w:val="22"/>
              </w:rPr>
              <w:t xml:space="preserve">Название </w:t>
            </w:r>
            <w:proofErr w:type="spellStart"/>
            <w:r w:rsidRPr="00203D26">
              <w:rPr>
                <w:sz w:val="22"/>
                <w:szCs w:val="22"/>
              </w:rPr>
              <w:t>вебинара</w:t>
            </w:r>
            <w:proofErr w:type="spellEnd"/>
          </w:p>
        </w:tc>
        <w:tc>
          <w:tcPr>
            <w:tcW w:w="5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D9C" w:rsidRPr="00203D26" w:rsidRDefault="00FC1D9C" w:rsidP="00076504">
            <w:pPr>
              <w:jc w:val="center"/>
              <w:rPr>
                <w:sz w:val="22"/>
                <w:szCs w:val="22"/>
                <w:lang w:eastAsia="en-US"/>
              </w:rPr>
            </w:pPr>
            <w:r w:rsidRPr="00203D26">
              <w:rPr>
                <w:sz w:val="22"/>
                <w:szCs w:val="22"/>
                <w:lang w:eastAsia="en-US"/>
              </w:rPr>
              <w:t>Дата</w:t>
            </w:r>
          </w:p>
        </w:tc>
      </w:tr>
      <w:tr w:rsidR="00FC1D9C" w:rsidRPr="00203D26" w:rsidTr="00D45C3C">
        <w:tc>
          <w:tcPr>
            <w:tcW w:w="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D9C" w:rsidRPr="00203D26" w:rsidRDefault="00D45C3C" w:rsidP="000765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D9C" w:rsidRPr="005A08DF" w:rsidRDefault="00FC1D9C" w:rsidP="00076504">
            <w:pPr>
              <w:rPr>
                <w:sz w:val="20"/>
                <w:szCs w:val="20"/>
              </w:rPr>
            </w:pPr>
            <w:r w:rsidRPr="005A08DF">
              <w:rPr>
                <w:sz w:val="20"/>
                <w:szCs w:val="20"/>
              </w:rPr>
              <w:t>«Современные требования к учебно-методическому комплексу по математике. Электронная форма учебника» Издательство «Дрофа»</w:t>
            </w:r>
          </w:p>
        </w:tc>
        <w:tc>
          <w:tcPr>
            <w:tcW w:w="5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D9C" w:rsidRPr="005A08DF" w:rsidRDefault="00FC1D9C" w:rsidP="00076504">
            <w:pPr>
              <w:rPr>
                <w:sz w:val="20"/>
                <w:szCs w:val="20"/>
              </w:rPr>
            </w:pPr>
            <w:r w:rsidRPr="005A08DF">
              <w:rPr>
                <w:sz w:val="20"/>
                <w:szCs w:val="20"/>
              </w:rPr>
              <w:t>27.10.2015</w:t>
            </w:r>
          </w:p>
        </w:tc>
      </w:tr>
      <w:tr w:rsidR="00FC1D9C" w:rsidRPr="00203D26" w:rsidTr="00D45C3C">
        <w:tc>
          <w:tcPr>
            <w:tcW w:w="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D9C" w:rsidRPr="00203D26" w:rsidRDefault="00D45C3C" w:rsidP="000765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D9C" w:rsidRPr="005A08DF" w:rsidRDefault="00FC1D9C" w:rsidP="00076504">
            <w:pPr>
              <w:rPr>
                <w:sz w:val="20"/>
                <w:szCs w:val="20"/>
              </w:rPr>
            </w:pPr>
            <w:r w:rsidRPr="005A08DF">
              <w:rPr>
                <w:sz w:val="20"/>
                <w:szCs w:val="20"/>
              </w:rPr>
              <w:t>Участие в практической конференции "Продвижение разработанных мобильных открытых ма</w:t>
            </w:r>
            <w:r w:rsidRPr="005A08DF">
              <w:rPr>
                <w:sz w:val="20"/>
                <w:szCs w:val="20"/>
              </w:rPr>
              <w:t>с</w:t>
            </w:r>
            <w:r w:rsidRPr="005A08DF">
              <w:rPr>
                <w:sz w:val="20"/>
                <w:szCs w:val="20"/>
              </w:rPr>
              <w:t>совых дистанционных курсов для обучения педагогических работников системы общего образ</w:t>
            </w:r>
            <w:r w:rsidRPr="005A08DF">
              <w:rPr>
                <w:sz w:val="20"/>
                <w:szCs w:val="20"/>
              </w:rPr>
              <w:t>о</w:t>
            </w:r>
            <w:r w:rsidRPr="005A08DF">
              <w:rPr>
                <w:sz w:val="20"/>
                <w:szCs w:val="20"/>
              </w:rPr>
              <w:t>вания в субъектах РФ"</w:t>
            </w:r>
          </w:p>
        </w:tc>
        <w:tc>
          <w:tcPr>
            <w:tcW w:w="5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D9C" w:rsidRPr="005A08DF" w:rsidRDefault="00FC1D9C" w:rsidP="00076504">
            <w:pPr>
              <w:rPr>
                <w:sz w:val="20"/>
                <w:szCs w:val="20"/>
              </w:rPr>
            </w:pPr>
            <w:r w:rsidRPr="005A08DF">
              <w:rPr>
                <w:sz w:val="20"/>
                <w:szCs w:val="20"/>
              </w:rPr>
              <w:t>28.10.2015г.</w:t>
            </w:r>
          </w:p>
        </w:tc>
      </w:tr>
      <w:tr w:rsidR="00FC1D9C" w:rsidRPr="00203D26" w:rsidTr="00D45C3C">
        <w:tc>
          <w:tcPr>
            <w:tcW w:w="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D9C" w:rsidRPr="00203D26" w:rsidRDefault="00D45C3C" w:rsidP="000765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1D9C" w:rsidRPr="005A08DF" w:rsidRDefault="00FC1D9C" w:rsidP="00076504">
            <w:pPr>
              <w:rPr>
                <w:sz w:val="20"/>
                <w:szCs w:val="20"/>
              </w:rPr>
            </w:pPr>
            <w:r w:rsidRPr="005A08DF">
              <w:rPr>
                <w:sz w:val="20"/>
                <w:szCs w:val="20"/>
              </w:rPr>
              <w:t>«Обеспечение преемственности на уровнях начального и основного общего образования при работе с содержательными разделами «Пространственные отношения. Геометрические фигуры» и «Геометрические величины» Издательство  «Просвещение».</w:t>
            </w:r>
          </w:p>
        </w:tc>
        <w:tc>
          <w:tcPr>
            <w:tcW w:w="5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1D9C" w:rsidRPr="005A08DF" w:rsidRDefault="00FC1D9C" w:rsidP="00076504">
            <w:pPr>
              <w:rPr>
                <w:sz w:val="20"/>
                <w:szCs w:val="20"/>
              </w:rPr>
            </w:pPr>
            <w:r w:rsidRPr="005A08DF">
              <w:rPr>
                <w:sz w:val="20"/>
                <w:szCs w:val="20"/>
              </w:rPr>
              <w:t>29.10.2015</w:t>
            </w:r>
          </w:p>
        </w:tc>
      </w:tr>
      <w:tr w:rsidR="00FC1D9C" w:rsidRPr="00203D26" w:rsidTr="00D45C3C">
        <w:tc>
          <w:tcPr>
            <w:tcW w:w="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D9C" w:rsidRPr="00203D26" w:rsidRDefault="00D45C3C" w:rsidP="000765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1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D9C" w:rsidRPr="005A08DF" w:rsidRDefault="00FC1D9C" w:rsidP="00076504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A08DF">
              <w:rPr>
                <w:rFonts w:eastAsiaTheme="minorHAnsi"/>
                <w:sz w:val="20"/>
                <w:szCs w:val="20"/>
                <w:lang w:eastAsia="en-US"/>
              </w:rPr>
              <w:t>Учимся работать в группах на материалах курса «Русский язык»</w:t>
            </w:r>
          </w:p>
        </w:tc>
        <w:tc>
          <w:tcPr>
            <w:tcW w:w="5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D9C" w:rsidRPr="005A08DF" w:rsidRDefault="00FC1D9C" w:rsidP="00076504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A08DF">
              <w:rPr>
                <w:rFonts w:eastAsiaTheme="minorHAnsi"/>
                <w:sz w:val="20"/>
                <w:szCs w:val="20"/>
                <w:lang w:eastAsia="en-US"/>
              </w:rPr>
              <w:t>30.10.2015</w:t>
            </w:r>
          </w:p>
        </w:tc>
      </w:tr>
      <w:tr w:rsidR="00FC1D9C" w:rsidRPr="00203D26" w:rsidTr="00D45C3C">
        <w:tc>
          <w:tcPr>
            <w:tcW w:w="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D9C" w:rsidRPr="00203D26" w:rsidRDefault="00D45C3C" w:rsidP="000765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1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1D9C" w:rsidRPr="005A08DF" w:rsidRDefault="00FC1D9C" w:rsidP="00076504">
            <w:pPr>
              <w:rPr>
                <w:sz w:val="20"/>
                <w:szCs w:val="20"/>
              </w:rPr>
            </w:pPr>
            <w:r w:rsidRPr="005A08DF">
              <w:rPr>
                <w:sz w:val="20"/>
                <w:szCs w:val="20"/>
              </w:rPr>
              <w:t>«Реализация концепции математического образования в ходе изучения геометрии по УМК "Ге</w:t>
            </w:r>
            <w:r w:rsidRPr="005A08DF">
              <w:rPr>
                <w:sz w:val="20"/>
                <w:szCs w:val="20"/>
              </w:rPr>
              <w:t>о</w:t>
            </w:r>
            <w:r w:rsidRPr="005A08DF">
              <w:rPr>
                <w:sz w:val="20"/>
                <w:szCs w:val="20"/>
              </w:rPr>
              <w:t xml:space="preserve">метрия 5-6", авторов </w:t>
            </w:r>
            <w:proofErr w:type="spellStart"/>
            <w:r w:rsidRPr="005A08DF">
              <w:rPr>
                <w:sz w:val="20"/>
                <w:szCs w:val="20"/>
              </w:rPr>
              <w:t>Ходот</w:t>
            </w:r>
            <w:proofErr w:type="spellEnd"/>
            <w:r w:rsidRPr="005A08DF">
              <w:rPr>
                <w:sz w:val="20"/>
                <w:szCs w:val="20"/>
              </w:rPr>
              <w:t xml:space="preserve"> Т.Г. и </w:t>
            </w:r>
            <w:proofErr w:type="spellStart"/>
            <w:proofErr w:type="gramStart"/>
            <w:r w:rsidRPr="005A08DF">
              <w:rPr>
                <w:sz w:val="20"/>
                <w:szCs w:val="20"/>
              </w:rPr>
              <w:t>др</w:t>
            </w:r>
            <w:proofErr w:type="spellEnd"/>
            <w:proofErr w:type="gramEnd"/>
            <w:r w:rsidRPr="005A08DF">
              <w:rPr>
                <w:sz w:val="20"/>
                <w:szCs w:val="20"/>
              </w:rPr>
              <w:t>, "Геометрия 7-9", "Геометрия 10-11", авторов Александрова А.Д. и др.» Издательство  «Просвещение».</w:t>
            </w:r>
          </w:p>
        </w:tc>
        <w:tc>
          <w:tcPr>
            <w:tcW w:w="5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1D9C" w:rsidRPr="005A08DF" w:rsidRDefault="00FC1D9C" w:rsidP="00076504">
            <w:pPr>
              <w:rPr>
                <w:sz w:val="20"/>
                <w:szCs w:val="20"/>
              </w:rPr>
            </w:pPr>
            <w:r w:rsidRPr="005A08DF">
              <w:rPr>
                <w:sz w:val="20"/>
                <w:szCs w:val="20"/>
              </w:rPr>
              <w:t>10.11.2015</w:t>
            </w:r>
          </w:p>
        </w:tc>
      </w:tr>
      <w:tr w:rsidR="00FC1D9C" w:rsidRPr="00203D26" w:rsidTr="00D45C3C">
        <w:tc>
          <w:tcPr>
            <w:tcW w:w="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D9C" w:rsidRPr="00203D26" w:rsidRDefault="00D45C3C" w:rsidP="000765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1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1D9C" w:rsidRPr="005A08DF" w:rsidRDefault="00FC1D9C" w:rsidP="00076504">
            <w:pPr>
              <w:rPr>
                <w:sz w:val="20"/>
                <w:szCs w:val="20"/>
              </w:rPr>
            </w:pPr>
            <w:r w:rsidRPr="005A08DF">
              <w:rPr>
                <w:sz w:val="20"/>
                <w:szCs w:val="20"/>
              </w:rPr>
              <w:t>«Динамика. Некоторые вопросы теории и решение задач» Наталья Андреевна Парфентьева И</w:t>
            </w:r>
            <w:r w:rsidRPr="005A08DF">
              <w:rPr>
                <w:sz w:val="20"/>
                <w:szCs w:val="20"/>
              </w:rPr>
              <w:t>з</w:t>
            </w:r>
            <w:r w:rsidRPr="005A08DF">
              <w:rPr>
                <w:sz w:val="20"/>
                <w:szCs w:val="20"/>
              </w:rPr>
              <w:t>дательство  «Просвещение».</w:t>
            </w:r>
          </w:p>
        </w:tc>
        <w:tc>
          <w:tcPr>
            <w:tcW w:w="5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1D9C" w:rsidRPr="005A08DF" w:rsidRDefault="00FC1D9C" w:rsidP="00076504">
            <w:pPr>
              <w:rPr>
                <w:sz w:val="20"/>
                <w:szCs w:val="20"/>
              </w:rPr>
            </w:pPr>
            <w:r w:rsidRPr="005A08DF">
              <w:rPr>
                <w:sz w:val="20"/>
                <w:szCs w:val="20"/>
              </w:rPr>
              <w:t>10.11.2015</w:t>
            </w:r>
          </w:p>
        </w:tc>
      </w:tr>
      <w:tr w:rsidR="00FC1D9C" w:rsidRPr="00203D26" w:rsidTr="00D45C3C">
        <w:tc>
          <w:tcPr>
            <w:tcW w:w="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D9C" w:rsidRPr="00203D26" w:rsidRDefault="00D45C3C" w:rsidP="000765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1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1D9C" w:rsidRPr="005A08DF" w:rsidRDefault="00FC1D9C" w:rsidP="00076504">
            <w:pPr>
              <w:rPr>
                <w:sz w:val="20"/>
                <w:szCs w:val="20"/>
              </w:rPr>
            </w:pPr>
            <w:r w:rsidRPr="005A08DF">
              <w:rPr>
                <w:sz w:val="20"/>
                <w:szCs w:val="20"/>
              </w:rPr>
              <w:t>«Создаём 3D-книги и комиксы»</w:t>
            </w:r>
          </w:p>
        </w:tc>
        <w:tc>
          <w:tcPr>
            <w:tcW w:w="5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1D9C" w:rsidRPr="005A08DF" w:rsidRDefault="00FC1D9C" w:rsidP="00076504">
            <w:pPr>
              <w:rPr>
                <w:sz w:val="20"/>
                <w:szCs w:val="20"/>
              </w:rPr>
            </w:pPr>
            <w:r w:rsidRPr="005A08DF">
              <w:rPr>
                <w:sz w:val="20"/>
                <w:szCs w:val="20"/>
              </w:rPr>
              <w:t>16.11.2015</w:t>
            </w:r>
          </w:p>
        </w:tc>
      </w:tr>
      <w:tr w:rsidR="00FC1D9C" w:rsidRPr="00203D26" w:rsidTr="00D45C3C">
        <w:tc>
          <w:tcPr>
            <w:tcW w:w="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D9C" w:rsidRPr="00203D26" w:rsidRDefault="00D45C3C" w:rsidP="000765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1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1D9C" w:rsidRPr="005A08DF" w:rsidRDefault="00FC1D9C" w:rsidP="00076504">
            <w:pPr>
              <w:rPr>
                <w:sz w:val="20"/>
                <w:szCs w:val="20"/>
              </w:rPr>
            </w:pPr>
            <w:r w:rsidRPr="005A08DF">
              <w:rPr>
                <w:sz w:val="20"/>
                <w:szCs w:val="20"/>
              </w:rPr>
              <w:t xml:space="preserve">«Формирование </w:t>
            </w:r>
            <w:proofErr w:type="spellStart"/>
            <w:r w:rsidRPr="005A08DF">
              <w:rPr>
                <w:sz w:val="20"/>
                <w:szCs w:val="20"/>
              </w:rPr>
              <w:t>медийной</w:t>
            </w:r>
            <w:proofErr w:type="spellEnd"/>
            <w:r w:rsidRPr="005A08DF">
              <w:rPr>
                <w:sz w:val="20"/>
                <w:szCs w:val="20"/>
              </w:rPr>
              <w:t xml:space="preserve"> грамотности школьников: мобильные приложения и сервисы»</w:t>
            </w:r>
          </w:p>
        </w:tc>
        <w:tc>
          <w:tcPr>
            <w:tcW w:w="5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1D9C" w:rsidRPr="005A08DF" w:rsidRDefault="00FC1D9C" w:rsidP="00076504">
            <w:pPr>
              <w:rPr>
                <w:sz w:val="20"/>
                <w:szCs w:val="20"/>
              </w:rPr>
            </w:pPr>
            <w:r w:rsidRPr="005A08DF">
              <w:rPr>
                <w:sz w:val="20"/>
                <w:szCs w:val="20"/>
              </w:rPr>
              <w:t>17.11.2015</w:t>
            </w:r>
          </w:p>
        </w:tc>
      </w:tr>
      <w:tr w:rsidR="00FC1D9C" w:rsidRPr="00203D26" w:rsidTr="00D45C3C">
        <w:tc>
          <w:tcPr>
            <w:tcW w:w="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D9C" w:rsidRPr="00203D26" w:rsidRDefault="00D45C3C" w:rsidP="000765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1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1D9C" w:rsidRPr="005A08DF" w:rsidRDefault="00FC1D9C" w:rsidP="00076504">
            <w:pPr>
              <w:rPr>
                <w:sz w:val="20"/>
                <w:szCs w:val="20"/>
              </w:rPr>
            </w:pPr>
            <w:r w:rsidRPr="005A08DF">
              <w:rPr>
                <w:sz w:val="20"/>
                <w:szCs w:val="20"/>
              </w:rPr>
              <w:t xml:space="preserve">Формируем базовые навыки. Естественнонаучная грамотность: результаты и оценки, проблемы, решения - </w:t>
            </w:r>
            <w:proofErr w:type="spellStart"/>
            <w:r w:rsidRPr="005A08DF">
              <w:rPr>
                <w:sz w:val="20"/>
                <w:szCs w:val="20"/>
              </w:rPr>
              <w:t>Пентин</w:t>
            </w:r>
            <w:proofErr w:type="spellEnd"/>
            <w:r w:rsidRPr="005A08DF">
              <w:rPr>
                <w:sz w:val="20"/>
                <w:szCs w:val="20"/>
              </w:rPr>
              <w:t xml:space="preserve"> А.Ю.</w:t>
            </w:r>
          </w:p>
        </w:tc>
        <w:tc>
          <w:tcPr>
            <w:tcW w:w="5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1D9C" w:rsidRPr="005A08DF" w:rsidRDefault="00FC1D9C" w:rsidP="00076504">
            <w:pPr>
              <w:rPr>
                <w:sz w:val="20"/>
                <w:szCs w:val="20"/>
              </w:rPr>
            </w:pPr>
            <w:r w:rsidRPr="005A08DF">
              <w:rPr>
                <w:sz w:val="20"/>
                <w:szCs w:val="20"/>
              </w:rPr>
              <w:t>17.11.2015</w:t>
            </w:r>
          </w:p>
        </w:tc>
      </w:tr>
      <w:tr w:rsidR="00FC1D9C" w:rsidRPr="00203D26" w:rsidTr="00D45C3C">
        <w:tc>
          <w:tcPr>
            <w:tcW w:w="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D9C" w:rsidRPr="00203D26" w:rsidRDefault="00D45C3C" w:rsidP="000765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1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1D9C" w:rsidRPr="005A08DF" w:rsidRDefault="00FC1D9C" w:rsidP="00076504">
            <w:pPr>
              <w:rPr>
                <w:sz w:val="20"/>
                <w:szCs w:val="20"/>
              </w:rPr>
            </w:pPr>
            <w:r w:rsidRPr="005A08DF">
              <w:rPr>
                <w:sz w:val="20"/>
                <w:szCs w:val="20"/>
              </w:rPr>
              <w:t>Проект как особая форма учебной работы</w:t>
            </w:r>
          </w:p>
        </w:tc>
        <w:tc>
          <w:tcPr>
            <w:tcW w:w="5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1D9C" w:rsidRPr="005A08DF" w:rsidRDefault="00FC1D9C" w:rsidP="00076504">
            <w:pPr>
              <w:rPr>
                <w:sz w:val="20"/>
                <w:szCs w:val="20"/>
              </w:rPr>
            </w:pPr>
            <w:r w:rsidRPr="005A08DF">
              <w:rPr>
                <w:sz w:val="20"/>
                <w:szCs w:val="20"/>
              </w:rPr>
              <w:t>17.11.2015</w:t>
            </w:r>
          </w:p>
        </w:tc>
      </w:tr>
      <w:tr w:rsidR="00FC1D9C" w:rsidRPr="00203D26" w:rsidTr="00D45C3C">
        <w:tc>
          <w:tcPr>
            <w:tcW w:w="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D9C" w:rsidRPr="00203D26" w:rsidRDefault="00D45C3C" w:rsidP="000765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1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1D9C" w:rsidRPr="005A08DF" w:rsidRDefault="00FC1D9C" w:rsidP="00076504">
            <w:pPr>
              <w:rPr>
                <w:sz w:val="20"/>
                <w:szCs w:val="20"/>
              </w:rPr>
            </w:pPr>
            <w:r w:rsidRPr="005A08DF">
              <w:rPr>
                <w:sz w:val="20"/>
                <w:szCs w:val="20"/>
              </w:rPr>
              <w:t>«Мобильные приложения в современном образовании»</w:t>
            </w:r>
          </w:p>
        </w:tc>
        <w:tc>
          <w:tcPr>
            <w:tcW w:w="5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1D9C" w:rsidRPr="005A08DF" w:rsidRDefault="00FC1D9C" w:rsidP="00076504">
            <w:pPr>
              <w:rPr>
                <w:sz w:val="20"/>
                <w:szCs w:val="20"/>
              </w:rPr>
            </w:pPr>
            <w:r w:rsidRPr="005A08DF">
              <w:rPr>
                <w:sz w:val="20"/>
                <w:szCs w:val="20"/>
              </w:rPr>
              <w:t>18.11.2015</w:t>
            </w:r>
          </w:p>
        </w:tc>
      </w:tr>
      <w:tr w:rsidR="00FC1D9C" w:rsidRPr="00203D26" w:rsidTr="00D45C3C">
        <w:tc>
          <w:tcPr>
            <w:tcW w:w="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D9C" w:rsidRPr="00203D26" w:rsidRDefault="00D45C3C" w:rsidP="000765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1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1D9C" w:rsidRPr="005A08DF" w:rsidRDefault="00FC1D9C" w:rsidP="00076504">
            <w:pPr>
              <w:pStyle w:val="Default"/>
              <w:rPr>
                <w:color w:val="auto"/>
                <w:sz w:val="20"/>
                <w:szCs w:val="20"/>
              </w:rPr>
            </w:pPr>
            <w:r w:rsidRPr="005A08DF">
              <w:rPr>
                <w:color w:val="auto"/>
                <w:sz w:val="20"/>
                <w:szCs w:val="20"/>
              </w:rPr>
              <w:t xml:space="preserve"> Подготовка к итоговой аттестации по разделу «Теория вероятностей» средствами </w:t>
            </w:r>
          </w:p>
          <w:p w:rsidR="00FC1D9C" w:rsidRPr="005A08DF" w:rsidRDefault="00FC1D9C" w:rsidP="00076504">
            <w:pPr>
              <w:rPr>
                <w:sz w:val="20"/>
                <w:szCs w:val="20"/>
              </w:rPr>
            </w:pPr>
            <w:r w:rsidRPr="005A08DF">
              <w:rPr>
                <w:sz w:val="20"/>
                <w:szCs w:val="20"/>
              </w:rPr>
              <w:t>УМК по математике авторского коллектива А.Г.</w:t>
            </w:r>
            <w:proofErr w:type="gramStart"/>
            <w:r w:rsidRPr="005A08DF">
              <w:rPr>
                <w:sz w:val="20"/>
                <w:szCs w:val="20"/>
              </w:rPr>
              <w:t>Мерзляк</w:t>
            </w:r>
            <w:proofErr w:type="gramEnd"/>
            <w:r w:rsidRPr="005A08DF">
              <w:rPr>
                <w:sz w:val="20"/>
                <w:szCs w:val="20"/>
              </w:rPr>
              <w:t>, В.Б.Полонский, М.С.Якир. Издател</w:t>
            </w:r>
            <w:r w:rsidRPr="005A08DF">
              <w:rPr>
                <w:sz w:val="20"/>
                <w:szCs w:val="20"/>
              </w:rPr>
              <w:t>ь</w:t>
            </w:r>
            <w:r w:rsidRPr="005A08DF">
              <w:rPr>
                <w:sz w:val="20"/>
                <w:szCs w:val="20"/>
              </w:rPr>
              <w:t>ский центр «ВЕНТАНА-ГРАФ»</w:t>
            </w:r>
          </w:p>
        </w:tc>
        <w:tc>
          <w:tcPr>
            <w:tcW w:w="5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1D9C" w:rsidRPr="005A08DF" w:rsidRDefault="00FC1D9C" w:rsidP="00076504">
            <w:pPr>
              <w:rPr>
                <w:sz w:val="20"/>
                <w:szCs w:val="20"/>
              </w:rPr>
            </w:pPr>
            <w:r w:rsidRPr="005A08DF">
              <w:rPr>
                <w:sz w:val="20"/>
                <w:szCs w:val="20"/>
              </w:rPr>
              <w:t>23.11.2015</w:t>
            </w:r>
          </w:p>
        </w:tc>
      </w:tr>
      <w:tr w:rsidR="00FC1D9C" w:rsidRPr="00203D26" w:rsidTr="00D45C3C">
        <w:tc>
          <w:tcPr>
            <w:tcW w:w="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D9C" w:rsidRPr="00203D26" w:rsidRDefault="00D45C3C" w:rsidP="000765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1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1D9C" w:rsidRPr="005A08DF" w:rsidRDefault="00FC1D9C" w:rsidP="00076504">
            <w:pPr>
              <w:rPr>
                <w:sz w:val="20"/>
                <w:szCs w:val="20"/>
              </w:rPr>
            </w:pPr>
            <w:r w:rsidRPr="005A08DF">
              <w:rPr>
                <w:sz w:val="20"/>
                <w:szCs w:val="20"/>
              </w:rPr>
              <w:t>«Округление десятичных дробей. Приближенные значения величин. Погрешности приближ</w:t>
            </w:r>
            <w:r w:rsidRPr="005A08DF">
              <w:rPr>
                <w:sz w:val="20"/>
                <w:szCs w:val="20"/>
              </w:rPr>
              <w:t>е</w:t>
            </w:r>
            <w:r w:rsidRPr="005A08DF">
              <w:rPr>
                <w:sz w:val="20"/>
                <w:szCs w:val="20"/>
              </w:rPr>
              <w:t xml:space="preserve">ния» – Наталья Викторовна </w:t>
            </w:r>
            <w:proofErr w:type="spellStart"/>
            <w:r w:rsidRPr="005A08DF">
              <w:rPr>
                <w:sz w:val="20"/>
                <w:szCs w:val="20"/>
              </w:rPr>
              <w:t>Лахова</w:t>
            </w:r>
            <w:proofErr w:type="spellEnd"/>
            <w:r w:rsidRPr="005A08DF">
              <w:rPr>
                <w:sz w:val="20"/>
                <w:szCs w:val="20"/>
              </w:rPr>
              <w:t>, автор серии «Быстро и эффективно. Математика за 7 зан</w:t>
            </w:r>
            <w:r w:rsidRPr="005A08DF">
              <w:rPr>
                <w:sz w:val="20"/>
                <w:szCs w:val="20"/>
              </w:rPr>
              <w:t>я</w:t>
            </w:r>
            <w:r w:rsidRPr="005A08DF">
              <w:rPr>
                <w:sz w:val="20"/>
                <w:szCs w:val="20"/>
              </w:rPr>
              <w:t>тий». Издательство  «Просвещение».</w:t>
            </w:r>
          </w:p>
        </w:tc>
        <w:tc>
          <w:tcPr>
            <w:tcW w:w="5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1D9C" w:rsidRPr="005A08DF" w:rsidRDefault="00FC1D9C" w:rsidP="00076504">
            <w:pPr>
              <w:rPr>
                <w:sz w:val="20"/>
                <w:szCs w:val="20"/>
              </w:rPr>
            </w:pPr>
            <w:r w:rsidRPr="005A08DF">
              <w:rPr>
                <w:sz w:val="20"/>
                <w:szCs w:val="20"/>
              </w:rPr>
              <w:t>24.11.2015</w:t>
            </w:r>
          </w:p>
        </w:tc>
      </w:tr>
      <w:tr w:rsidR="00FC1D9C" w:rsidRPr="00203D26" w:rsidTr="00D45C3C">
        <w:tc>
          <w:tcPr>
            <w:tcW w:w="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D9C" w:rsidRPr="00203D26" w:rsidRDefault="00D45C3C" w:rsidP="000765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1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1D9C" w:rsidRPr="005A08DF" w:rsidRDefault="00FC1D9C" w:rsidP="00076504">
            <w:pPr>
              <w:rPr>
                <w:sz w:val="20"/>
                <w:szCs w:val="20"/>
              </w:rPr>
            </w:pPr>
            <w:r w:rsidRPr="005A08DF">
              <w:rPr>
                <w:sz w:val="20"/>
                <w:szCs w:val="20"/>
              </w:rPr>
              <w:t xml:space="preserve">«Я сдам ЕГЭ! – сервис издательства «Просвещение» по обеспечению эффективной подготовки </w:t>
            </w:r>
            <w:r w:rsidRPr="005A08DF">
              <w:rPr>
                <w:sz w:val="20"/>
                <w:szCs w:val="20"/>
              </w:rPr>
              <w:lastRenderedPageBreak/>
              <w:t>выпускников» – Котляр О.Г., главный редактор издательства «Просвещение»</w:t>
            </w:r>
          </w:p>
        </w:tc>
        <w:tc>
          <w:tcPr>
            <w:tcW w:w="5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1D9C" w:rsidRPr="005A08DF" w:rsidRDefault="00FC1D9C" w:rsidP="00076504">
            <w:pPr>
              <w:rPr>
                <w:sz w:val="20"/>
                <w:szCs w:val="20"/>
              </w:rPr>
            </w:pPr>
            <w:r w:rsidRPr="005A08DF">
              <w:rPr>
                <w:sz w:val="20"/>
                <w:szCs w:val="20"/>
              </w:rPr>
              <w:lastRenderedPageBreak/>
              <w:t>4.12.2015</w:t>
            </w:r>
          </w:p>
        </w:tc>
      </w:tr>
      <w:tr w:rsidR="00FC1D9C" w:rsidRPr="00203D26" w:rsidTr="00D45C3C">
        <w:tc>
          <w:tcPr>
            <w:tcW w:w="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D9C" w:rsidRPr="00203D26" w:rsidRDefault="00D45C3C" w:rsidP="000765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41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1D9C" w:rsidRPr="005A08DF" w:rsidRDefault="00FC1D9C" w:rsidP="00076504">
            <w:pPr>
              <w:rPr>
                <w:sz w:val="20"/>
                <w:szCs w:val="20"/>
              </w:rPr>
            </w:pPr>
            <w:r w:rsidRPr="005A08DF">
              <w:rPr>
                <w:sz w:val="20"/>
                <w:szCs w:val="20"/>
              </w:rPr>
              <w:t>«Организация учебно-исследовательской и проектной деятельности обучающихся с использов</w:t>
            </w:r>
            <w:r w:rsidRPr="005A08DF">
              <w:rPr>
                <w:sz w:val="20"/>
                <w:szCs w:val="20"/>
              </w:rPr>
              <w:t>а</w:t>
            </w:r>
            <w:r w:rsidRPr="005A08DF">
              <w:rPr>
                <w:sz w:val="20"/>
                <w:szCs w:val="20"/>
              </w:rPr>
              <w:t>нием УМК по биологии «Линия жизни» Издательство  «Просвещение».</w:t>
            </w:r>
          </w:p>
        </w:tc>
        <w:tc>
          <w:tcPr>
            <w:tcW w:w="5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1D9C" w:rsidRPr="005A08DF" w:rsidRDefault="00FC1D9C" w:rsidP="00076504">
            <w:pPr>
              <w:rPr>
                <w:sz w:val="20"/>
                <w:szCs w:val="20"/>
              </w:rPr>
            </w:pPr>
            <w:r w:rsidRPr="005A08DF">
              <w:rPr>
                <w:sz w:val="20"/>
                <w:szCs w:val="20"/>
              </w:rPr>
              <w:t>7.12.2015</w:t>
            </w:r>
          </w:p>
        </w:tc>
      </w:tr>
      <w:tr w:rsidR="00FC1D9C" w:rsidRPr="00203D26" w:rsidTr="00D45C3C">
        <w:tc>
          <w:tcPr>
            <w:tcW w:w="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D9C" w:rsidRPr="00203D26" w:rsidRDefault="00D45C3C" w:rsidP="000765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1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1D9C" w:rsidRPr="005A08DF" w:rsidRDefault="00FC1D9C" w:rsidP="00076504">
            <w:pPr>
              <w:rPr>
                <w:sz w:val="20"/>
                <w:szCs w:val="20"/>
              </w:rPr>
            </w:pPr>
            <w:r w:rsidRPr="005A08DF">
              <w:rPr>
                <w:sz w:val="20"/>
                <w:szCs w:val="20"/>
              </w:rPr>
              <w:t>«Результативные образовательные технологии по естествознанию при изучении курса «Естес</w:t>
            </w:r>
            <w:r w:rsidRPr="005A08DF">
              <w:rPr>
                <w:sz w:val="20"/>
                <w:szCs w:val="20"/>
              </w:rPr>
              <w:t>т</w:t>
            </w:r>
            <w:r w:rsidRPr="005A08DF">
              <w:rPr>
                <w:sz w:val="20"/>
                <w:szCs w:val="20"/>
              </w:rPr>
              <w:t>вознание». Издательство  «Просвещение».</w:t>
            </w:r>
          </w:p>
        </w:tc>
        <w:tc>
          <w:tcPr>
            <w:tcW w:w="5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1D9C" w:rsidRPr="005A08DF" w:rsidRDefault="00FC1D9C" w:rsidP="00076504">
            <w:pPr>
              <w:rPr>
                <w:sz w:val="20"/>
                <w:szCs w:val="20"/>
              </w:rPr>
            </w:pPr>
            <w:r w:rsidRPr="005A08DF">
              <w:rPr>
                <w:sz w:val="20"/>
                <w:szCs w:val="20"/>
              </w:rPr>
              <w:t>10.12.2015</w:t>
            </w:r>
          </w:p>
        </w:tc>
      </w:tr>
      <w:tr w:rsidR="00FC1D9C" w:rsidRPr="00203D26" w:rsidTr="00D45C3C">
        <w:tc>
          <w:tcPr>
            <w:tcW w:w="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D9C" w:rsidRPr="00203D26" w:rsidRDefault="00D45C3C" w:rsidP="000765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1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1D9C" w:rsidRPr="005A08DF" w:rsidRDefault="00FC1D9C" w:rsidP="00076504">
            <w:pPr>
              <w:rPr>
                <w:sz w:val="20"/>
                <w:szCs w:val="20"/>
              </w:rPr>
            </w:pPr>
            <w:r w:rsidRPr="005A08DF">
              <w:rPr>
                <w:sz w:val="20"/>
                <w:szCs w:val="20"/>
              </w:rPr>
              <w:t xml:space="preserve">«Алгебраические дроби. Их сокращение, сложение и вычитание» – </w:t>
            </w:r>
            <w:proofErr w:type="spellStart"/>
            <w:r w:rsidRPr="005A08DF">
              <w:rPr>
                <w:sz w:val="20"/>
                <w:szCs w:val="20"/>
              </w:rPr>
              <w:t>Лахова</w:t>
            </w:r>
            <w:proofErr w:type="spellEnd"/>
            <w:r w:rsidRPr="005A08DF">
              <w:rPr>
                <w:sz w:val="20"/>
                <w:szCs w:val="20"/>
              </w:rPr>
              <w:t xml:space="preserve"> Наталья Викторовна, автор серии «Быстро и эффективно. Математика за 7 занятий». Издательство  «Просвещение».</w:t>
            </w:r>
          </w:p>
        </w:tc>
        <w:tc>
          <w:tcPr>
            <w:tcW w:w="5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1D9C" w:rsidRPr="005A08DF" w:rsidRDefault="00FC1D9C" w:rsidP="00076504">
            <w:pPr>
              <w:rPr>
                <w:sz w:val="20"/>
                <w:szCs w:val="20"/>
              </w:rPr>
            </w:pPr>
            <w:r w:rsidRPr="005A08DF">
              <w:rPr>
                <w:sz w:val="20"/>
                <w:szCs w:val="20"/>
              </w:rPr>
              <w:t>22.12.2015</w:t>
            </w:r>
          </w:p>
        </w:tc>
      </w:tr>
      <w:tr w:rsidR="00FC1D9C" w:rsidRPr="00203D26" w:rsidTr="00D45C3C">
        <w:tc>
          <w:tcPr>
            <w:tcW w:w="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D9C" w:rsidRPr="00203D26" w:rsidRDefault="00D45C3C" w:rsidP="000765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1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D9C" w:rsidRPr="005A08DF" w:rsidRDefault="00FC1D9C" w:rsidP="00076504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A08DF">
              <w:rPr>
                <w:rFonts w:eastAsiaTheme="minorHAnsi"/>
                <w:sz w:val="20"/>
                <w:szCs w:val="20"/>
                <w:lang w:eastAsia="en-US"/>
              </w:rPr>
              <w:t>Пространственные отношения. Геометрические фигуры. Математика с увлечением</w:t>
            </w:r>
          </w:p>
        </w:tc>
        <w:tc>
          <w:tcPr>
            <w:tcW w:w="5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D9C" w:rsidRPr="005A08DF" w:rsidRDefault="00FC1D9C" w:rsidP="00076504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A08DF">
              <w:rPr>
                <w:rFonts w:eastAsiaTheme="minorHAnsi"/>
                <w:sz w:val="20"/>
                <w:szCs w:val="20"/>
                <w:lang w:eastAsia="en-US"/>
              </w:rPr>
              <w:t>24.12.2015</w:t>
            </w:r>
          </w:p>
        </w:tc>
      </w:tr>
      <w:tr w:rsidR="00FC1D9C" w:rsidRPr="00203D26" w:rsidTr="00D45C3C">
        <w:tc>
          <w:tcPr>
            <w:tcW w:w="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D9C" w:rsidRPr="00203D26" w:rsidRDefault="00D45C3C" w:rsidP="000765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1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1D9C" w:rsidRPr="005A08DF" w:rsidRDefault="00FC1D9C" w:rsidP="00076504">
            <w:pPr>
              <w:rPr>
                <w:sz w:val="20"/>
                <w:szCs w:val="20"/>
              </w:rPr>
            </w:pPr>
            <w:r w:rsidRPr="005A08DF">
              <w:rPr>
                <w:sz w:val="20"/>
                <w:szCs w:val="20"/>
              </w:rPr>
              <w:t xml:space="preserve">Открытый урок с использованием электронной формы учебника по алгебре для 8 класса (авт. Макарычев Ю. Н., </w:t>
            </w:r>
            <w:proofErr w:type="spellStart"/>
            <w:r w:rsidRPr="005A08DF">
              <w:rPr>
                <w:sz w:val="20"/>
                <w:szCs w:val="20"/>
              </w:rPr>
              <w:t>Миндюк</w:t>
            </w:r>
            <w:proofErr w:type="spellEnd"/>
            <w:r w:rsidRPr="005A08DF">
              <w:rPr>
                <w:sz w:val="20"/>
                <w:szCs w:val="20"/>
              </w:rPr>
              <w:t xml:space="preserve"> Н. Г., </w:t>
            </w:r>
            <w:proofErr w:type="spellStart"/>
            <w:r w:rsidRPr="005A08DF">
              <w:rPr>
                <w:sz w:val="20"/>
                <w:szCs w:val="20"/>
              </w:rPr>
              <w:t>Нешков</w:t>
            </w:r>
            <w:proofErr w:type="spellEnd"/>
            <w:r w:rsidRPr="005A08DF">
              <w:rPr>
                <w:sz w:val="20"/>
                <w:szCs w:val="20"/>
              </w:rPr>
              <w:t xml:space="preserve"> К. И. и др.) Издательство  «Просвещение».</w:t>
            </w:r>
          </w:p>
        </w:tc>
        <w:tc>
          <w:tcPr>
            <w:tcW w:w="5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1D9C" w:rsidRPr="005A08DF" w:rsidRDefault="00FC1D9C" w:rsidP="00076504">
            <w:pPr>
              <w:rPr>
                <w:sz w:val="20"/>
                <w:szCs w:val="20"/>
              </w:rPr>
            </w:pPr>
            <w:r w:rsidRPr="005A08DF">
              <w:rPr>
                <w:sz w:val="20"/>
                <w:szCs w:val="20"/>
              </w:rPr>
              <w:t>8.02.2016</w:t>
            </w:r>
          </w:p>
        </w:tc>
      </w:tr>
      <w:tr w:rsidR="00FC1D9C" w:rsidRPr="00203D26" w:rsidTr="00D45C3C">
        <w:tc>
          <w:tcPr>
            <w:tcW w:w="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D9C" w:rsidRPr="00203D26" w:rsidRDefault="00D45C3C" w:rsidP="000765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1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1D9C" w:rsidRPr="005A08DF" w:rsidRDefault="00FC1D9C" w:rsidP="00076504">
            <w:pPr>
              <w:rPr>
                <w:sz w:val="20"/>
                <w:szCs w:val="20"/>
              </w:rPr>
            </w:pPr>
            <w:r w:rsidRPr="005A08DF">
              <w:rPr>
                <w:sz w:val="20"/>
                <w:szCs w:val="20"/>
              </w:rPr>
              <w:t>«Структурно-содержательные особенности УМК по биологии 10-11 класса базового уровня». Издательство  «Просвещение».</w:t>
            </w:r>
          </w:p>
        </w:tc>
        <w:tc>
          <w:tcPr>
            <w:tcW w:w="5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1D9C" w:rsidRPr="005A08DF" w:rsidRDefault="00FC1D9C" w:rsidP="00076504">
            <w:pPr>
              <w:rPr>
                <w:sz w:val="20"/>
                <w:szCs w:val="20"/>
              </w:rPr>
            </w:pPr>
            <w:r w:rsidRPr="005A08DF">
              <w:rPr>
                <w:sz w:val="20"/>
                <w:szCs w:val="20"/>
              </w:rPr>
              <w:t>8.02.2016</w:t>
            </w:r>
          </w:p>
        </w:tc>
      </w:tr>
      <w:tr w:rsidR="00FC1D9C" w:rsidRPr="00203D26" w:rsidTr="00D45C3C">
        <w:tc>
          <w:tcPr>
            <w:tcW w:w="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D9C" w:rsidRPr="00203D26" w:rsidRDefault="00D45C3C" w:rsidP="000765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41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1D9C" w:rsidRPr="005A08DF" w:rsidRDefault="00FC1D9C" w:rsidP="00076504">
            <w:pPr>
              <w:rPr>
                <w:sz w:val="20"/>
                <w:szCs w:val="20"/>
              </w:rPr>
            </w:pPr>
            <w:r w:rsidRPr="005A08DF">
              <w:rPr>
                <w:sz w:val="20"/>
                <w:szCs w:val="20"/>
              </w:rPr>
              <w:t xml:space="preserve"> «Организация индивидуально-групповой работы учащихся на уроках биологии» Издательство  «Просвещение».</w:t>
            </w:r>
          </w:p>
        </w:tc>
        <w:tc>
          <w:tcPr>
            <w:tcW w:w="5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1D9C" w:rsidRPr="005A08DF" w:rsidRDefault="00FC1D9C" w:rsidP="00076504">
            <w:pPr>
              <w:rPr>
                <w:sz w:val="20"/>
                <w:szCs w:val="20"/>
              </w:rPr>
            </w:pPr>
            <w:r w:rsidRPr="005A08DF">
              <w:rPr>
                <w:sz w:val="20"/>
                <w:szCs w:val="20"/>
              </w:rPr>
              <w:t>10.02.2016</w:t>
            </w:r>
          </w:p>
        </w:tc>
      </w:tr>
      <w:tr w:rsidR="00FC1D9C" w:rsidRPr="00203D26" w:rsidTr="00D45C3C">
        <w:tc>
          <w:tcPr>
            <w:tcW w:w="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D9C" w:rsidRPr="00203D26" w:rsidRDefault="00D45C3C" w:rsidP="000765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41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1D9C" w:rsidRPr="005A08DF" w:rsidRDefault="00FC1D9C" w:rsidP="00076504">
            <w:pPr>
              <w:rPr>
                <w:sz w:val="20"/>
                <w:szCs w:val="20"/>
              </w:rPr>
            </w:pPr>
            <w:proofErr w:type="spellStart"/>
            <w:r w:rsidRPr="005A08DF">
              <w:rPr>
                <w:sz w:val="20"/>
                <w:szCs w:val="20"/>
              </w:rPr>
              <w:t>Вебинар</w:t>
            </w:r>
            <w:proofErr w:type="spellEnd"/>
            <w:r w:rsidRPr="005A08DF">
              <w:rPr>
                <w:sz w:val="20"/>
                <w:szCs w:val="20"/>
              </w:rPr>
              <w:t xml:space="preserve"> ««Движение тела, брошенного под углом к горизонту - урок одной ключевой ситу</w:t>
            </w:r>
            <w:r w:rsidRPr="005A08DF">
              <w:rPr>
                <w:sz w:val="20"/>
                <w:szCs w:val="20"/>
              </w:rPr>
              <w:t>а</w:t>
            </w:r>
            <w:r w:rsidRPr="005A08DF">
              <w:rPr>
                <w:sz w:val="20"/>
                <w:szCs w:val="20"/>
              </w:rPr>
              <w:t>ции»»</w:t>
            </w:r>
          </w:p>
        </w:tc>
        <w:tc>
          <w:tcPr>
            <w:tcW w:w="5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1D9C" w:rsidRPr="005A08DF" w:rsidRDefault="00FC1D9C" w:rsidP="00076504">
            <w:pPr>
              <w:rPr>
                <w:sz w:val="20"/>
                <w:szCs w:val="20"/>
              </w:rPr>
            </w:pPr>
            <w:r w:rsidRPr="005A08DF">
              <w:rPr>
                <w:sz w:val="20"/>
                <w:szCs w:val="20"/>
              </w:rPr>
              <w:t>16.02.2016</w:t>
            </w:r>
          </w:p>
        </w:tc>
      </w:tr>
      <w:tr w:rsidR="00FC1D9C" w:rsidRPr="00203D26" w:rsidTr="00D45C3C">
        <w:tc>
          <w:tcPr>
            <w:tcW w:w="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D9C" w:rsidRPr="00203D26" w:rsidRDefault="00D45C3C" w:rsidP="000765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41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1D9C" w:rsidRPr="005A08DF" w:rsidRDefault="00FC1D9C" w:rsidP="00076504">
            <w:pPr>
              <w:rPr>
                <w:sz w:val="20"/>
                <w:szCs w:val="20"/>
              </w:rPr>
            </w:pPr>
            <w:proofErr w:type="spellStart"/>
            <w:r w:rsidRPr="005A08DF">
              <w:rPr>
                <w:sz w:val="20"/>
                <w:szCs w:val="20"/>
              </w:rPr>
              <w:t>Вебинар</w:t>
            </w:r>
            <w:proofErr w:type="spellEnd"/>
            <w:r w:rsidRPr="005A08DF">
              <w:rPr>
                <w:sz w:val="20"/>
                <w:szCs w:val="20"/>
              </w:rPr>
              <w:t xml:space="preserve"> «Реализация ФГОС и нового содержания Программ</w:t>
            </w:r>
            <w:proofErr w:type="gramStart"/>
            <w:r w:rsidRPr="005A08DF">
              <w:rPr>
                <w:sz w:val="20"/>
                <w:szCs w:val="20"/>
              </w:rPr>
              <w:t>ы ООО</w:t>
            </w:r>
            <w:proofErr w:type="gramEnd"/>
            <w:r w:rsidRPr="005A08DF">
              <w:rPr>
                <w:sz w:val="20"/>
                <w:szCs w:val="20"/>
              </w:rPr>
              <w:t xml:space="preserve"> в учебниках Н. Я. </w:t>
            </w:r>
            <w:proofErr w:type="spellStart"/>
            <w:r w:rsidRPr="005A08DF">
              <w:rPr>
                <w:sz w:val="20"/>
                <w:szCs w:val="20"/>
              </w:rPr>
              <w:t>Виленк</w:t>
            </w:r>
            <w:r w:rsidRPr="005A08DF">
              <w:rPr>
                <w:sz w:val="20"/>
                <w:szCs w:val="20"/>
              </w:rPr>
              <w:t>и</w:t>
            </w:r>
            <w:r w:rsidRPr="005A08DF">
              <w:rPr>
                <w:sz w:val="20"/>
                <w:szCs w:val="20"/>
              </w:rPr>
              <w:t>на</w:t>
            </w:r>
            <w:proofErr w:type="spellEnd"/>
            <w:r w:rsidRPr="005A08DF">
              <w:rPr>
                <w:sz w:val="20"/>
                <w:szCs w:val="20"/>
              </w:rPr>
              <w:t>, 5-6 класс. Электронная форма учебников»</w:t>
            </w:r>
          </w:p>
        </w:tc>
        <w:tc>
          <w:tcPr>
            <w:tcW w:w="5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1D9C" w:rsidRPr="005A08DF" w:rsidRDefault="00FC1D9C" w:rsidP="00076504">
            <w:pPr>
              <w:rPr>
                <w:sz w:val="20"/>
                <w:szCs w:val="20"/>
              </w:rPr>
            </w:pPr>
            <w:r w:rsidRPr="005A08DF">
              <w:rPr>
                <w:sz w:val="20"/>
                <w:szCs w:val="20"/>
              </w:rPr>
              <w:t>18.02.2016</w:t>
            </w:r>
          </w:p>
        </w:tc>
      </w:tr>
      <w:tr w:rsidR="00FC1D9C" w:rsidRPr="00203D26" w:rsidTr="00D45C3C">
        <w:tc>
          <w:tcPr>
            <w:tcW w:w="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D9C" w:rsidRPr="00203D26" w:rsidRDefault="00D45C3C" w:rsidP="000765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1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1D9C" w:rsidRPr="005A08DF" w:rsidRDefault="00FC1D9C" w:rsidP="00076504">
            <w:pPr>
              <w:rPr>
                <w:sz w:val="20"/>
                <w:szCs w:val="20"/>
              </w:rPr>
            </w:pPr>
            <w:r w:rsidRPr="005A08DF">
              <w:rPr>
                <w:sz w:val="20"/>
                <w:szCs w:val="20"/>
              </w:rPr>
              <w:t>«Методика преподавания учебного предмета «Естествознание» по УМК издательства «Просв</w:t>
            </w:r>
            <w:r w:rsidRPr="005A08DF">
              <w:rPr>
                <w:sz w:val="20"/>
                <w:szCs w:val="20"/>
              </w:rPr>
              <w:t>е</w:t>
            </w:r>
            <w:r w:rsidRPr="005A08DF">
              <w:rPr>
                <w:sz w:val="20"/>
                <w:szCs w:val="20"/>
              </w:rPr>
              <w:t>щение». Издательство  «Просвещение».</w:t>
            </w:r>
          </w:p>
        </w:tc>
        <w:tc>
          <w:tcPr>
            <w:tcW w:w="5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1D9C" w:rsidRPr="005A08DF" w:rsidRDefault="00FC1D9C" w:rsidP="00076504">
            <w:pPr>
              <w:rPr>
                <w:sz w:val="20"/>
                <w:szCs w:val="20"/>
              </w:rPr>
            </w:pPr>
            <w:r w:rsidRPr="005A08DF">
              <w:rPr>
                <w:sz w:val="20"/>
                <w:szCs w:val="20"/>
              </w:rPr>
              <w:t>18.02.2016</w:t>
            </w:r>
          </w:p>
        </w:tc>
      </w:tr>
      <w:tr w:rsidR="00FC1D9C" w:rsidRPr="00203D26" w:rsidTr="00D45C3C">
        <w:tc>
          <w:tcPr>
            <w:tcW w:w="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D9C" w:rsidRPr="00203D26" w:rsidRDefault="00D45C3C" w:rsidP="000765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41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D9C" w:rsidRPr="005A08DF" w:rsidRDefault="00FC1D9C" w:rsidP="00076504">
            <w:pPr>
              <w:pStyle w:val="Default"/>
              <w:rPr>
                <w:sz w:val="20"/>
                <w:szCs w:val="20"/>
              </w:rPr>
            </w:pPr>
            <w:r w:rsidRPr="005A08DF">
              <w:rPr>
                <w:sz w:val="20"/>
                <w:szCs w:val="20"/>
              </w:rPr>
              <w:t>Организация исследовательской деятельности школьника.</w:t>
            </w:r>
          </w:p>
        </w:tc>
        <w:tc>
          <w:tcPr>
            <w:tcW w:w="5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D9C" w:rsidRPr="005A08DF" w:rsidRDefault="00FC1D9C" w:rsidP="00076504">
            <w:pPr>
              <w:pStyle w:val="Default"/>
              <w:rPr>
                <w:sz w:val="20"/>
                <w:szCs w:val="20"/>
              </w:rPr>
            </w:pPr>
            <w:r w:rsidRPr="005A08DF">
              <w:rPr>
                <w:sz w:val="20"/>
                <w:szCs w:val="20"/>
              </w:rPr>
              <w:t>24.02.2016</w:t>
            </w:r>
          </w:p>
        </w:tc>
      </w:tr>
      <w:tr w:rsidR="00FC1D9C" w:rsidRPr="00203D26" w:rsidTr="00D45C3C">
        <w:tc>
          <w:tcPr>
            <w:tcW w:w="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D9C" w:rsidRPr="00203D26" w:rsidRDefault="00D45C3C" w:rsidP="000765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41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D9C" w:rsidRPr="005A08DF" w:rsidRDefault="00FC1D9C" w:rsidP="00076504">
            <w:pPr>
              <w:pStyle w:val="Default"/>
              <w:rPr>
                <w:sz w:val="20"/>
                <w:szCs w:val="20"/>
              </w:rPr>
            </w:pPr>
            <w:r w:rsidRPr="005A08DF">
              <w:rPr>
                <w:sz w:val="20"/>
                <w:szCs w:val="20"/>
              </w:rPr>
              <w:t>Современные подходы к профессиональной деятельности педагога.</w:t>
            </w:r>
          </w:p>
        </w:tc>
        <w:tc>
          <w:tcPr>
            <w:tcW w:w="5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D9C" w:rsidRPr="005A08DF" w:rsidRDefault="00FC1D9C" w:rsidP="00076504">
            <w:pPr>
              <w:pStyle w:val="Default"/>
              <w:rPr>
                <w:sz w:val="20"/>
                <w:szCs w:val="20"/>
              </w:rPr>
            </w:pPr>
            <w:r w:rsidRPr="005A08DF">
              <w:rPr>
                <w:sz w:val="20"/>
                <w:szCs w:val="20"/>
              </w:rPr>
              <w:t>24.02.2016</w:t>
            </w:r>
          </w:p>
        </w:tc>
      </w:tr>
      <w:tr w:rsidR="00FC1D9C" w:rsidRPr="00203D26" w:rsidTr="00D45C3C">
        <w:tc>
          <w:tcPr>
            <w:tcW w:w="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D9C" w:rsidRPr="00203D26" w:rsidRDefault="00D45C3C" w:rsidP="000765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41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D9C" w:rsidRPr="005A08DF" w:rsidRDefault="00FC1D9C" w:rsidP="00076504">
            <w:pPr>
              <w:pStyle w:val="Default"/>
              <w:rPr>
                <w:sz w:val="20"/>
                <w:szCs w:val="20"/>
              </w:rPr>
            </w:pPr>
            <w:r w:rsidRPr="005A08DF">
              <w:rPr>
                <w:sz w:val="20"/>
                <w:szCs w:val="20"/>
              </w:rPr>
              <w:t xml:space="preserve">Роль семьи и учреждения образования в организации </w:t>
            </w:r>
            <w:proofErr w:type="spellStart"/>
            <w:r w:rsidRPr="005A08DF">
              <w:rPr>
                <w:sz w:val="20"/>
                <w:szCs w:val="20"/>
              </w:rPr>
              <w:t>медиабезопасности</w:t>
            </w:r>
            <w:proofErr w:type="spellEnd"/>
            <w:r w:rsidRPr="005A08DF">
              <w:rPr>
                <w:sz w:val="20"/>
                <w:szCs w:val="20"/>
              </w:rPr>
              <w:t xml:space="preserve"> детей.</w:t>
            </w:r>
          </w:p>
        </w:tc>
        <w:tc>
          <w:tcPr>
            <w:tcW w:w="5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D9C" w:rsidRPr="005A08DF" w:rsidRDefault="00FC1D9C" w:rsidP="00076504">
            <w:pPr>
              <w:pStyle w:val="Default"/>
              <w:rPr>
                <w:sz w:val="20"/>
                <w:szCs w:val="20"/>
              </w:rPr>
            </w:pPr>
            <w:r w:rsidRPr="005A08DF">
              <w:rPr>
                <w:sz w:val="20"/>
                <w:szCs w:val="20"/>
              </w:rPr>
              <w:t>24.02.2016</w:t>
            </w:r>
          </w:p>
        </w:tc>
      </w:tr>
      <w:tr w:rsidR="00FC1D9C" w:rsidRPr="00203D26" w:rsidTr="00D45C3C">
        <w:tc>
          <w:tcPr>
            <w:tcW w:w="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D9C" w:rsidRPr="00203D26" w:rsidRDefault="00D45C3C" w:rsidP="000765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1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D9C" w:rsidRPr="005A08DF" w:rsidRDefault="00FC1D9C" w:rsidP="00076504">
            <w:pPr>
              <w:pStyle w:val="Default"/>
              <w:rPr>
                <w:sz w:val="20"/>
                <w:szCs w:val="20"/>
              </w:rPr>
            </w:pPr>
            <w:r w:rsidRPr="005A08DF">
              <w:rPr>
                <w:sz w:val="20"/>
                <w:szCs w:val="20"/>
              </w:rPr>
              <w:t>Организация работы с одарёнными детьми.</w:t>
            </w:r>
          </w:p>
        </w:tc>
        <w:tc>
          <w:tcPr>
            <w:tcW w:w="5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D9C" w:rsidRPr="005A08DF" w:rsidRDefault="00FC1D9C" w:rsidP="00076504">
            <w:pPr>
              <w:pStyle w:val="Default"/>
              <w:rPr>
                <w:sz w:val="20"/>
                <w:szCs w:val="20"/>
              </w:rPr>
            </w:pPr>
            <w:r w:rsidRPr="005A08DF">
              <w:rPr>
                <w:sz w:val="20"/>
                <w:szCs w:val="20"/>
              </w:rPr>
              <w:t>24.02.2016</w:t>
            </w:r>
          </w:p>
        </w:tc>
      </w:tr>
      <w:tr w:rsidR="00FC1D9C" w:rsidRPr="00203D26" w:rsidTr="00D45C3C">
        <w:tc>
          <w:tcPr>
            <w:tcW w:w="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D9C" w:rsidRPr="00203D26" w:rsidRDefault="00D45C3C" w:rsidP="000765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41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D9C" w:rsidRPr="005A08DF" w:rsidRDefault="00FC1D9C" w:rsidP="00076504">
            <w:pPr>
              <w:rPr>
                <w:bCs/>
                <w:color w:val="000000"/>
                <w:sz w:val="20"/>
                <w:szCs w:val="20"/>
              </w:rPr>
            </w:pPr>
            <w:r w:rsidRPr="005A08DF">
              <w:rPr>
                <w:sz w:val="20"/>
                <w:szCs w:val="20"/>
              </w:rPr>
              <w:t xml:space="preserve">«Создание положительной мотивации к обучению математике средствами </w:t>
            </w:r>
            <w:proofErr w:type="spellStart"/>
            <w:r w:rsidRPr="005A08DF">
              <w:rPr>
                <w:sz w:val="20"/>
                <w:szCs w:val="20"/>
              </w:rPr>
              <w:t>УМКс</w:t>
            </w:r>
            <w:proofErr w:type="spellEnd"/>
            <w:r w:rsidRPr="005A08DF">
              <w:rPr>
                <w:sz w:val="20"/>
                <w:szCs w:val="20"/>
              </w:rPr>
              <w:t xml:space="preserve"> «Сферы. М</w:t>
            </w:r>
            <w:r w:rsidRPr="005A08DF">
              <w:rPr>
                <w:sz w:val="20"/>
                <w:szCs w:val="20"/>
              </w:rPr>
              <w:t>а</w:t>
            </w:r>
            <w:r w:rsidRPr="005A08DF">
              <w:rPr>
                <w:sz w:val="20"/>
                <w:szCs w:val="20"/>
              </w:rPr>
              <w:t>тематика»» Сафонова Наталья Васильевна, координатор по математике Центра «Сферы» Изд</w:t>
            </w:r>
            <w:r w:rsidRPr="005A08DF">
              <w:rPr>
                <w:sz w:val="20"/>
                <w:szCs w:val="20"/>
              </w:rPr>
              <w:t>а</w:t>
            </w:r>
            <w:r w:rsidRPr="005A08DF">
              <w:rPr>
                <w:sz w:val="20"/>
                <w:szCs w:val="20"/>
              </w:rPr>
              <w:t>тельство  «Просвещение».</w:t>
            </w:r>
          </w:p>
        </w:tc>
        <w:tc>
          <w:tcPr>
            <w:tcW w:w="5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D9C" w:rsidRPr="005A08DF" w:rsidRDefault="00FC1D9C" w:rsidP="00076504">
            <w:pPr>
              <w:rPr>
                <w:bCs/>
                <w:color w:val="000000"/>
                <w:sz w:val="20"/>
                <w:szCs w:val="20"/>
              </w:rPr>
            </w:pPr>
            <w:r w:rsidRPr="005A08DF">
              <w:rPr>
                <w:sz w:val="20"/>
                <w:szCs w:val="20"/>
              </w:rPr>
              <w:t>2.03.2016</w:t>
            </w:r>
          </w:p>
        </w:tc>
      </w:tr>
      <w:tr w:rsidR="00FC1D9C" w:rsidRPr="00203D26" w:rsidTr="00D45C3C">
        <w:tc>
          <w:tcPr>
            <w:tcW w:w="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D9C" w:rsidRPr="00203D26" w:rsidRDefault="00D45C3C" w:rsidP="000765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1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D9C" w:rsidRPr="005A08DF" w:rsidRDefault="00FC1D9C" w:rsidP="00076504">
            <w:pPr>
              <w:rPr>
                <w:bCs/>
                <w:color w:val="000000"/>
                <w:sz w:val="20"/>
                <w:szCs w:val="20"/>
              </w:rPr>
            </w:pPr>
            <w:r w:rsidRPr="005A08DF">
              <w:rPr>
                <w:sz w:val="20"/>
                <w:szCs w:val="20"/>
              </w:rPr>
              <w:t xml:space="preserve">«Интерактивные методы обучения: </w:t>
            </w:r>
            <w:proofErr w:type="spellStart"/>
            <w:r w:rsidRPr="005A08DF">
              <w:rPr>
                <w:sz w:val="20"/>
                <w:szCs w:val="20"/>
              </w:rPr>
              <w:t>видеометод</w:t>
            </w:r>
            <w:proofErr w:type="spellEnd"/>
            <w:r w:rsidRPr="005A08DF">
              <w:rPr>
                <w:sz w:val="20"/>
                <w:szCs w:val="20"/>
              </w:rPr>
              <w:t>, кейсы, методы группового анализа». Издател</w:t>
            </w:r>
            <w:r w:rsidRPr="005A08DF">
              <w:rPr>
                <w:sz w:val="20"/>
                <w:szCs w:val="20"/>
              </w:rPr>
              <w:t>ь</w:t>
            </w:r>
            <w:r w:rsidRPr="005A08DF">
              <w:rPr>
                <w:sz w:val="20"/>
                <w:szCs w:val="20"/>
              </w:rPr>
              <w:t>ский дом «Первое сентября»</w:t>
            </w:r>
          </w:p>
        </w:tc>
        <w:tc>
          <w:tcPr>
            <w:tcW w:w="5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D9C" w:rsidRPr="005A08DF" w:rsidRDefault="00FC1D9C" w:rsidP="00076504">
            <w:pPr>
              <w:rPr>
                <w:bCs/>
                <w:color w:val="000000"/>
                <w:sz w:val="20"/>
                <w:szCs w:val="20"/>
              </w:rPr>
            </w:pPr>
            <w:r w:rsidRPr="005A08DF">
              <w:rPr>
                <w:sz w:val="20"/>
                <w:szCs w:val="20"/>
              </w:rPr>
              <w:t>09.03.2016.</w:t>
            </w:r>
          </w:p>
        </w:tc>
      </w:tr>
      <w:tr w:rsidR="00FC1D9C" w:rsidRPr="00203D26" w:rsidTr="00D45C3C">
        <w:tc>
          <w:tcPr>
            <w:tcW w:w="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D9C" w:rsidRPr="00203D26" w:rsidRDefault="00D45C3C" w:rsidP="000765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41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1D9C" w:rsidRPr="005A08DF" w:rsidRDefault="00FC1D9C" w:rsidP="00076504">
            <w:pPr>
              <w:rPr>
                <w:sz w:val="20"/>
                <w:szCs w:val="20"/>
              </w:rPr>
            </w:pPr>
            <w:r w:rsidRPr="005A08DF">
              <w:rPr>
                <w:sz w:val="20"/>
                <w:szCs w:val="20"/>
              </w:rPr>
              <w:t xml:space="preserve">«Квадратичные функции» </w:t>
            </w:r>
            <w:proofErr w:type="spellStart"/>
            <w:r w:rsidRPr="005A08DF">
              <w:rPr>
                <w:sz w:val="20"/>
                <w:szCs w:val="20"/>
              </w:rPr>
              <w:t>Лахова</w:t>
            </w:r>
            <w:proofErr w:type="spellEnd"/>
            <w:r w:rsidRPr="005A08DF">
              <w:rPr>
                <w:sz w:val="20"/>
                <w:szCs w:val="20"/>
              </w:rPr>
              <w:t xml:space="preserve"> Наталья Викторовна, автор серии «Быстро и эффективно. М</w:t>
            </w:r>
            <w:r w:rsidRPr="005A08DF">
              <w:rPr>
                <w:sz w:val="20"/>
                <w:szCs w:val="20"/>
              </w:rPr>
              <w:t>а</w:t>
            </w:r>
            <w:r w:rsidRPr="005A08DF">
              <w:rPr>
                <w:sz w:val="20"/>
                <w:szCs w:val="20"/>
              </w:rPr>
              <w:t>тематика за семь занятий» Издательство  «Просвещение».</w:t>
            </w:r>
          </w:p>
        </w:tc>
        <w:tc>
          <w:tcPr>
            <w:tcW w:w="5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1D9C" w:rsidRPr="005A08DF" w:rsidRDefault="00FC1D9C" w:rsidP="00076504">
            <w:pPr>
              <w:rPr>
                <w:sz w:val="20"/>
                <w:szCs w:val="20"/>
              </w:rPr>
            </w:pPr>
            <w:r w:rsidRPr="005A08DF">
              <w:rPr>
                <w:sz w:val="20"/>
                <w:szCs w:val="20"/>
              </w:rPr>
              <w:t>18.03.2016</w:t>
            </w:r>
          </w:p>
        </w:tc>
      </w:tr>
      <w:tr w:rsidR="00FC1D9C" w:rsidRPr="00203D26" w:rsidTr="00D45C3C">
        <w:tc>
          <w:tcPr>
            <w:tcW w:w="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D9C" w:rsidRPr="00203D26" w:rsidRDefault="00D45C3C" w:rsidP="000765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41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1D9C" w:rsidRPr="005A08DF" w:rsidRDefault="00FC1D9C" w:rsidP="00076504">
            <w:pPr>
              <w:rPr>
                <w:sz w:val="20"/>
                <w:szCs w:val="20"/>
              </w:rPr>
            </w:pPr>
            <w:r w:rsidRPr="005A08DF">
              <w:rPr>
                <w:sz w:val="20"/>
                <w:szCs w:val="20"/>
              </w:rPr>
              <w:t>«Использование учебно-методических комплектов по математике в условиях реализации Ко</w:t>
            </w:r>
            <w:r w:rsidRPr="005A08DF">
              <w:rPr>
                <w:sz w:val="20"/>
                <w:szCs w:val="20"/>
              </w:rPr>
              <w:t>н</w:t>
            </w:r>
            <w:r w:rsidRPr="005A08DF">
              <w:rPr>
                <w:sz w:val="20"/>
                <w:szCs w:val="20"/>
              </w:rPr>
              <w:t xml:space="preserve">цепции математического образования РФ. Конструирование урока математики при работе по УМК С.М. Никольского и др.» </w:t>
            </w:r>
            <w:proofErr w:type="spellStart"/>
            <w:r w:rsidRPr="005A08DF">
              <w:rPr>
                <w:sz w:val="20"/>
                <w:szCs w:val="20"/>
              </w:rPr>
              <w:t>Генералова</w:t>
            </w:r>
            <w:proofErr w:type="spellEnd"/>
            <w:r w:rsidRPr="005A08DF">
              <w:rPr>
                <w:sz w:val="20"/>
                <w:szCs w:val="20"/>
              </w:rPr>
              <w:t xml:space="preserve"> Марина Владимировна, методист Центра естестве</w:t>
            </w:r>
            <w:r w:rsidRPr="005A08DF">
              <w:rPr>
                <w:sz w:val="20"/>
                <w:szCs w:val="20"/>
              </w:rPr>
              <w:t>н</w:t>
            </w:r>
            <w:r w:rsidRPr="005A08DF">
              <w:rPr>
                <w:sz w:val="20"/>
                <w:szCs w:val="20"/>
              </w:rPr>
              <w:t>но-математического образования.</w:t>
            </w:r>
          </w:p>
        </w:tc>
        <w:tc>
          <w:tcPr>
            <w:tcW w:w="5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1D9C" w:rsidRPr="005A08DF" w:rsidRDefault="00FC1D9C" w:rsidP="00076504">
            <w:pPr>
              <w:rPr>
                <w:sz w:val="20"/>
                <w:szCs w:val="20"/>
              </w:rPr>
            </w:pPr>
            <w:r w:rsidRPr="005A08DF">
              <w:rPr>
                <w:sz w:val="20"/>
                <w:szCs w:val="20"/>
              </w:rPr>
              <w:t>19.03.2016</w:t>
            </w:r>
          </w:p>
        </w:tc>
      </w:tr>
      <w:tr w:rsidR="00FC1D9C" w:rsidRPr="00203D26" w:rsidTr="00D45C3C">
        <w:tc>
          <w:tcPr>
            <w:tcW w:w="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D9C" w:rsidRPr="00203D26" w:rsidRDefault="00D45C3C" w:rsidP="000765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41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1D9C" w:rsidRPr="005A08DF" w:rsidRDefault="00FC1D9C" w:rsidP="00076504">
            <w:pPr>
              <w:rPr>
                <w:sz w:val="20"/>
                <w:szCs w:val="20"/>
              </w:rPr>
            </w:pPr>
            <w:r w:rsidRPr="005A08DF">
              <w:rPr>
                <w:sz w:val="20"/>
                <w:szCs w:val="20"/>
              </w:rPr>
              <w:t>«Особенности подготовки к участию в олимпиаде по биологии. Физиология растений»  Изд</w:t>
            </w:r>
            <w:r w:rsidRPr="005A08DF">
              <w:rPr>
                <w:sz w:val="20"/>
                <w:szCs w:val="20"/>
              </w:rPr>
              <w:t>а</w:t>
            </w:r>
            <w:r w:rsidRPr="005A08DF">
              <w:rPr>
                <w:sz w:val="20"/>
                <w:szCs w:val="20"/>
              </w:rPr>
              <w:t>тельство «Просвещение».</w:t>
            </w:r>
          </w:p>
        </w:tc>
        <w:tc>
          <w:tcPr>
            <w:tcW w:w="5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1D9C" w:rsidRPr="005A08DF" w:rsidRDefault="00FC1D9C" w:rsidP="00076504">
            <w:pPr>
              <w:rPr>
                <w:sz w:val="20"/>
                <w:szCs w:val="20"/>
              </w:rPr>
            </w:pPr>
            <w:r w:rsidRPr="005A08DF">
              <w:rPr>
                <w:sz w:val="20"/>
                <w:szCs w:val="20"/>
              </w:rPr>
              <w:t>21.03.2016</w:t>
            </w:r>
          </w:p>
        </w:tc>
      </w:tr>
      <w:tr w:rsidR="00FC1D9C" w:rsidRPr="00203D26" w:rsidTr="00D45C3C">
        <w:tc>
          <w:tcPr>
            <w:tcW w:w="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D9C" w:rsidRPr="00203D26" w:rsidRDefault="00D45C3C" w:rsidP="000765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41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1D9C" w:rsidRPr="005A08DF" w:rsidRDefault="00FC1D9C" w:rsidP="00076504">
            <w:pPr>
              <w:rPr>
                <w:sz w:val="20"/>
                <w:szCs w:val="20"/>
              </w:rPr>
            </w:pPr>
            <w:r w:rsidRPr="005A08DF">
              <w:rPr>
                <w:sz w:val="20"/>
                <w:szCs w:val="20"/>
              </w:rPr>
              <w:t>«Психолого-педагогические особенности работы с одаренными детьми». Издательство  «Пр</w:t>
            </w:r>
            <w:r w:rsidRPr="005A08DF">
              <w:rPr>
                <w:sz w:val="20"/>
                <w:szCs w:val="20"/>
              </w:rPr>
              <w:t>о</w:t>
            </w:r>
            <w:r w:rsidRPr="005A08DF">
              <w:rPr>
                <w:sz w:val="20"/>
                <w:szCs w:val="20"/>
              </w:rPr>
              <w:t>свещение».</w:t>
            </w:r>
          </w:p>
        </w:tc>
        <w:tc>
          <w:tcPr>
            <w:tcW w:w="5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1D9C" w:rsidRPr="005A08DF" w:rsidRDefault="00FC1D9C" w:rsidP="00076504">
            <w:pPr>
              <w:rPr>
                <w:sz w:val="20"/>
                <w:szCs w:val="20"/>
              </w:rPr>
            </w:pPr>
            <w:r w:rsidRPr="005A08DF">
              <w:rPr>
                <w:sz w:val="20"/>
                <w:szCs w:val="20"/>
              </w:rPr>
              <w:t>22.03.2016</w:t>
            </w:r>
          </w:p>
        </w:tc>
      </w:tr>
      <w:tr w:rsidR="00FC1D9C" w:rsidRPr="00203D26" w:rsidTr="00D45C3C">
        <w:tc>
          <w:tcPr>
            <w:tcW w:w="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D9C" w:rsidRPr="00203D26" w:rsidRDefault="00D45C3C" w:rsidP="000765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41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1D9C" w:rsidRPr="005A08DF" w:rsidRDefault="00FC1D9C" w:rsidP="00076504">
            <w:pPr>
              <w:rPr>
                <w:sz w:val="20"/>
                <w:szCs w:val="20"/>
              </w:rPr>
            </w:pPr>
            <w:r w:rsidRPr="005A08DF">
              <w:rPr>
                <w:sz w:val="20"/>
                <w:szCs w:val="20"/>
              </w:rPr>
              <w:t>Использование результатов мониторинга образовательных достижений на региональном, мун</w:t>
            </w:r>
            <w:r w:rsidRPr="005A08DF">
              <w:rPr>
                <w:sz w:val="20"/>
                <w:szCs w:val="20"/>
              </w:rPr>
              <w:t>и</w:t>
            </w:r>
            <w:r w:rsidRPr="005A08DF">
              <w:rPr>
                <w:sz w:val="20"/>
                <w:szCs w:val="20"/>
              </w:rPr>
              <w:t xml:space="preserve">ципальном и школьном уровнях. Российский </w:t>
            </w:r>
            <w:proofErr w:type="spellStart"/>
            <w:r w:rsidRPr="005A08DF">
              <w:rPr>
                <w:sz w:val="20"/>
                <w:szCs w:val="20"/>
              </w:rPr>
              <w:t>тренинговый</w:t>
            </w:r>
            <w:proofErr w:type="spellEnd"/>
            <w:r w:rsidRPr="005A08DF">
              <w:rPr>
                <w:sz w:val="20"/>
                <w:szCs w:val="20"/>
              </w:rPr>
              <w:t xml:space="preserve"> центр Института образования НИУ "Высшая школа экономики"</w:t>
            </w:r>
          </w:p>
        </w:tc>
        <w:tc>
          <w:tcPr>
            <w:tcW w:w="5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1D9C" w:rsidRPr="005A08DF" w:rsidRDefault="00FC1D9C" w:rsidP="00076504">
            <w:pPr>
              <w:rPr>
                <w:sz w:val="20"/>
                <w:szCs w:val="20"/>
              </w:rPr>
            </w:pPr>
            <w:r w:rsidRPr="005A08DF">
              <w:rPr>
                <w:sz w:val="20"/>
                <w:szCs w:val="20"/>
              </w:rPr>
              <w:t>22.03.2016</w:t>
            </w:r>
          </w:p>
        </w:tc>
      </w:tr>
      <w:tr w:rsidR="00FC1D9C" w:rsidRPr="00203D26" w:rsidTr="00D45C3C">
        <w:tc>
          <w:tcPr>
            <w:tcW w:w="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D9C" w:rsidRPr="00203D26" w:rsidRDefault="00D45C3C" w:rsidP="000765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41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1D9C" w:rsidRPr="005A08DF" w:rsidRDefault="00FC1D9C" w:rsidP="00076504">
            <w:pPr>
              <w:rPr>
                <w:sz w:val="20"/>
                <w:szCs w:val="20"/>
              </w:rPr>
            </w:pPr>
            <w:r w:rsidRPr="005A08DF">
              <w:rPr>
                <w:sz w:val="20"/>
                <w:szCs w:val="20"/>
              </w:rPr>
              <w:t xml:space="preserve">Базовые и углубленные курсы в УМК Г. К. </w:t>
            </w:r>
            <w:proofErr w:type="spellStart"/>
            <w:r w:rsidRPr="005A08DF">
              <w:rPr>
                <w:sz w:val="20"/>
                <w:szCs w:val="20"/>
              </w:rPr>
              <w:t>Муравина</w:t>
            </w:r>
            <w:proofErr w:type="spellEnd"/>
            <w:r w:rsidRPr="005A08DF">
              <w:rPr>
                <w:sz w:val="20"/>
                <w:szCs w:val="20"/>
              </w:rPr>
              <w:t xml:space="preserve">, О. В. </w:t>
            </w:r>
            <w:proofErr w:type="spellStart"/>
            <w:r w:rsidRPr="005A08DF">
              <w:rPr>
                <w:sz w:val="20"/>
                <w:szCs w:val="20"/>
              </w:rPr>
              <w:t>Муравиной</w:t>
            </w:r>
            <w:proofErr w:type="spellEnd"/>
            <w:r w:rsidRPr="005A08DF">
              <w:rPr>
                <w:sz w:val="20"/>
                <w:szCs w:val="20"/>
              </w:rPr>
              <w:t xml:space="preserve"> «Алгебра. 7-9 классы» «ДРОФА» — «</w:t>
            </w:r>
            <w:proofErr w:type="spellStart"/>
            <w:r w:rsidRPr="005A08DF">
              <w:rPr>
                <w:sz w:val="20"/>
                <w:szCs w:val="20"/>
              </w:rPr>
              <w:t>Вентана-Граф</w:t>
            </w:r>
            <w:proofErr w:type="spellEnd"/>
            <w:r w:rsidRPr="005A08DF">
              <w:rPr>
                <w:sz w:val="20"/>
                <w:szCs w:val="20"/>
              </w:rPr>
              <w:t>» — «</w:t>
            </w:r>
            <w:proofErr w:type="spellStart"/>
            <w:r w:rsidRPr="005A08DF">
              <w:rPr>
                <w:sz w:val="20"/>
                <w:szCs w:val="20"/>
              </w:rPr>
              <w:t>Астрель</w:t>
            </w:r>
            <w:proofErr w:type="spellEnd"/>
            <w:r w:rsidRPr="005A08DF">
              <w:rPr>
                <w:sz w:val="20"/>
                <w:szCs w:val="20"/>
              </w:rPr>
              <w:t>»</w:t>
            </w:r>
          </w:p>
        </w:tc>
        <w:tc>
          <w:tcPr>
            <w:tcW w:w="5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1D9C" w:rsidRPr="005A08DF" w:rsidRDefault="00FC1D9C" w:rsidP="00076504">
            <w:pPr>
              <w:rPr>
                <w:sz w:val="20"/>
                <w:szCs w:val="20"/>
              </w:rPr>
            </w:pPr>
            <w:r w:rsidRPr="005A08DF">
              <w:rPr>
                <w:sz w:val="20"/>
                <w:szCs w:val="20"/>
              </w:rPr>
              <w:t>22.03.2016</w:t>
            </w:r>
          </w:p>
        </w:tc>
      </w:tr>
      <w:tr w:rsidR="00FC1D9C" w:rsidRPr="00203D26" w:rsidTr="00D45C3C">
        <w:tc>
          <w:tcPr>
            <w:tcW w:w="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D9C" w:rsidRPr="00203D26" w:rsidRDefault="00D45C3C" w:rsidP="000765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41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1D9C" w:rsidRPr="005A08DF" w:rsidRDefault="00FC1D9C" w:rsidP="00076504">
            <w:pPr>
              <w:rPr>
                <w:sz w:val="20"/>
                <w:szCs w:val="20"/>
              </w:rPr>
            </w:pPr>
            <w:r w:rsidRPr="005A08DF">
              <w:rPr>
                <w:rStyle w:val="js-message-subject"/>
                <w:sz w:val="20"/>
                <w:szCs w:val="20"/>
              </w:rPr>
              <w:t xml:space="preserve">«Наглядная геометрия» в </w:t>
            </w:r>
            <w:r w:rsidRPr="005A08DF">
              <w:rPr>
                <w:sz w:val="20"/>
                <w:szCs w:val="20"/>
              </w:rPr>
              <w:t xml:space="preserve">УМК Г. К. </w:t>
            </w:r>
            <w:proofErr w:type="spellStart"/>
            <w:r w:rsidRPr="005A08DF">
              <w:rPr>
                <w:sz w:val="20"/>
                <w:szCs w:val="20"/>
              </w:rPr>
              <w:t>Муравина</w:t>
            </w:r>
            <w:proofErr w:type="spellEnd"/>
            <w:r w:rsidRPr="005A08DF">
              <w:rPr>
                <w:sz w:val="20"/>
                <w:szCs w:val="20"/>
              </w:rPr>
              <w:t xml:space="preserve">, О. В. </w:t>
            </w:r>
            <w:proofErr w:type="spellStart"/>
            <w:r w:rsidRPr="005A08DF">
              <w:rPr>
                <w:sz w:val="20"/>
                <w:szCs w:val="20"/>
              </w:rPr>
              <w:t>Муравиной</w:t>
            </w:r>
            <w:proofErr w:type="spellEnd"/>
            <w:r w:rsidRPr="005A08DF">
              <w:rPr>
                <w:sz w:val="20"/>
                <w:szCs w:val="20"/>
              </w:rPr>
              <w:t xml:space="preserve"> «Математика 5 -6 классы» «ДРОФА»</w:t>
            </w:r>
          </w:p>
        </w:tc>
        <w:tc>
          <w:tcPr>
            <w:tcW w:w="5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1D9C" w:rsidRPr="005A08DF" w:rsidRDefault="00FC1D9C" w:rsidP="00076504">
            <w:pPr>
              <w:rPr>
                <w:sz w:val="20"/>
                <w:szCs w:val="20"/>
              </w:rPr>
            </w:pPr>
            <w:r w:rsidRPr="005A08DF">
              <w:rPr>
                <w:sz w:val="20"/>
                <w:szCs w:val="20"/>
              </w:rPr>
              <w:t>30.03.2016</w:t>
            </w:r>
          </w:p>
        </w:tc>
      </w:tr>
      <w:tr w:rsidR="00FC1D9C" w:rsidRPr="00203D26" w:rsidTr="00D45C3C">
        <w:tc>
          <w:tcPr>
            <w:tcW w:w="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D9C" w:rsidRPr="00203D26" w:rsidRDefault="00D45C3C" w:rsidP="000765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41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1D9C" w:rsidRPr="005A08DF" w:rsidRDefault="00FC1D9C" w:rsidP="00076504">
            <w:pPr>
              <w:rPr>
                <w:rStyle w:val="js-message-subject"/>
                <w:sz w:val="20"/>
                <w:szCs w:val="20"/>
              </w:rPr>
            </w:pPr>
            <w:r w:rsidRPr="005A08DF">
              <w:rPr>
                <w:rStyle w:val="js-message-subject"/>
                <w:sz w:val="20"/>
                <w:szCs w:val="20"/>
              </w:rPr>
              <w:t xml:space="preserve">Серия </w:t>
            </w:r>
            <w:proofErr w:type="spellStart"/>
            <w:r w:rsidRPr="005A08DF">
              <w:rPr>
                <w:rStyle w:val="js-message-subject"/>
                <w:sz w:val="20"/>
                <w:szCs w:val="20"/>
              </w:rPr>
              <w:t>вебинаров</w:t>
            </w:r>
            <w:proofErr w:type="spellEnd"/>
            <w:r w:rsidRPr="005A08DF">
              <w:rPr>
                <w:rStyle w:val="js-message-subject"/>
                <w:sz w:val="20"/>
                <w:szCs w:val="20"/>
              </w:rPr>
              <w:t xml:space="preserve"> по вопросам подготовки проведения ЕГЭ-2016 на базе ресурсов </w:t>
            </w:r>
            <w:proofErr w:type="spellStart"/>
            <w:r w:rsidRPr="005A08DF">
              <w:rPr>
                <w:rStyle w:val="js-message-subject"/>
                <w:sz w:val="20"/>
                <w:szCs w:val="20"/>
              </w:rPr>
              <w:t>Росметодкаб</w:t>
            </w:r>
            <w:r w:rsidRPr="005A08DF">
              <w:rPr>
                <w:rStyle w:val="js-message-subject"/>
                <w:sz w:val="20"/>
                <w:szCs w:val="20"/>
              </w:rPr>
              <w:t>и</w:t>
            </w:r>
            <w:r w:rsidRPr="005A08DF">
              <w:rPr>
                <w:rStyle w:val="js-message-subject"/>
                <w:sz w:val="20"/>
                <w:szCs w:val="20"/>
              </w:rPr>
              <w:t>нета</w:t>
            </w:r>
            <w:proofErr w:type="spellEnd"/>
            <w:r w:rsidRPr="005A08DF">
              <w:rPr>
                <w:rStyle w:val="js-message-subject"/>
                <w:sz w:val="20"/>
                <w:szCs w:val="20"/>
              </w:rPr>
              <w:t xml:space="preserve"> (Межрегиональный центр качества и инноваций)</w:t>
            </w:r>
          </w:p>
        </w:tc>
        <w:tc>
          <w:tcPr>
            <w:tcW w:w="5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1D9C" w:rsidRPr="005A08DF" w:rsidRDefault="00FC1D9C" w:rsidP="00076504">
            <w:pPr>
              <w:rPr>
                <w:sz w:val="20"/>
                <w:szCs w:val="20"/>
              </w:rPr>
            </w:pPr>
            <w:r w:rsidRPr="005A08DF">
              <w:rPr>
                <w:sz w:val="20"/>
                <w:szCs w:val="20"/>
              </w:rPr>
              <w:t>12.04.2016, 14.04.2016, 19.04.2016</w:t>
            </w:r>
          </w:p>
          <w:p w:rsidR="00FC1D9C" w:rsidRPr="005A08DF" w:rsidRDefault="00FC1D9C" w:rsidP="00076504">
            <w:pPr>
              <w:rPr>
                <w:sz w:val="20"/>
                <w:szCs w:val="20"/>
              </w:rPr>
            </w:pPr>
            <w:r w:rsidRPr="005A08DF">
              <w:rPr>
                <w:sz w:val="20"/>
                <w:szCs w:val="20"/>
              </w:rPr>
              <w:t>21.04.2016, 22.04.2016, 26.04.2016, 27.04.2016</w:t>
            </w:r>
          </w:p>
        </w:tc>
      </w:tr>
      <w:tr w:rsidR="00FC1D9C" w:rsidRPr="00203D26" w:rsidTr="00D45C3C">
        <w:tc>
          <w:tcPr>
            <w:tcW w:w="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D9C" w:rsidRPr="00203D26" w:rsidRDefault="00D45C3C" w:rsidP="000765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41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D9C" w:rsidRPr="005A08DF" w:rsidRDefault="00FC1D9C" w:rsidP="00076504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A08DF">
              <w:rPr>
                <w:rFonts w:eastAsiaTheme="minorHAnsi"/>
                <w:sz w:val="20"/>
                <w:szCs w:val="20"/>
                <w:lang w:eastAsia="en-US"/>
              </w:rPr>
              <w:t>Использование принципов позитивной педагогики на уроках математики</w:t>
            </w:r>
          </w:p>
        </w:tc>
        <w:tc>
          <w:tcPr>
            <w:tcW w:w="5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D9C" w:rsidRPr="005A08DF" w:rsidRDefault="00FC1D9C" w:rsidP="00076504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A08DF">
              <w:rPr>
                <w:rFonts w:eastAsiaTheme="minorHAnsi"/>
                <w:sz w:val="20"/>
                <w:szCs w:val="20"/>
                <w:lang w:eastAsia="en-US"/>
              </w:rPr>
              <w:t>6.04.2016</w:t>
            </w:r>
          </w:p>
        </w:tc>
      </w:tr>
      <w:tr w:rsidR="00FC1D9C" w:rsidRPr="00203D26" w:rsidTr="00D45C3C">
        <w:tc>
          <w:tcPr>
            <w:tcW w:w="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D9C" w:rsidRPr="00203D26" w:rsidRDefault="00D45C3C" w:rsidP="000765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41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1D9C" w:rsidRPr="005A08DF" w:rsidRDefault="00FC1D9C" w:rsidP="00076504">
            <w:pPr>
              <w:rPr>
                <w:rStyle w:val="js-message-subject"/>
                <w:sz w:val="20"/>
                <w:szCs w:val="20"/>
              </w:rPr>
            </w:pPr>
            <w:r w:rsidRPr="005A08DF">
              <w:rPr>
                <w:rStyle w:val="js-message-subject"/>
                <w:sz w:val="20"/>
                <w:szCs w:val="20"/>
              </w:rPr>
              <w:t>"Интеграция электронных учебников и электронных приложений к ним в учебные программы. Проблематика использования электронных учебников. " Просвещение</w:t>
            </w:r>
          </w:p>
        </w:tc>
        <w:tc>
          <w:tcPr>
            <w:tcW w:w="5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1D9C" w:rsidRPr="005A08DF" w:rsidRDefault="00FC1D9C" w:rsidP="00076504">
            <w:pPr>
              <w:rPr>
                <w:sz w:val="20"/>
                <w:szCs w:val="20"/>
              </w:rPr>
            </w:pPr>
            <w:r w:rsidRPr="005A08DF">
              <w:rPr>
                <w:sz w:val="20"/>
                <w:szCs w:val="20"/>
              </w:rPr>
              <w:t>21.04.2016</w:t>
            </w:r>
          </w:p>
        </w:tc>
      </w:tr>
      <w:tr w:rsidR="00FC1D9C" w:rsidRPr="00203D26" w:rsidTr="00D45C3C">
        <w:tc>
          <w:tcPr>
            <w:tcW w:w="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D9C" w:rsidRPr="00203D26" w:rsidRDefault="00D45C3C" w:rsidP="000765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41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1D9C" w:rsidRPr="005A08DF" w:rsidRDefault="00FC1D9C" w:rsidP="00076504">
            <w:pPr>
              <w:rPr>
                <w:rStyle w:val="js-message-subject"/>
                <w:sz w:val="20"/>
                <w:szCs w:val="20"/>
              </w:rPr>
            </w:pPr>
            <w:r w:rsidRPr="005A08DF">
              <w:rPr>
                <w:sz w:val="20"/>
                <w:szCs w:val="20"/>
              </w:rPr>
              <w:t>Вопросы независимой оценки качества образования.</w:t>
            </w:r>
            <w:r w:rsidRPr="005A08DF">
              <w:rPr>
                <w:rStyle w:val="js-message-subject"/>
                <w:sz w:val="20"/>
                <w:szCs w:val="20"/>
              </w:rPr>
              <w:t xml:space="preserve"> РЦОКО</w:t>
            </w:r>
          </w:p>
        </w:tc>
        <w:tc>
          <w:tcPr>
            <w:tcW w:w="597" w:type="pc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FC1D9C" w:rsidRPr="005A08DF" w:rsidRDefault="00FC1D9C" w:rsidP="00076504">
            <w:pPr>
              <w:rPr>
                <w:sz w:val="20"/>
                <w:szCs w:val="20"/>
              </w:rPr>
            </w:pPr>
            <w:r w:rsidRPr="005A08DF">
              <w:rPr>
                <w:sz w:val="20"/>
                <w:szCs w:val="20"/>
              </w:rPr>
              <w:t>25.04.2016</w:t>
            </w:r>
          </w:p>
        </w:tc>
      </w:tr>
      <w:tr w:rsidR="00FC1D9C" w:rsidRPr="00203D26" w:rsidTr="00D45C3C">
        <w:tc>
          <w:tcPr>
            <w:tcW w:w="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D9C" w:rsidRPr="00203D26" w:rsidRDefault="00D45C3C" w:rsidP="000765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41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1D9C" w:rsidRPr="005A08DF" w:rsidRDefault="00FC1D9C" w:rsidP="00076504">
            <w:pPr>
              <w:rPr>
                <w:rStyle w:val="js-message-subject"/>
                <w:sz w:val="20"/>
                <w:szCs w:val="20"/>
              </w:rPr>
            </w:pPr>
            <w:proofErr w:type="spellStart"/>
            <w:r w:rsidRPr="005A08DF">
              <w:rPr>
                <w:rStyle w:val="js-message-subject"/>
                <w:sz w:val="20"/>
                <w:szCs w:val="20"/>
              </w:rPr>
              <w:t>Вебинар</w:t>
            </w:r>
            <w:proofErr w:type="spellEnd"/>
            <w:r w:rsidRPr="005A08DF">
              <w:rPr>
                <w:rStyle w:val="js-message-subject"/>
                <w:sz w:val="20"/>
                <w:szCs w:val="20"/>
              </w:rPr>
              <w:t xml:space="preserve">  о готовности ППЭ к ГИА в 2016 году. РЦОКО</w:t>
            </w:r>
          </w:p>
        </w:tc>
        <w:tc>
          <w:tcPr>
            <w:tcW w:w="5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1D9C" w:rsidRPr="005A08DF" w:rsidRDefault="00FC1D9C" w:rsidP="00076504">
            <w:pPr>
              <w:rPr>
                <w:sz w:val="20"/>
                <w:szCs w:val="20"/>
              </w:rPr>
            </w:pPr>
            <w:r w:rsidRPr="005A08DF">
              <w:rPr>
                <w:rStyle w:val="js-message-subject"/>
                <w:sz w:val="20"/>
                <w:szCs w:val="20"/>
              </w:rPr>
              <w:t>23.05.2016</w:t>
            </w:r>
          </w:p>
        </w:tc>
      </w:tr>
      <w:tr w:rsidR="00FC1D9C" w:rsidRPr="00203D26" w:rsidTr="00D45C3C">
        <w:tc>
          <w:tcPr>
            <w:tcW w:w="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D9C" w:rsidRPr="00203D26" w:rsidRDefault="00D45C3C" w:rsidP="000765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41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D9C" w:rsidRPr="005A08DF" w:rsidRDefault="00FC1D9C" w:rsidP="00076504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A08DF">
              <w:rPr>
                <w:rFonts w:eastAsiaTheme="minorHAnsi"/>
                <w:sz w:val="20"/>
                <w:szCs w:val="20"/>
                <w:lang w:eastAsia="en-US"/>
              </w:rPr>
              <w:t xml:space="preserve">Математика: от предметных действий к </w:t>
            </w:r>
            <w:proofErr w:type="gramStart"/>
            <w:r w:rsidRPr="005A08DF">
              <w:rPr>
                <w:rFonts w:eastAsiaTheme="minorHAnsi"/>
                <w:sz w:val="20"/>
                <w:szCs w:val="20"/>
                <w:lang w:eastAsia="en-US"/>
              </w:rPr>
              <w:t>универсальным</w:t>
            </w:r>
            <w:proofErr w:type="gramEnd"/>
            <w:r w:rsidRPr="005A08DF">
              <w:rPr>
                <w:rFonts w:eastAsiaTheme="minorHAnsi"/>
                <w:sz w:val="20"/>
                <w:szCs w:val="20"/>
                <w:lang w:eastAsia="en-US"/>
              </w:rPr>
              <w:t xml:space="preserve">. Работаем по учебнику под редакцией В.А. </w:t>
            </w:r>
            <w:proofErr w:type="spellStart"/>
            <w:r w:rsidRPr="005A08DF">
              <w:rPr>
                <w:rFonts w:eastAsiaTheme="minorHAnsi"/>
                <w:sz w:val="20"/>
                <w:szCs w:val="20"/>
                <w:lang w:eastAsia="en-US"/>
              </w:rPr>
              <w:t>Булычёва</w:t>
            </w:r>
            <w:proofErr w:type="spellEnd"/>
          </w:p>
        </w:tc>
        <w:tc>
          <w:tcPr>
            <w:tcW w:w="5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D9C" w:rsidRPr="005A08DF" w:rsidRDefault="00FC1D9C" w:rsidP="00076504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A08DF">
              <w:rPr>
                <w:rFonts w:eastAsiaTheme="minorHAnsi"/>
                <w:sz w:val="20"/>
                <w:szCs w:val="20"/>
                <w:lang w:eastAsia="en-US"/>
              </w:rPr>
              <w:t>24.05. 2016</w:t>
            </w:r>
          </w:p>
        </w:tc>
      </w:tr>
      <w:tr w:rsidR="00FC1D9C" w:rsidRPr="00203D26" w:rsidTr="00D45C3C">
        <w:tc>
          <w:tcPr>
            <w:tcW w:w="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D9C" w:rsidRPr="00203D26" w:rsidRDefault="00D45C3C" w:rsidP="000765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41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1D9C" w:rsidRPr="005A08DF" w:rsidRDefault="00FC1D9C" w:rsidP="00076504">
            <w:pPr>
              <w:rPr>
                <w:rStyle w:val="js-message-subject"/>
                <w:sz w:val="20"/>
                <w:szCs w:val="20"/>
              </w:rPr>
            </w:pPr>
            <w:r w:rsidRPr="005A08DF">
              <w:rPr>
                <w:rStyle w:val="js-message-subject"/>
                <w:sz w:val="20"/>
                <w:szCs w:val="20"/>
              </w:rPr>
              <w:t>Межрегиональный научно-практический семинар (</w:t>
            </w:r>
            <w:proofErr w:type="spellStart"/>
            <w:r w:rsidRPr="005A08DF">
              <w:rPr>
                <w:rStyle w:val="js-message-subject"/>
                <w:sz w:val="20"/>
                <w:szCs w:val="20"/>
              </w:rPr>
              <w:t>вебинар</w:t>
            </w:r>
            <w:proofErr w:type="spellEnd"/>
            <w:r w:rsidRPr="005A08DF">
              <w:rPr>
                <w:rStyle w:val="js-message-subject"/>
                <w:sz w:val="20"/>
                <w:szCs w:val="20"/>
              </w:rPr>
              <w:t xml:space="preserve">) «Реализация Концепции развития </w:t>
            </w:r>
            <w:r w:rsidRPr="005A08DF">
              <w:rPr>
                <w:rStyle w:val="js-message-subject"/>
                <w:sz w:val="20"/>
                <w:szCs w:val="20"/>
              </w:rPr>
              <w:lastRenderedPageBreak/>
              <w:t>математического образования в Российской Федерации: развитие математического таланта школьников и математические олимпиады»</w:t>
            </w:r>
          </w:p>
        </w:tc>
        <w:tc>
          <w:tcPr>
            <w:tcW w:w="5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1D9C" w:rsidRPr="005A08DF" w:rsidRDefault="00FC1D9C" w:rsidP="00076504">
            <w:pPr>
              <w:rPr>
                <w:sz w:val="20"/>
                <w:szCs w:val="20"/>
              </w:rPr>
            </w:pPr>
            <w:r w:rsidRPr="005A08DF">
              <w:rPr>
                <w:sz w:val="20"/>
                <w:szCs w:val="20"/>
              </w:rPr>
              <w:lastRenderedPageBreak/>
              <w:t>27.05.2016</w:t>
            </w:r>
          </w:p>
        </w:tc>
      </w:tr>
      <w:tr w:rsidR="00FC1D9C" w:rsidRPr="00203D26" w:rsidTr="00D45C3C">
        <w:tc>
          <w:tcPr>
            <w:tcW w:w="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D9C" w:rsidRPr="00203D26" w:rsidRDefault="00D45C3C" w:rsidP="000765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45</w:t>
            </w:r>
          </w:p>
        </w:tc>
        <w:tc>
          <w:tcPr>
            <w:tcW w:w="41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1D9C" w:rsidRPr="005A08DF" w:rsidRDefault="00FC1D9C" w:rsidP="00076504">
            <w:pPr>
              <w:rPr>
                <w:sz w:val="20"/>
                <w:szCs w:val="20"/>
              </w:rPr>
            </w:pPr>
            <w:r w:rsidRPr="005A08DF">
              <w:rPr>
                <w:sz w:val="20"/>
                <w:szCs w:val="20"/>
              </w:rPr>
              <w:t>«Преемственность в обучении математике между основной и начальной школой по УМК изд</w:t>
            </w:r>
            <w:r w:rsidRPr="005A08DF">
              <w:rPr>
                <w:sz w:val="20"/>
                <w:szCs w:val="20"/>
              </w:rPr>
              <w:t>а</w:t>
            </w:r>
            <w:r w:rsidRPr="005A08DF">
              <w:rPr>
                <w:sz w:val="20"/>
                <w:szCs w:val="20"/>
              </w:rPr>
              <w:t>тельства «Просвещение».</w:t>
            </w:r>
          </w:p>
        </w:tc>
        <w:tc>
          <w:tcPr>
            <w:tcW w:w="5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1D9C" w:rsidRPr="005A08DF" w:rsidRDefault="00FC1D9C" w:rsidP="00076504">
            <w:pPr>
              <w:rPr>
                <w:sz w:val="20"/>
                <w:szCs w:val="20"/>
              </w:rPr>
            </w:pPr>
            <w:r w:rsidRPr="005A08DF">
              <w:rPr>
                <w:sz w:val="20"/>
                <w:szCs w:val="20"/>
              </w:rPr>
              <w:t>15.06.2016</w:t>
            </w:r>
          </w:p>
        </w:tc>
      </w:tr>
    </w:tbl>
    <w:p w:rsidR="00FC1D9C" w:rsidRPr="00932A4B" w:rsidRDefault="00FC1D9C" w:rsidP="00FC1D9C">
      <w:pPr>
        <w:ind w:firstLine="709"/>
        <w:contextualSpacing/>
      </w:pPr>
      <w:proofErr w:type="spellStart"/>
      <w:r>
        <w:t>Вебинары</w:t>
      </w:r>
      <w:proofErr w:type="spellEnd"/>
      <w:r>
        <w:t xml:space="preserve"> помогают педагогам школы находиться в курсе современных направлений п</w:t>
      </w:r>
      <w:r>
        <w:t>е</w:t>
      </w:r>
      <w:r>
        <w:t xml:space="preserve">дагогики, методики преподавания предмета, знакомят с особенностями УМК разных авторов, их соответствием ФГОС, новинками методической литературы...  </w:t>
      </w:r>
      <w:proofErr w:type="spellStart"/>
      <w:r>
        <w:t>Вебинары</w:t>
      </w:r>
      <w:proofErr w:type="spellEnd"/>
      <w:r>
        <w:t xml:space="preserve"> позволяют не просто быть пассивными слушателями, но и активно участвовать в работе, задавать вопросы, обмен</w:t>
      </w:r>
      <w:r>
        <w:t>и</w:t>
      </w:r>
      <w:r>
        <w:t xml:space="preserve">ваться мнениями. </w:t>
      </w:r>
    </w:p>
    <w:p w:rsidR="00FC1D9C" w:rsidRPr="008723E5" w:rsidRDefault="00FC1D9C" w:rsidP="00FC1D9C">
      <w:pPr>
        <w:ind w:left="360"/>
        <w:contextualSpacing/>
        <w:rPr>
          <w:sz w:val="16"/>
          <w:szCs w:val="16"/>
        </w:rPr>
      </w:pPr>
    </w:p>
    <w:p w:rsidR="00FC1D9C" w:rsidRPr="00307833" w:rsidRDefault="00FC1D9C" w:rsidP="00FC1D9C">
      <w:pPr>
        <w:jc w:val="center"/>
        <w:rPr>
          <w:sz w:val="28"/>
          <w:szCs w:val="28"/>
        </w:rPr>
      </w:pPr>
      <w:r w:rsidRPr="00307833">
        <w:rPr>
          <w:b/>
          <w:sz w:val="28"/>
          <w:szCs w:val="28"/>
        </w:rPr>
        <w:t xml:space="preserve">Результаты работы </w:t>
      </w:r>
      <w:r w:rsidR="00307833" w:rsidRPr="00307833">
        <w:rPr>
          <w:b/>
          <w:sz w:val="28"/>
          <w:szCs w:val="28"/>
        </w:rPr>
        <w:t xml:space="preserve">педагогов МО </w:t>
      </w:r>
      <w:r w:rsidRPr="00307833">
        <w:rPr>
          <w:b/>
          <w:sz w:val="28"/>
          <w:szCs w:val="28"/>
        </w:rPr>
        <w:t>по реализации ФГОС второго поколения</w:t>
      </w:r>
      <w:r w:rsidRPr="00307833">
        <w:rPr>
          <w:sz w:val="28"/>
          <w:szCs w:val="28"/>
        </w:rPr>
        <w:t>.</w:t>
      </w:r>
    </w:p>
    <w:p w:rsidR="00FC1D9C" w:rsidRPr="008723E5" w:rsidRDefault="00FC1D9C" w:rsidP="00FC1D9C">
      <w:pPr>
        <w:jc w:val="center"/>
        <w:rPr>
          <w:sz w:val="16"/>
          <w:szCs w:val="16"/>
        </w:rPr>
      </w:pPr>
    </w:p>
    <w:p w:rsidR="00FC1D9C" w:rsidRPr="00171054" w:rsidRDefault="00FC1D9C" w:rsidP="00FC1D9C">
      <w:pPr>
        <w:ind w:firstLine="708"/>
      </w:pPr>
      <w:r w:rsidRPr="00171054">
        <w:t>В 201</w:t>
      </w:r>
      <w:r>
        <w:t>5</w:t>
      </w:r>
      <w:r w:rsidRPr="00171054">
        <w:t>-201</w:t>
      </w:r>
      <w:r>
        <w:t>6</w:t>
      </w:r>
      <w:r w:rsidRPr="00171054">
        <w:t xml:space="preserve"> учебном году в школе началась реализация федерального образовательного стандарта </w:t>
      </w:r>
      <w:r>
        <w:t>основного общего образования</w:t>
      </w:r>
      <w:r w:rsidRPr="00171054">
        <w:t xml:space="preserve">. </w:t>
      </w:r>
      <w:r>
        <w:t>Таким образом, в</w:t>
      </w:r>
      <w:r w:rsidRPr="00171054">
        <w:t xml:space="preserve"> 201</w:t>
      </w:r>
      <w:r>
        <w:t>5</w:t>
      </w:r>
      <w:r w:rsidRPr="00171054">
        <w:t>-201</w:t>
      </w:r>
      <w:r>
        <w:t>6</w:t>
      </w:r>
      <w:r w:rsidRPr="00171054">
        <w:t xml:space="preserve"> учебном году по ФГОС</w:t>
      </w:r>
      <w:r>
        <w:t xml:space="preserve"> уже</w:t>
      </w:r>
      <w:r w:rsidRPr="00171054">
        <w:t xml:space="preserve"> </w:t>
      </w:r>
      <w:r>
        <w:t>занималась начальная школа и один класс (пятый) основной школы.</w:t>
      </w:r>
    </w:p>
    <w:p w:rsidR="00FC1D9C" w:rsidRPr="00171054" w:rsidRDefault="004756F3" w:rsidP="00FC1D9C">
      <w:pPr>
        <w:ind w:firstLine="708"/>
      </w:pPr>
      <w:r>
        <w:t>Одной из особенностей ФГОС общего образования является введение внеурочной де</w:t>
      </w:r>
      <w:r>
        <w:t>я</w:t>
      </w:r>
      <w:r>
        <w:t xml:space="preserve">тельности. </w:t>
      </w:r>
      <w:proofErr w:type="gramStart"/>
      <w:r w:rsidR="00FC1D9C" w:rsidRPr="00171054">
        <w:t>Учебный</w:t>
      </w:r>
      <w:r w:rsidR="00FC1D9C">
        <w:t xml:space="preserve"> </w:t>
      </w:r>
      <w:r w:rsidR="00FC1D9C" w:rsidRPr="00171054">
        <w:t>план</w:t>
      </w:r>
      <w:r w:rsidR="00FC1D9C">
        <w:t xml:space="preserve"> для 1 – 5 классов</w:t>
      </w:r>
      <w:r w:rsidR="00FC1D9C" w:rsidRPr="00171054">
        <w:t xml:space="preserve"> наряду с учебной предусматривал внеурочную де</w:t>
      </w:r>
      <w:r w:rsidR="00FC1D9C" w:rsidRPr="00171054">
        <w:t>я</w:t>
      </w:r>
      <w:r w:rsidR="00FC1D9C" w:rsidRPr="00171054">
        <w:t>тельность школьников и был направлен на обеспечение общего образования для каждого учащ</w:t>
      </w:r>
      <w:r w:rsidR="00FC1D9C" w:rsidRPr="00171054">
        <w:t>е</w:t>
      </w:r>
      <w:r w:rsidR="00FC1D9C" w:rsidRPr="00171054">
        <w:t>гося на уровне требований государственного стандарта и выше, формирование  общих униве</w:t>
      </w:r>
      <w:r w:rsidR="00FC1D9C" w:rsidRPr="00171054">
        <w:t>р</w:t>
      </w:r>
      <w:r w:rsidR="00FC1D9C" w:rsidRPr="00171054">
        <w:t>сальных учебных навыков на уровне, достаточном для образования и самообразования,  создание условий для развития детей в соответствии с их индивидуальными способностями и потребн</w:t>
      </w:r>
      <w:r w:rsidR="00FC1D9C" w:rsidRPr="00171054">
        <w:t>о</w:t>
      </w:r>
      <w:r w:rsidR="00FC1D9C" w:rsidRPr="00171054">
        <w:t>стями, сохранения и укрепления их физического</w:t>
      </w:r>
      <w:proofErr w:type="gramEnd"/>
      <w:r w:rsidR="00FC1D9C" w:rsidRPr="00171054">
        <w:t>, психического и социального здоровья. Была н</w:t>
      </w:r>
      <w:r w:rsidR="00FC1D9C" w:rsidRPr="00171054">
        <w:t>а</w:t>
      </w:r>
      <w:r w:rsidR="00FC1D9C" w:rsidRPr="00171054">
        <w:t>писана образовательная программа </w:t>
      </w:r>
      <w:r w:rsidR="00FC1D9C">
        <w:t>основного общего образования (ООП ООО)</w:t>
      </w:r>
      <w:r w:rsidR="00FC1D9C" w:rsidRPr="00171054">
        <w:t xml:space="preserve">, </w:t>
      </w:r>
      <w:r w:rsidR="00307833">
        <w:t xml:space="preserve">в </w:t>
      </w:r>
      <w:proofErr w:type="gramStart"/>
      <w:r w:rsidR="00307833">
        <w:t>подготовке</w:t>
      </w:r>
      <w:proofErr w:type="gramEnd"/>
      <w:r w:rsidR="00307833">
        <w:t xml:space="preserve"> к</w:t>
      </w:r>
      <w:r w:rsidR="00307833">
        <w:t>о</w:t>
      </w:r>
      <w:r w:rsidR="00307833">
        <w:t xml:space="preserve">торой приняли участие педагоги естественно-математического цикла, </w:t>
      </w:r>
      <w:r w:rsidR="00FC1D9C" w:rsidRPr="00171054">
        <w:t>подготовлены рабочие программы по предметам, программы внеурочной деятельности школьников.</w:t>
      </w:r>
    </w:p>
    <w:p w:rsidR="00FC1D9C" w:rsidRPr="00171054" w:rsidRDefault="00FC1D9C" w:rsidP="00FC1D9C">
      <w:pPr>
        <w:ind w:firstLine="708"/>
      </w:pPr>
      <w:r w:rsidRPr="00171054">
        <w:t>Новы</w:t>
      </w:r>
      <w:r>
        <w:t>е</w:t>
      </w:r>
      <w:r w:rsidRPr="00171054">
        <w:t xml:space="preserve"> ФГОС фиксиру</w:t>
      </w:r>
      <w:r>
        <w:t>ю</w:t>
      </w:r>
      <w:r w:rsidRPr="00171054">
        <w:t>т исключительную роль учителя в современных процессах обр</w:t>
      </w:r>
      <w:r w:rsidRPr="00171054">
        <w:t>а</w:t>
      </w:r>
      <w:r w:rsidRPr="00171054">
        <w:t xml:space="preserve">зования. Педагогический дизайн урока усложняется и педагогу следует кардинально менять свой стиль и технологии. </w:t>
      </w:r>
      <w:proofErr w:type="gramStart"/>
      <w:r w:rsidRPr="00171054">
        <w:t xml:space="preserve">Педагог должен создать организационные и содержательные условия для проведения уровневых занятий, знать и уметь готовить и проводить </w:t>
      </w:r>
      <w:proofErr w:type="spellStart"/>
      <w:r w:rsidRPr="00171054">
        <w:t>блиц-контроли</w:t>
      </w:r>
      <w:proofErr w:type="spellEnd"/>
      <w:r w:rsidRPr="00171054">
        <w:t xml:space="preserve"> после кажд</w:t>
      </w:r>
      <w:r w:rsidRPr="00171054">
        <w:t>о</w:t>
      </w:r>
      <w:r w:rsidRPr="00171054">
        <w:t xml:space="preserve">го урока и иметь в запасе несколько видов домашних заданий, быть в курсе методик </w:t>
      </w:r>
      <w:r w:rsidRPr="00171054">
        <w:rPr>
          <w:b/>
        </w:rPr>
        <w:t>целен</w:t>
      </w:r>
      <w:r w:rsidRPr="00171054">
        <w:rPr>
          <w:b/>
        </w:rPr>
        <w:t>а</w:t>
      </w:r>
      <w:r w:rsidRPr="00171054">
        <w:rPr>
          <w:b/>
        </w:rPr>
        <w:t>правленного</w:t>
      </w:r>
      <w:r w:rsidRPr="00171054">
        <w:t xml:space="preserve"> формирования проектных, творческих, </w:t>
      </w:r>
      <w:proofErr w:type="spellStart"/>
      <w:r w:rsidRPr="00171054">
        <w:t>креативных</w:t>
      </w:r>
      <w:proofErr w:type="spellEnd"/>
      <w:r w:rsidRPr="00171054">
        <w:t xml:space="preserve"> способностей, развития теор</w:t>
      </w:r>
      <w:r w:rsidRPr="00171054">
        <w:t>е</w:t>
      </w:r>
      <w:r w:rsidRPr="00171054">
        <w:t>тических (умственных) операций, организации целенаправленных учебных коммуникаций, вл</w:t>
      </w:r>
      <w:r w:rsidRPr="00171054">
        <w:t>а</w:t>
      </w:r>
      <w:r w:rsidRPr="00171054">
        <w:t>деть методами, поддерживающими и развивающими у детей самоконтроль, самооценку и сам</w:t>
      </w:r>
      <w:r w:rsidRPr="00171054">
        <w:t>о</w:t>
      </w:r>
      <w:r w:rsidRPr="00171054">
        <w:t>анализ учебной и</w:t>
      </w:r>
      <w:proofErr w:type="gramEnd"/>
      <w:r w:rsidRPr="00171054">
        <w:t xml:space="preserve"> </w:t>
      </w:r>
      <w:proofErr w:type="spellStart"/>
      <w:r w:rsidRPr="00171054">
        <w:t>внеучебной</w:t>
      </w:r>
      <w:proofErr w:type="spellEnd"/>
      <w:r w:rsidRPr="00171054">
        <w:t xml:space="preserve"> деятельности.</w:t>
      </w:r>
      <w:r>
        <w:t xml:space="preserve"> Конечно, у педагогов школы эти умения сформир</w:t>
      </w:r>
      <w:r>
        <w:t>о</w:t>
      </w:r>
      <w:r>
        <w:t>ваны не в полном объеме, но мере работы по новым стандартам, систематическом включении элементов современных образовательных технологий в урок, происходит совершенствование п</w:t>
      </w:r>
      <w:r>
        <w:t>е</w:t>
      </w:r>
      <w:r>
        <w:t xml:space="preserve">дагога, повышение его профессиональной компетентности. </w:t>
      </w:r>
    </w:p>
    <w:p w:rsidR="00FC1D9C" w:rsidRDefault="00307833" w:rsidP="00FC1D9C">
      <w:pPr>
        <w:ind w:firstLine="502"/>
      </w:pPr>
      <w:r>
        <w:t>Педагогами и</w:t>
      </w:r>
      <w:r w:rsidR="00FC1D9C" w:rsidRPr="00171054">
        <w:t>спольз</w:t>
      </w:r>
      <w:r w:rsidR="00FC1D9C">
        <w:t>уются</w:t>
      </w:r>
      <w:r w:rsidR="00FC1D9C" w:rsidRPr="00171054">
        <w:t xml:space="preserve"> новы</w:t>
      </w:r>
      <w:r w:rsidR="00FC1D9C">
        <w:t>е</w:t>
      </w:r>
      <w:r w:rsidR="00FC1D9C" w:rsidRPr="00171054">
        <w:t xml:space="preserve"> форм</w:t>
      </w:r>
      <w:r w:rsidR="00FC1D9C">
        <w:t>ы</w:t>
      </w:r>
      <w:r w:rsidR="00FC1D9C" w:rsidRPr="00171054">
        <w:t xml:space="preserve"> оценивания (для оценки личностных результатов, результатов индивидуального прогресса учащихся, а также проектной и исследовательской де</w:t>
      </w:r>
      <w:r w:rsidR="00FC1D9C" w:rsidRPr="00171054">
        <w:t>я</w:t>
      </w:r>
      <w:r w:rsidR="00FC1D9C" w:rsidRPr="00171054">
        <w:t>тельности)</w:t>
      </w:r>
      <w:r w:rsidR="00FC1D9C">
        <w:t xml:space="preserve"> </w:t>
      </w:r>
      <w:r w:rsidR="00FC1D9C" w:rsidRPr="005E2206">
        <w:t>с применением технологи</w:t>
      </w:r>
      <w:r w:rsidR="00FC1D9C">
        <w:t>и</w:t>
      </w:r>
      <w:r w:rsidR="00FC1D9C" w:rsidRPr="005E2206">
        <w:t xml:space="preserve"> критического мышления, технологии обучения в сотру</w:t>
      </w:r>
      <w:r w:rsidR="00FC1D9C" w:rsidRPr="005E2206">
        <w:t>д</w:t>
      </w:r>
      <w:r w:rsidR="00FC1D9C" w:rsidRPr="005E2206">
        <w:t xml:space="preserve">ничестве, </w:t>
      </w:r>
      <w:r w:rsidR="00FC1D9C">
        <w:t xml:space="preserve">идет работа по совершенствованию </w:t>
      </w:r>
      <w:proofErr w:type="spellStart"/>
      <w:r w:rsidR="00FC1D9C">
        <w:t>критериальной</w:t>
      </w:r>
      <w:proofErr w:type="spellEnd"/>
      <w:r w:rsidR="00FC1D9C">
        <w:t xml:space="preserve"> оценки.</w:t>
      </w:r>
    </w:p>
    <w:p w:rsidR="00FC1D9C" w:rsidRDefault="00FC1D9C" w:rsidP="00FC1D9C">
      <w:pPr>
        <w:ind w:firstLine="502"/>
      </w:pPr>
      <w:r>
        <w:t>Происходит</w:t>
      </w:r>
      <w:r w:rsidRPr="00171054">
        <w:t xml:space="preserve"> переосмысл</w:t>
      </w:r>
      <w:r>
        <w:t>ение</w:t>
      </w:r>
      <w:r w:rsidRPr="00171054">
        <w:t xml:space="preserve"> содержани</w:t>
      </w:r>
      <w:r>
        <w:t>я</w:t>
      </w:r>
      <w:r w:rsidRPr="00171054">
        <w:t xml:space="preserve"> урока, с целью формирования </w:t>
      </w:r>
      <w:r>
        <w:t xml:space="preserve">у обучающихся </w:t>
      </w:r>
      <w:r w:rsidRPr="00171054">
        <w:t>универсальных учебных действий</w:t>
      </w:r>
      <w:r>
        <w:t xml:space="preserve"> на основе </w:t>
      </w:r>
      <w:proofErr w:type="spellStart"/>
      <w:r>
        <w:t>системно-деятельностного</w:t>
      </w:r>
      <w:proofErr w:type="spellEnd"/>
      <w:r>
        <w:t xml:space="preserve"> подхода.</w:t>
      </w:r>
      <w:r w:rsidRPr="00FA26B2">
        <w:t xml:space="preserve"> </w:t>
      </w:r>
    </w:p>
    <w:p w:rsidR="00FC1D9C" w:rsidRDefault="00FC1D9C" w:rsidP="00FC1D9C">
      <w:pPr>
        <w:ind w:firstLine="502"/>
      </w:pPr>
      <w:r>
        <w:t>У</w:t>
      </w:r>
      <w:r w:rsidRPr="00FA26B2">
        <w:t>чител</w:t>
      </w:r>
      <w:r>
        <w:t>я</w:t>
      </w:r>
      <w:r w:rsidRPr="00FA26B2">
        <w:t xml:space="preserve"> </w:t>
      </w:r>
      <w:r>
        <w:t xml:space="preserve">в ходе урока </w:t>
      </w:r>
      <w:r w:rsidRPr="00FA26B2">
        <w:t>подвод</w:t>
      </w:r>
      <w:r>
        <w:t>я</w:t>
      </w:r>
      <w:r w:rsidRPr="00FA26B2">
        <w:t>т учащихся к осознанию темы</w:t>
      </w:r>
      <w:r>
        <w:t xml:space="preserve">, </w:t>
      </w:r>
      <w:r w:rsidRPr="00FA26B2">
        <w:t>целей и задач урока</w:t>
      </w:r>
      <w:r>
        <w:t xml:space="preserve">, </w:t>
      </w:r>
      <w:r w:rsidRPr="00FA26B2">
        <w:t>помога</w:t>
      </w:r>
      <w:r>
        <w:t>ю</w:t>
      </w:r>
      <w:r w:rsidRPr="00FA26B2">
        <w:t xml:space="preserve">т </w:t>
      </w:r>
      <w:r>
        <w:t>п</w:t>
      </w:r>
      <w:r w:rsidRPr="00FA26B2">
        <w:t>ланирова</w:t>
      </w:r>
      <w:r>
        <w:t>ть</w:t>
      </w:r>
      <w:r w:rsidRPr="00FA26B2">
        <w:t xml:space="preserve"> учащимся способ</w:t>
      </w:r>
      <w:r>
        <w:t>ы</w:t>
      </w:r>
      <w:r w:rsidRPr="00FA26B2">
        <w:t xml:space="preserve"> достижения намеченной цели</w:t>
      </w:r>
      <w:r>
        <w:t xml:space="preserve">. Осуществляется </w:t>
      </w:r>
      <w:r w:rsidRPr="004B79E1">
        <w:t>актуализация знаний,</w:t>
      </w:r>
      <w:r>
        <w:t xml:space="preserve"> </w:t>
      </w:r>
      <w:r w:rsidRPr="004B79E1">
        <w:t>достаточных для построения</w:t>
      </w:r>
      <w:r>
        <w:t xml:space="preserve"> </w:t>
      </w:r>
      <w:r w:rsidRPr="004B79E1">
        <w:t>нового знания, фиксация</w:t>
      </w:r>
      <w:r>
        <w:t xml:space="preserve"> </w:t>
      </w:r>
      <w:r w:rsidRPr="004B79E1">
        <w:t>учащимися затруднени</w:t>
      </w:r>
      <w:r>
        <w:t>й</w:t>
      </w:r>
      <w:r w:rsidRPr="004B79E1">
        <w:t xml:space="preserve"> в</w:t>
      </w:r>
      <w:r>
        <w:t xml:space="preserve"> </w:t>
      </w:r>
      <w:r w:rsidRPr="004B79E1">
        <w:t>выпо</w:t>
      </w:r>
      <w:r w:rsidRPr="004B79E1">
        <w:t>л</w:t>
      </w:r>
      <w:r w:rsidRPr="004B79E1">
        <w:t>нении учебного действия</w:t>
      </w:r>
      <w:r>
        <w:t xml:space="preserve"> через решение проблемных ситуаций, с</w:t>
      </w:r>
      <w:r w:rsidRPr="004B79E1">
        <w:t>истематизаци</w:t>
      </w:r>
      <w:r>
        <w:t>ю</w:t>
      </w:r>
      <w:r w:rsidRPr="004B79E1">
        <w:t xml:space="preserve"> материала </w:t>
      </w:r>
      <w:r>
        <w:t xml:space="preserve">в графической форме через кластеры, </w:t>
      </w:r>
      <w:r w:rsidRPr="004B79E1">
        <w:t>таблицы</w:t>
      </w:r>
      <w:r>
        <w:t>, синквейны, использование приема «</w:t>
      </w:r>
      <w:r w:rsidRPr="004B79E1">
        <w:t>Верные и н</w:t>
      </w:r>
      <w:r w:rsidRPr="004B79E1">
        <w:t>е</w:t>
      </w:r>
      <w:r w:rsidRPr="004B79E1">
        <w:t>верные утверждения</w:t>
      </w:r>
      <w:r>
        <w:t>», «Корзина идей» и др.</w:t>
      </w:r>
    </w:p>
    <w:p w:rsidR="00FC1D9C" w:rsidRPr="00FA26B2" w:rsidRDefault="00FC1D9C" w:rsidP="00FC1D9C">
      <w:pPr>
        <w:ind w:firstLine="502"/>
      </w:pPr>
      <w:r>
        <w:t xml:space="preserve">На каждом уроке отводится время для </w:t>
      </w:r>
      <w:r w:rsidRPr="00FA26B2">
        <w:t xml:space="preserve">самостоятельного получения знаний </w:t>
      </w:r>
      <w:proofErr w:type="gramStart"/>
      <w:r w:rsidRPr="00FA26B2">
        <w:t>обучающимися</w:t>
      </w:r>
      <w:proofErr w:type="gramEnd"/>
      <w:r w:rsidRPr="00FA26B2">
        <w:t xml:space="preserve"> в процессе учебно-познавательной деятельности</w:t>
      </w:r>
      <w:r>
        <w:t>. Используется педагогами прием активного чт</w:t>
      </w:r>
      <w:r>
        <w:t>е</w:t>
      </w:r>
      <w:r>
        <w:t>ния «</w:t>
      </w:r>
      <w:proofErr w:type="spellStart"/>
      <w:r>
        <w:t>Инсерт</w:t>
      </w:r>
      <w:proofErr w:type="spellEnd"/>
      <w:r>
        <w:t>» - чтение с пометками, маркировкой.</w:t>
      </w:r>
    </w:p>
    <w:p w:rsidR="00FC1D9C" w:rsidRPr="00BD6681" w:rsidRDefault="00FC1D9C" w:rsidP="00FC1D9C">
      <w:pPr>
        <w:ind w:firstLine="502"/>
      </w:pPr>
      <w:r>
        <w:lastRenderedPageBreak/>
        <w:t>В ходе практ</w:t>
      </w:r>
      <w:r w:rsidRPr="00FA26B2">
        <w:t>ическ</w:t>
      </w:r>
      <w:r>
        <w:t>ой</w:t>
      </w:r>
      <w:r w:rsidRPr="00FA26B2">
        <w:t xml:space="preserve"> деятельност</w:t>
      </w:r>
      <w:r>
        <w:t>и</w:t>
      </w:r>
      <w:r w:rsidRPr="00FA26B2">
        <w:t xml:space="preserve"> </w:t>
      </w:r>
      <w:proofErr w:type="gramStart"/>
      <w:r>
        <w:t>об</w:t>
      </w:r>
      <w:r w:rsidRPr="00FA26B2">
        <w:t>уча</w:t>
      </w:r>
      <w:r>
        <w:t>ю</w:t>
      </w:r>
      <w:r w:rsidRPr="00FA26B2">
        <w:t>щихся</w:t>
      </w:r>
      <w:proofErr w:type="gramEnd"/>
      <w:r>
        <w:t xml:space="preserve"> </w:t>
      </w:r>
      <w:r w:rsidRPr="00FA26B2">
        <w:t>применяется групповой, индивидуальный методы</w:t>
      </w:r>
      <w:r>
        <w:t xml:space="preserve">. </w:t>
      </w:r>
      <w:r w:rsidRPr="00FA26B2">
        <w:t xml:space="preserve">Построение каждого этапа урока </w:t>
      </w:r>
      <w:r>
        <w:t xml:space="preserve">идет </w:t>
      </w:r>
      <w:r w:rsidRPr="00FA26B2">
        <w:t>по схеме: постановка учебного задания - деятел</w:t>
      </w:r>
      <w:r w:rsidRPr="00FA26B2">
        <w:t>ь</w:t>
      </w:r>
      <w:r w:rsidRPr="00FA26B2">
        <w:t xml:space="preserve">ность </w:t>
      </w:r>
      <w:proofErr w:type="gramStart"/>
      <w:r w:rsidRPr="00FA26B2">
        <w:t>обучающихся</w:t>
      </w:r>
      <w:proofErr w:type="gramEnd"/>
      <w:r w:rsidRPr="00FA26B2">
        <w:t xml:space="preserve"> по его выполнению - подведение итога деятельности - контроль процесса и степени выполнения </w:t>
      </w:r>
      <w:r>
        <w:t>–</w:t>
      </w:r>
      <w:r w:rsidRPr="00FA26B2">
        <w:t xml:space="preserve"> рефлексия</w:t>
      </w:r>
      <w:r>
        <w:t>.</w:t>
      </w:r>
      <w:r w:rsidRPr="009B7BE4">
        <w:t xml:space="preserve"> </w:t>
      </w:r>
      <w:r>
        <w:t xml:space="preserve">Наблюдается </w:t>
      </w:r>
      <w:r w:rsidRPr="00FA26B2">
        <w:t>наличие обратной связи на каждом этапе урока</w:t>
      </w:r>
      <w:r>
        <w:t>.</w:t>
      </w:r>
      <w:r w:rsidRPr="009B7BE4">
        <w:t xml:space="preserve"> </w:t>
      </w:r>
      <w:r>
        <w:t xml:space="preserve">Кроме учительского контроля, </w:t>
      </w:r>
      <w:r w:rsidRPr="00FA26B2">
        <w:t>применяются формы самоконтроля, взаимоконтроля</w:t>
      </w:r>
      <w:r>
        <w:t>.</w:t>
      </w:r>
      <w:r w:rsidRPr="00FA26B2">
        <w:t xml:space="preserve"> Учащиеся дают оценку деятельности по её результатам (</w:t>
      </w:r>
      <w:proofErr w:type="spellStart"/>
      <w:r w:rsidRPr="00FA26B2">
        <w:t>самооценивание</w:t>
      </w:r>
      <w:proofErr w:type="spellEnd"/>
      <w:r w:rsidRPr="00FA26B2">
        <w:t>, оценивание результатов деятел</w:t>
      </w:r>
      <w:r w:rsidRPr="00FA26B2">
        <w:t>ь</w:t>
      </w:r>
      <w:r w:rsidRPr="00FA26B2">
        <w:t>ности товарищей</w:t>
      </w:r>
      <w:r>
        <w:t>).</w:t>
      </w:r>
      <w:r w:rsidRPr="00BD6681">
        <w:t xml:space="preserve"> Обучающимся представлена возможность развивать навыки самоконтроля по образцу</w:t>
      </w:r>
      <w:r>
        <w:t xml:space="preserve"> или по за</w:t>
      </w:r>
      <w:r w:rsidRPr="00BD6681">
        <w:t>ранее обговоренным критериям</w:t>
      </w:r>
      <w:r>
        <w:t>.</w:t>
      </w:r>
    </w:p>
    <w:p w:rsidR="00FC1D9C" w:rsidRPr="00FA26B2" w:rsidRDefault="00FC1D9C" w:rsidP="00FC1D9C">
      <w:pPr>
        <w:ind w:firstLine="708"/>
      </w:pPr>
      <w:r>
        <w:t>Педагоги стараются использовать</w:t>
      </w:r>
      <w:r w:rsidRPr="00FA26B2">
        <w:t xml:space="preserve"> разнообразны</w:t>
      </w:r>
      <w:r>
        <w:t>е</w:t>
      </w:r>
      <w:r w:rsidRPr="00FA26B2">
        <w:t xml:space="preserve"> эффективны</w:t>
      </w:r>
      <w:r>
        <w:t>е</w:t>
      </w:r>
      <w:r w:rsidRPr="00FA26B2">
        <w:t xml:space="preserve"> прием</w:t>
      </w:r>
      <w:r>
        <w:t>ы</w:t>
      </w:r>
      <w:r w:rsidRPr="00FA26B2">
        <w:t xml:space="preserve"> организации р</w:t>
      </w:r>
      <w:r w:rsidRPr="00FA26B2">
        <w:t>е</w:t>
      </w:r>
      <w:r w:rsidRPr="00FA26B2">
        <w:t>зультативной образовательной деятельности обучающихся с учетом их возрастных и индивид</w:t>
      </w:r>
      <w:r w:rsidRPr="00FA26B2">
        <w:t>у</w:t>
      </w:r>
      <w:r w:rsidRPr="00FA26B2">
        <w:t>альных особенностей</w:t>
      </w:r>
      <w:r>
        <w:t>. И</w:t>
      </w:r>
      <w:r w:rsidRPr="00BD6681">
        <w:t>спольз</w:t>
      </w:r>
      <w:r>
        <w:t>уют</w:t>
      </w:r>
      <w:r w:rsidRPr="00BD6681">
        <w:t xml:space="preserve"> технологически</w:t>
      </w:r>
      <w:r>
        <w:t>е</w:t>
      </w:r>
      <w:r w:rsidRPr="00BD6681">
        <w:t xml:space="preserve"> карт</w:t>
      </w:r>
      <w:r>
        <w:t>ы</w:t>
      </w:r>
      <w:r w:rsidRPr="00BD6681">
        <w:t>, опорны</w:t>
      </w:r>
      <w:r>
        <w:t>е</w:t>
      </w:r>
      <w:r w:rsidRPr="00BD6681">
        <w:t xml:space="preserve"> схем</w:t>
      </w:r>
      <w:r>
        <w:t>ы</w:t>
      </w:r>
      <w:r w:rsidRPr="00BD6681">
        <w:t>, алгоритм</w:t>
      </w:r>
      <w:r>
        <w:t>ы</w:t>
      </w:r>
      <w:r w:rsidRPr="00BD6681">
        <w:t>, инстру</w:t>
      </w:r>
      <w:r w:rsidRPr="00BD6681">
        <w:t>к</w:t>
      </w:r>
      <w:r w:rsidRPr="00BD6681">
        <w:t>ци</w:t>
      </w:r>
      <w:r>
        <w:t>и. В качестве элемента рефлексии деятельности применяют синквейны, используют прием «Закончи предложение» и др</w:t>
      </w:r>
      <w:proofErr w:type="gramStart"/>
      <w:r>
        <w:t xml:space="preserve">.. </w:t>
      </w:r>
      <w:proofErr w:type="gramEnd"/>
    </w:p>
    <w:p w:rsidR="00FC1D9C" w:rsidRDefault="00FC1D9C" w:rsidP="00FC1D9C">
      <w:pPr>
        <w:ind w:firstLine="708"/>
      </w:pPr>
      <w:r>
        <w:t>Не в полном объеме на уроках осуществляется о</w:t>
      </w:r>
      <w:r w:rsidRPr="00FA26B2">
        <w:t xml:space="preserve">рганизация психологического комфорта и условий </w:t>
      </w:r>
      <w:proofErr w:type="spellStart"/>
      <w:r w:rsidRPr="00FA26B2">
        <w:t>здоровьесбережения</w:t>
      </w:r>
      <w:proofErr w:type="spellEnd"/>
      <w:r w:rsidRPr="00FA26B2">
        <w:t xml:space="preserve"> на уроке</w:t>
      </w:r>
      <w:r>
        <w:t xml:space="preserve">. Хотя педагоги следят за осанкой обучающихся, проводят </w:t>
      </w:r>
      <w:proofErr w:type="spellStart"/>
      <w:r>
        <w:t>физминутки</w:t>
      </w:r>
      <w:proofErr w:type="spellEnd"/>
      <w:r>
        <w:t>, минутки психологической разгрузки, присутствует к</w:t>
      </w:r>
      <w:r w:rsidRPr="00FA26B2">
        <w:t>ачественная положительная оценка деятельности обучающихся</w:t>
      </w:r>
      <w:r>
        <w:t>, оказывается помощь и происходит консультирование об</w:t>
      </w:r>
      <w:r>
        <w:t>у</w:t>
      </w:r>
      <w:r>
        <w:t>чающихся при возникновении затруднений.</w:t>
      </w:r>
    </w:p>
    <w:p w:rsidR="00FC1D9C" w:rsidRDefault="00FC1D9C" w:rsidP="00FC1D9C">
      <w:pPr>
        <w:ind w:firstLine="708"/>
      </w:pPr>
      <w:r>
        <w:t xml:space="preserve">Не всегда </w:t>
      </w:r>
      <w:proofErr w:type="gramStart"/>
      <w:r>
        <w:t>о</w:t>
      </w:r>
      <w:r w:rsidRPr="00BD6681">
        <w:t>бучающимся</w:t>
      </w:r>
      <w:proofErr w:type="gramEnd"/>
      <w:r w:rsidRPr="00BD6681">
        <w:t xml:space="preserve"> предоставлена возможность выбора заданий и/или способов де</w:t>
      </w:r>
      <w:r w:rsidRPr="00BD6681">
        <w:t>й</w:t>
      </w:r>
      <w:r w:rsidRPr="00BD6681">
        <w:t>ствий</w:t>
      </w:r>
      <w:r>
        <w:t xml:space="preserve">, достаточно редко используются </w:t>
      </w:r>
      <w:r w:rsidRPr="00BD6681">
        <w:t>задания исследовательск</w:t>
      </w:r>
      <w:r>
        <w:t>ого</w:t>
      </w:r>
      <w:r w:rsidRPr="00BD6681">
        <w:t xml:space="preserve"> характер</w:t>
      </w:r>
      <w:r>
        <w:t xml:space="preserve">а, </w:t>
      </w:r>
      <w:r w:rsidRPr="002A3DC0">
        <w:t>помимо учебника и тетрадей других источников информации</w:t>
      </w:r>
      <w:r>
        <w:t>.</w:t>
      </w:r>
      <w:r w:rsidRPr="002A3DC0">
        <w:t xml:space="preserve"> </w:t>
      </w:r>
      <w:r>
        <w:t xml:space="preserve">Слабо реализуется </w:t>
      </w:r>
      <w:proofErr w:type="spellStart"/>
      <w:r>
        <w:t>метапредметная</w:t>
      </w:r>
      <w:proofErr w:type="spellEnd"/>
      <w:r>
        <w:t xml:space="preserve"> составляющая урока. </w:t>
      </w:r>
    </w:p>
    <w:p w:rsidR="00FC1D9C" w:rsidRDefault="00FC1D9C" w:rsidP="00FC1D9C">
      <w:pPr>
        <w:ind w:firstLine="708"/>
      </w:pPr>
      <w:r w:rsidRPr="00171054">
        <w:t xml:space="preserve">Проявления результатов введения стандартов. </w:t>
      </w:r>
    </w:p>
    <w:p w:rsidR="00FC1D9C" w:rsidRPr="00932A4B" w:rsidRDefault="00FC1D9C" w:rsidP="00975DD6">
      <w:pPr>
        <w:pStyle w:val="af5"/>
        <w:numPr>
          <w:ilvl w:val="0"/>
          <w:numId w:val="25"/>
        </w:numPr>
        <w:ind w:right="-57"/>
      </w:pPr>
      <w:r w:rsidRPr="00932A4B">
        <w:t>Изменился характер деятельности учащихся - исследовательский, творческий, проду</w:t>
      </w:r>
      <w:r w:rsidRPr="00932A4B">
        <w:t>к</w:t>
      </w:r>
      <w:r w:rsidRPr="00932A4B">
        <w:t>тивный; повысилась доля самостоятельной работы учащихся на уроке; появилась во</w:t>
      </w:r>
      <w:r w:rsidRPr="00932A4B">
        <w:t>з</w:t>
      </w:r>
      <w:r w:rsidRPr="00932A4B">
        <w:t>можность применять знания при выполнении практико-ориентированных заданий; сн</w:t>
      </w:r>
      <w:r w:rsidRPr="00932A4B">
        <w:t>и</w:t>
      </w:r>
      <w:r w:rsidRPr="00932A4B">
        <w:t xml:space="preserve">зилась тревожность, повысилась мотивация к учению. </w:t>
      </w:r>
    </w:p>
    <w:p w:rsidR="00FC1D9C" w:rsidRPr="00932A4B" w:rsidRDefault="00FC1D9C" w:rsidP="00975DD6">
      <w:pPr>
        <w:pStyle w:val="af5"/>
        <w:numPr>
          <w:ilvl w:val="0"/>
          <w:numId w:val="25"/>
        </w:numPr>
        <w:ind w:right="-57"/>
      </w:pPr>
      <w:r w:rsidRPr="00932A4B">
        <w:t>У педагогов активизировалось стремление к повышению квалификации и своего пр</w:t>
      </w:r>
      <w:r w:rsidRPr="00932A4B">
        <w:t>о</w:t>
      </w:r>
      <w:r w:rsidRPr="00932A4B">
        <w:t xml:space="preserve">фессионального уровня, освоению новых технологий и средств обучения. </w:t>
      </w:r>
    </w:p>
    <w:p w:rsidR="00FC1D9C" w:rsidRPr="00932A4B" w:rsidRDefault="00FC1D9C" w:rsidP="00975DD6">
      <w:pPr>
        <w:pStyle w:val="af5"/>
        <w:numPr>
          <w:ilvl w:val="0"/>
          <w:numId w:val="25"/>
        </w:numPr>
        <w:ind w:right="-57"/>
      </w:pPr>
      <w:r w:rsidRPr="00932A4B">
        <w:t>У родителей повысилась заинтересованность в участии в образовательной деятельн</w:t>
      </w:r>
      <w:r w:rsidRPr="00932A4B">
        <w:t>о</w:t>
      </w:r>
      <w:r w:rsidRPr="00932A4B">
        <w:t>сти, управлении школой; изменился характер взаимодействия с учителем; появилась возможность родителям самим продолжать учиться.</w:t>
      </w:r>
    </w:p>
    <w:p w:rsidR="00FC1D9C" w:rsidRPr="00171054" w:rsidRDefault="00FC1D9C" w:rsidP="00FC1D9C">
      <w:pPr>
        <w:ind w:firstLine="708"/>
        <w:rPr>
          <w:i/>
        </w:rPr>
      </w:pPr>
      <w:r w:rsidRPr="00171054">
        <w:rPr>
          <w:i/>
        </w:rPr>
        <w:t xml:space="preserve">Считаем, что во внедрении новых стандартов есть свои плюсы и минусы. </w:t>
      </w:r>
    </w:p>
    <w:p w:rsidR="00FC1D9C" w:rsidRPr="00171054" w:rsidRDefault="00FC1D9C" w:rsidP="00FC1D9C">
      <w:pPr>
        <w:ind w:firstLine="708"/>
        <w:rPr>
          <w:rFonts w:ascii="Calibri" w:hAnsi="Calibri"/>
        </w:rPr>
      </w:pPr>
      <w:r w:rsidRPr="00171054">
        <w:t>Если в первой половине дня ребёнок не может проявить себя в творческом плане, он м</w:t>
      </w:r>
      <w:r w:rsidRPr="00171054">
        <w:t>о</w:t>
      </w:r>
      <w:r w:rsidRPr="00171054">
        <w:t>жет это сделать во второй, когда дети заняты около двух часов внеурочной деятельностью – спортивно</w:t>
      </w:r>
      <w:r>
        <w:t>-оздоровительной</w:t>
      </w:r>
      <w:r w:rsidRPr="00171054">
        <w:t>, художественно-эстетической</w:t>
      </w:r>
      <w:r>
        <w:t>, социальной</w:t>
      </w:r>
      <w:r w:rsidRPr="00171054">
        <w:t>. Одарённые ребята могут себя реализовать. Поэтому внедрение ФГОС все – учителя, дети, родители – восприняли безб</w:t>
      </w:r>
      <w:r w:rsidRPr="00171054">
        <w:t>о</w:t>
      </w:r>
      <w:r w:rsidRPr="00171054">
        <w:t>лезненно. Ведь качество образования не ухудшилось, а в воспитательном процессе появились плюсы.</w:t>
      </w:r>
    </w:p>
    <w:p w:rsidR="00FC1D9C" w:rsidRPr="00171054" w:rsidRDefault="00FC1D9C" w:rsidP="00FC1D9C">
      <w:pPr>
        <w:ind w:firstLine="708"/>
      </w:pPr>
      <w:r w:rsidRPr="00171054">
        <w:t>Не менее важен поворот от школы, передающей  только знания, к школе, проектирующей творческие способности личности. Именно поэтому в основе реализации стандарта  лежит по</w:t>
      </w:r>
      <w:r w:rsidRPr="00171054">
        <w:t>д</w:t>
      </w:r>
      <w:r w:rsidRPr="00171054">
        <w:t xml:space="preserve">ход, предполагающий широкое внедрение в практику обучения проектной и исследовательской деятельности. </w:t>
      </w:r>
    </w:p>
    <w:p w:rsidR="00FC1D9C" w:rsidRDefault="00FC1D9C" w:rsidP="00FC1D9C">
      <w:pPr>
        <w:ind w:firstLine="708"/>
      </w:pPr>
      <w:r>
        <w:t xml:space="preserve">Реализацию новых ФГОС </w:t>
      </w:r>
      <w:r w:rsidR="00C52918">
        <w:t xml:space="preserve">ООО </w:t>
      </w:r>
      <w:r>
        <w:t>затрудняет достаточно низкий уровень интеллекта дост</w:t>
      </w:r>
      <w:r>
        <w:t>а</w:t>
      </w:r>
      <w:r>
        <w:t>точно большого количества обучающихся 5 класс</w:t>
      </w:r>
      <w:r w:rsidR="00C52918">
        <w:t>а</w:t>
      </w:r>
      <w:r>
        <w:t xml:space="preserve"> школы.</w:t>
      </w:r>
      <w:r w:rsidRPr="00C92D05">
        <w:t xml:space="preserve"> </w:t>
      </w:r>
      <w:r>
        <w:t>Тяжело происходит о</w:t>
      </w:r>
      <w:r w:rsidRPr="00C92D05">
        <w:t>рганизация ди</w:t>
      </w:r>
      <w:r w:rsidRPr="00C92D05">
        <w:t>с</w:t>
      </w:r>
      <w:r w:rsidRPr="00C92D05">
        <w:t>куссий</w:t>
      </w:r>
      <w:r>
        <w:t>, выполнение творческих работ. Обучающиеся затрудняются при высказывании своей то</w:t>
      </w:r>
      <w:r>
        <w:t>ч</w:t>
      </w:r>
      <w:r>
        <w:t>ки зрения, ее аргументации, испытывают трудности при переработке и анализе новой информ</w:t>
      </w:r>
      <w:r>
        <w:t>а</w:t>
      </w:r>
      <w:r>
        <w:t>ции.</w:t>
      </w:r>
      <w:r w:rsidRPr="00647210">
        <w:t xml:space="preserve"> </w:t>
      </w:r>
    </w:p>
    <w:p w:rsidR="00C5784F" w:rsidRDefault="00C5784F" w:rsidP="00975DD6">
      <w:pPr>
        <w:pStyle w:val="af5"/>
        <w:numPr>
          <w:ilvl w:val="1"/>
          <w:numId w:val="22"/>
        </w:numPr>
      </w:pPr>
      <w:r>
        <w:t xml:space="preserve">Реализуя ФГОС, мы сталкиваемся с рядом проблем и противоречий, возникающих между традиционной организацией системы образования и современными требованиями к качеству условий, процесса и результата обучения. </w:t>
      </w:r>
      <w:r w:rsidRPr="00BE415C">
        <w:t xml:space="preserve">Происходят изменения в оценке образовательных результатов, меняется привычная система оценивания. </w:t>
      </w:r>
      <w:r>
        <w:t xml:space="preserve"> В работе используем формы внешнего </w:t>
      </w:r>
      <w:r>
        <w:lastRenderedPageBreak/>
        <w:t>и внутреннего контроля. На уровне измерения образовательных результатов постепенно скл</w:t>
      </w:r>
      <w:r>
        <w:t>а</w:t>
      </w:r>
      <w:r>
        <w:t xml:space="preserve">дывается, </w:t>
      </w:r>
      <w:proofErr w:type="gramStart"/>
      <w:r>
        <w:t>синхронизируясь с федеральной и региональной школьная система оценки качества</w:t>
      </w:r>
      <w:proofErr w:type="gramEnd"/>
      <w:r>
        <w:t xml:space="preserve"> образования. Она включает ВПР (всероссийские проверочные работы), исследования НИКО, региональные исследования РЦОКО и обязательную </w:t>
      </w:r>
      <w:proofErr w:type="spellStart"/>
      <w:r>
        <w:t>внутришкольную</w:t>
      </w:r>
      <w:proofErr w:type="spellEnd"/>
      <w:r>
        <w:t xml:space="preserve"> диагностику.</w:t>
      </w:r>
    </w:p>
    <w:p w:rsidR="00C5784F" w:rsidRDefault="00C5784F" w:rsidP="00975DD6">
      <w:pPr>
        <w:pStyle w:val="af5"/>
        <w:numPr>
          <w:ilvl w:val="1"/>
          <w:numId w:val="22"/>
        </w:numPr>
      </w:pPr>
      <w:r>
        <w:t>Происходит постоянное самообразование педагог</w:t>
      </w:r>
      <w:r w:rsidR="00184C4A">
        <w:t>ов МО</w:t>
      </w:r>
      <w:r>
        <w:t>, постоянное профессиональное о</w:t>
      </w:r>
      <w:r>
        <w:t>б</w:t>
      </w:r>
      <w:r>
        <w:t>щение. В течение 2015-2016 учебного года происходило знакомство  и реализация Концепции развития математического образования, требованиями ФГОС к образовательным результатам по математике.</w:t>
      </w:r>
    </w:p>
    <w:p w:rsidR="00C5784F" w:rsidRDefault="00C5784F" w:rsidP="00975DD6">
      <w:pPr>
        <w:pStyle w:val="af5"/>
        <w:numPr>
          <w:ilvl w:val="1"/>
          <w:numId w:val="22"/>
        </w:numPr>
      </w:pPr>
      <w:r>
        <w:t xml:space="preserve">Педагоги </w:t>
      </w:r>
      <w:r w:rsidRPr="00C5784F">
        <w:t xml:space="preserve">усваивают </w:t>
      </w:r>
      <w:r>
        <w:t>неукоснительные правила ФГОС: знания не должны даваться в готовом виде, ребенок в учебной, обязательно поисковой деятельности преобразовывает объекты, н</w:t>
      </w:r>
      <w:r>
        <w:t>а</w:t>
      </w:r>
      <w:r>
        <w:t>ходит способы решения различных учебных задач и учится оценивать своё образовательное движение.</w:t>
      </w:r>
    </w:p>
    <w:p w:rsidR="00C5784F" w:rsidRDefault="00C5784F" w:rsidP="00FC1D9C">
      <w:pPr>
        <w:ind w:firstLine="708"/>
      </w:pPr>
    </w:p>
    <w:p w:rsidR="00FC1D9C" w:rsidRPr="00B01E32" w:rsidRDefault="00FC1D9C" w:rsidP="00FC1D9C">
      <w:pPr>
        <w:jc w:val="center"/>
        <w:rPr>
          <w:b/>
          <w:sz w:val="28"/>
          <w:szCs w:val="28"/>
        </w:rPr>
      </w:pPr>
      <w:r w:rsidRPr="00B01E32">
        <w:rPr>
          <w:b/>
          <w:sz w:val="28"/>
          <w:szCs w:val="28"/>
        </w:rPr>
        <w:t>Проведение открытых уроков и открытых внеклассных                                                        мероприятий по предметам.</w:t>
      </w:r>
    </w:p>
    <w:p w:rsidR="00FC1D9C" w:rsidRPr="008723E5" w:rsidRDefault="00FC1D9C" w:rsidP="00FC1D9C">
      <w:pPr>
        <w:ind w:firstLine="709"/>
      </w:pPr>
      <w:proofErr w:type="gramStart"/>
      <w:r w:rsidRPr="008723E5">
        <w:t>Открытые уроки и открытые внеклассные мероприятия по предмету играют важную роль в системе изучения и распространения опыта работы учителей МБОУ СОШ с.Киселевка. Они позволяют ознакомиться с методами успешного разрешения учителем какой-либо одной, наиб</w:t>
      </w:r>
      <w:r w:rsidRPr="008723E5">
        <w:t>о</w:t>
      </w:r>
      <w:r w:rsidRPr="008723E5">
        <w:t>лее важной темы, какого-либо одного из вопросов обучения и воспитания или в целом с системой и стилем работы учителя, владеющего педагогическим мастерством, взаимосвязь и взаимодейс</w:t>
      </w:r>
      <w:r w:rsidRPr="008723E5">
        <w:t>т</w:t>
      </w:r>
      <w:r w:rsidRPr="008723E5">
        <w:t>вие различных факторов, которыми</w:t>
      </w:r>
      <w:proofErr w:type="gramEnd"/>
      <w:r w:rsidRPr="008723E5">
        <w:t xml:space="preserve"> обуславливается высокое качество результатов его работы.</w:t>
      </w:r>
    </w:p>
    <w:p w:rsidR="00FC1D9C" w:rsidRPr="008723E5" w:rsidRDefault="00FC1D9C" w:rsidP="00FC1D9C">
      <w:pPr>
        <w:ind w:firstLine="709"/>
      </w:pPr>
      <w:r w:rsidRPr="008723E5">
        <w:t>Выбор тематики открытых уроков может также определяться и специальной задачей – п</w:t>
      </w:r>
      <w:r w:rsidRPr="008723E5">
        <w:t>о</w:t>
      </w:r>
      <w:r w:rsidRPr="008723E5">
        <w:t>мочь учителям поднять на более высокий уровень какой-то раздел работы, устранить те или иные серьезные недостатки (в развитии устной и письменной речи, навыков счета…) или ознакомить их с новыми методами проведения урока, с современными педагогическими, информационными технологиями и другими вопросами.</w:t>
      </w:r>
    </w:p>
    <w:p w:rsidR="00FC1D9C" w:rsidRPr="008723E5" w:rsidRDefault="00FC1D9C" w:rsidP="00FC1D9C">
      <w:pPr>
        <w:ind w:firstLine="709"/>
      </w:pPr>
      <w:r w:rsidRPr="008723E5">
        <w:t>Открытые уроки и мероприятия по предметам проводятся как учителями с большим пед</w:t>
      </w:r>
      <w:r w:rsidRPr="008723E5">
        <w:t>а</w:t>
      </w:r>
      <w:r w:rsidRPr="008723E5">
        <w:t>гогическим опытом, так и молодыми специалистами для демонстрации методов учебной и восп</w:t>
      </w:r>
      <w:r w:rsidRPr="008723E5">
        <w:t>и</w:t>
      </w:r>
      <w:r w:rsidRPr="008723E5">
        <w:t xml:space="preserve">тательной работы. </w:t>
      </w:r>
    </w:p>
    <w:p w:rsidR="00FC1D9C" w:rsidRPr="008723E5" w:rsidRDefault="00FC1D9C" w:rsidP="00FC1D9C">
      <w:pPr>
        <w:ind w:firstLine="709"/>
      </w:pPr>
      <w:r w:rsidRPr="008723E5">
        <w:t>Мероприятия по предмету относятся к формам внеурочной работы с учащимися. Это и</w:t>
      </w:r>
      <w:r w:rsidRPr="008723E5">
        <w:t>н</w:t>
      </w:r>
      <w:r w:rsidRPr="008723E5">
        <w:t xml:space="preserve">теллектуальные игры, </w:t>
      </w:r>
      <w:r w:rsidR="005E4FFB">
        <w:t>викторины, блиц-турниры</w:t>
      </w:r>
      <w:r w:rsidRPr="008723E5">
        <w:t xml:space="preserve"> и т.п. Проведение внеурочной работы со школьниками требует от учителя большой эрудиции и творч</w:t>
      </w:r>
      <w:r w:rsidRPr="008723E5">
        <w:t>е</w:t>
      </w:r>
      <w:r w:rsidRPr="008723E5">
        <w:t>ского подхода.</w:t>
      </w:r>
    </w:p>
    <w:p w:rsidR="00FC1D9C" w:rsidRPr="008723E5" w:rsidRDefault="00FC1D9C" w:rsidP="00FC1D9C">
      <w:r w:rsidRPr="008723E5">
        <w:tab/>
      </w:r>
      <w:proofErr w:type="gramStart"/>
      <w:r w:rsidRPr="008723E5">
        <w:t>По решению предыдущего учебного года педагоги школы должны были на МО, метод</w:t>
      </w:r>
      <w:r w:rsidRPr="008723E5">
        <w:t>и</w:t>
      </w:r>
      <w:r w:rsidRPr="008723E5">
        <w:t xml:space="preserve">ческих семинарах, во время </w:t>
      </w:r>
      <w:proofErr w:type="spellStart"/>
      <w:r w:rsidRPr="008723E5">
        <w:t>межсекционной</w:t>
      </w:r>
      <w:proofErr w:type="spellEnd"/>
      <w:r w:rsidRPr="008723E5">
        <w:t xml:space="preserve"> работы осваивать технологии </w:t>
      </w:r>
      <w:r>
        <w:t>деятельностного по</w:t>
      </w:r>
      <w:r>
        <w:t>д</w:t>
      </w:r>
      <w:r>
        <w:t>хода</w:t>
      </w:r>
      <w:r w:rsidRPr="008723E5">
        <w:t xml:space="preserve">, </w:t>
      </w:r>
      <w:r>
        <w:t xml:space="preserve"> осуществлять работу по формированию универсальных учебных действий учащихся по предмету средствами проблемного обучения, метода проектов, технологии критического мышл</w:t>
      </w:r>
      <w:r>
        <w:t>е</w:t>
      </w:r>
      <w:r>
        <w:t xml:space="preserve">ния, коллективной системы </w:t>
      </w:r>
      <w:r w:rsidRPr="00282262">
        <w:t xml:space="preserve">обучения (КСО), технологии «кейс», технологии </w:t>
      </w:r>
      <w:proofErr w:type="spellStart"/>
      <w:r w:rsidRPr="00282262">
        <w:t>тьюторского</w:t>
      </w:r>
      <w:proofErr w:type="spellEnd"/>
      <w:r w:rsidRPr="00282262">
        <w:t xml:space="preserve"> сопр</w:t>
      </w:r>
      <w:r w:rsidRPr="00282262">
        <w:t>о</w:t>
      </w:r>
      <w:r w:rsidRPr="00282262">
        <w:t>вождения, КМД – коллективной мыследеятельности.</w:t>
      </w:r>
      <w:proofErr w:type="gramEnd"/>
      <w:r>
        <w:t xml:space="preserve"> </w:t>
      </w:r>
      <w:r w:rsidRPr="008723E5">
        <w:t>А в процессе преподавания шире использ</w:t>
      </w:r>
      <w:r w:rsidRPr="008723E5">
        <w:t>о</w:t>
      </w:r>
      <w:r w:rsidRPr="008723E5">
        <w:t xml:space="preserve">вать возможности интерактивных, коллективных, творческих и технических способов обучения. В этом направлении был спланирован цикл открытых уроков, внеклассных мероприятий. </w:t>
      </w:r>
    </w:p>
    <w:tbl>
      <w:tblPr>
        <w:tblW w:w="508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54"/>
        <w:gridCol w:w="1448"/>
        <w:gridCol w:w="3151"/>
        <w:gridCol w:w="4528"/>
      </w:tblGrid>
      <w:tr w:rsidR="00FC1D9C" w:rsidRPr="008723E5" w:rsidTr="009377D8">
        <w:tc>
          <w:tcPr>
            <w:tcW w:w="646" w:type="pct"/>
          </w:tcPr>
          <w:p w:rsidR="00FC1D9C" w:rsidRPr="008723E5" w:rsidRDefault="00FC1D9C" w:rsidP="00076504">
            <w:pPr>
              <w:jc w:val="center"/>
            </w:pPr>
            <w:r w:rsidRPr="008723E5">
              <w:t>ФИО п</w:t>
            </w:r>
            <w:r w:rsidRPr="008723E5">
              <w:t>е</w:t>
            </w:r>
            <w:r w:rsidRPr="008723E5">
              <w:t>дагога</w:t>
            </w:r>
          </w:p>
        </w:tc>
        <w:tc>
          <w:tcPr>
            <w:tcW w:w="691" w:type="pct"/>
          </w:tcPr>
          <w:p w:rsidR="00FC1D9C" w:rsidRPr="008723E5" w:rsidRDefault="00FC1D9C" w:rsidP="00076504">
            <w:pPr>
              <w:jc w:val="center"/>
            </w:pPr>
            <w:r w:rsidRPr="008723E5">
              <w:t xml:space="preserve">Предмет </w:t>
            </w:r>
          </w:p>
        </w:tc>
        <w:tc>
          <w:tcPr>
            <w:tcW w:w="1503" w:type="pct"/>
          </w:tcPr>
          <w:p w:rsidR="00FC1D9C" w:rsidRPr="008723E5" w:rsidRDefault="00FC1D9C" w:rsidP="00076504">
            <w:pPr>
              <w:jc w:val="center"/>
            </w:pPr>
            <w:r w:rsidRPr="008723E5">
              <w:t>Тема урока, внеклассного открытого мероприятия</w:t>
            </w:r>
            <w:r>
              <w:t>, посещенного коллегами</w:t>
            </w:r>
          </w:p>
        </w:tc>
        <w:tc>
          <w:tcPr>
            <w:tcW w:w="2160" w:type="pct"/>
          </w:tcPr>
          <w:p w:rsidR="00FC1D9C" w:rsidRPr="008723E5" w:rsidRDefault="00FC1D9C" w:rsidP="00076504">
            <w:pPr>
              <w:jc w:val="center"/>
            </w:pPr>
            <w:r w:rsidRPr="00CB1EBD">
              <w:t>Методы, приёмы</w:t>
            </w:r>
            <w:r>
              <w:t xml:space="preserve">, </w:t>
            </w:r>
            <w:proofErr w:type="gramStart"/>
            <w:r>
              <w:t>технологии</w:t>
            </w:r>
            <w:proofErr w:type="gramEnd"/>
            <w:r w:rsidRPr="00CB1EBD">
              <w:t xml:space="preserve"> использу</w:t>
            </w:r>
            <w:r w:rsidRPr="00CB1EBD">
              <w:t>е</w:t>
            </w:r>
            <w:r w:rsidRPr="00CB1EBD">
              <w:t>мые на уроке</w:t>
            </w:r>
            <w:r>
              <w:t>, мероприятии</w:t>
            </w:r>
          </w:p>
        </w:tc>
      </w:tr>
      <w:tr w:rsidR="00FC1D9C" w:rsidRPr="008723E5" w:rsidTr="009377D8">
        <w:trPr>
          <w:trHeight w:val="473"/>
        </w:trPr>
        <w:tc>
          <w:tcPr>
            <w:tcW w:w="646" w:type="pct"/>
            <w:vMerge w:val="restart"/>
          </w:tcPr>
          <w:p w:rsidR="00FC1D9C" w:rsidRPr="008723E5" w:rsidRDefault="00FC1D9C" w:rsidP="00076504">
            <w:r w:rsidRPr="008723E5">
              <w:t>Бывалина Л.Л.</w:t>
            </w:r>
          </w:p>
        </w:tc>
        <w:tc>
          <w:tcPr>
            <w:tcW w:w="691" w:type="pct"/>
            <w:vMerge w:val="restart"/>
          </w:tcPr>
          <w:p w:rsidR="00FC1D9C" w:rsidRPr="008723E5" w:rsidRDefault="00FC1D9C" w:rsidP="00076504">
            <w:r w:rsidRPr="008723E5">
              <w:t>Математ</w:t>
            </w:r>
            <w:r w:rsidRPr="008723E5">
              <w:t>и</w:t>
            </w:r>
            <w:r w:rsidRPr="008723E5">
              <w:t>ка</w:t>
            </w:r>
          </w:p>
          <w:p w:rsidR="00FC1D9C" w:rsidRPr="008723E5" w:rsidRDefault="00FC1D9C" w:rsidP="00076504"/>
        </w:tc>
        <w:tc>
          <w:tcPr>
            <w:tcW w:w="1503" w:type="pct"/>
          </w:tcPr>
          <w:p w:rsidR="00FC1D9C" w:rsidRPr="00F87C76" w:rsidRDefault="00FC1D9C" w:rsidP="00076504">
            <w:pPr>
              <w:rPr>
                <w:bCs/>
                <w:color w:val="000000"/>
                <w:sz w:val="22"/>
                <w:szCs w:val="22"/>
              </w:rPr>
            </w:pPr>
            <w:r w:rsidRPr="00F87C76">
              <w:rPr>
                <w:bCs/>
                <w:color w:val="000000"/>
                <w:sz w:val="22"/>
                <w:szCs w:val="22"/>
              </w:rPr>
              <w:t xml:space="preserve"> «Квадратные неравенства», 9 класс</w:t>
            </w:r>
          </w:p>
        </w:tc>
        <w:tc>
          <w:tcPr>
            <w:tcW w:w="2160" w:type="pct"/>
          </w:tcPr>
          <w:p w:rsidR="00FC1D9C" w:rsidRPr="005F4787" w:rsidRDefault="00FC1D9C" w:rsidP="00076504">
            <w:pPr>
              <w:tabs>
                <w:tab w:val="left" w:pos="709"/>
              </w:tabs>
              <w:rPr>
                <w:b/>
                <w:sz w:val="20"/>
                <w:szCs w:val="20"/>
              </w:rPr>
            </w:pPr>
            <w:r w:rsidRPr="005F4787">
              <w:rPr>
                <w:b/>
                <w:sz w:val="20"/>
                <w:szCs w:val="20"/>
              </w:rPr>
              <w:t xml:space="preserve">Используемые технологии: </w:t>
            </w:r>
            <w:r w:rsidRPr="005F4787">
              <w:rPr>
                <w:sz w:val="20"/>
                <w:szCs w:val="20"/>
              </w:rPr>
              <w:t>технология развития критического мышления, технология работы в сотрудничестве, деятельностного метода.</w:t>
            </w:r>
          </w:p>
          <w:p w:rsidR="00FC1D9C" w:rsidRPr="005F4787" w:rsidRDefault="00FC1D9C" w:rsidP="00076504">
            <w:pPr>
              <w:tabs>
                <w:tab w:val="left" w:pos="709"/>
              </w:tabs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5F4787">
              <w:rPr>
                <w:b/>
                <w:sz w:val="20"/>
                <w:szCs w:val="20"/>
              </w:rPr>
              <w:t xml:space="preserve">риемы: </w:t>
            </w:r>
            <w:r w:rsidRPr="005F4787">
              <w:rPr>
                <w:sz w:val="20"/>
                <w:szCs w:val="20"/>
              </w:rPr>
              <w:t>«верные, неверные утверждения», И</w:t>
            </w:r>
            <w:r w:rsidRPr="005F4787">
              <w:rPr>
                <w:sz w:val="20"/>
                <w:szCs w:val="20"/>
              </w:rPr>
              <w:t>Н</w:t>
            </w:r>
            <w:r w:rsidRPr="005F4787">
              <w:rPr>
                <w:sz w:val="20"/>
                <w:szCs w:val="20"/>
              </w:rPr>
              <w:t>СЕРТ, «Шесть шляп мышления».</w:t>
            </w:r>
            <w:r w:rsidRPr="005F478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FC1D9C" w:rsidRPr="008723E5" w:rsidTr="009377D8">
        <w:trPr>
          <w:trHeight w:val="131"/>
        </w:trPr>
        <w:tc>
          <w:tcPr>
            <w:tcW w:w="646" w:type="pct"/>
            <w:vMerge/>
          </w:tcPr>
          <w:p w:rsidR="00FC1D9C" w:rsidRPr="008723E5" w:rsidRDefault="00FC1D9C" w:rsidP="00076504"/>
        </w:tc>
        <w:tc>
          <w:tcPr>
            <w:tcW w:w="691" w:type="pct"/>
            <w:vMerge/>
          </w:tcPr>
          <w:p w:rsidR="00FC1D9C" w:rsidRPr="008723E5" w:rsidRDefault="00FC1D9C" w:rsidP="00076504"/>
        </w:tc>
        <w:tc>
          <w:tcPr>
            <w:tcW w:w="1503" w:type="pct"/>
          </w:tcPr>
          <w:p w:rsidR="00FC1D9C" w:rsidRPr="00F87C76" w:rsidRDefault="00FC1D9C" w:rsidP="00076504">
            <w:pPr>
              <w:rPr>
                <w:bCs/>
                <w:color w:val="000000"/>
                <w:sz w:val="22"/>
                <w:szCs w:val="22"/>
              </w:rPr>
            </w:pPr>
            <w:r w:rsidRPr="00F87C76">
              <w:rPr>
                <w:bCs/>
                <w:color w:val="000000"/>
                <w:sz w:val="22"/>
                <w:szCs w:val="22"/>
              </w:rPr>
              <w:t>Внеклассное мероприятие «Математический марафон», 8 – 11 класс</w:t>
            </w:r>
          </w:p>
        </w:tc>
        <w:tc>
          <w:tcPr>
            <w:tcW w:w="2160" w:type="pct"/>
          </w:tcPr>
          <w:p w:rsidR="00FC1D9C" w:rsidRDefault="00FC1D9C" w:rsidP="00076504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E25A42">
              <w:rPr>
                <w:b/>
                <w:sz w:val="20"/>
                <w:szCs w:val="20"/>
              </w:rPr>
              <w:t>Технология</w:t>
            </w:r>
            <w:r w:rsidRPr="005F4787">
              <w:rPr>
                <w:sz w:val="20"/>
                <w:szCs w:val="20"/>
              </w:rPr>
              <w:t xml:space="preserve"> развития критического мышления, технология работы в сотрудничестве</w:t>
            </w:r>
          </w:p>
          <w:p w:rsidR="00FC1D9C" w:rsidRPr="005F4787" w:rsidRDefault="00FC1D9C" w:rsidP="00076504">
            <w:pPr>
              <w:tabs>
                <w:tab w:val="left" w:pos="709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Приемы: </w:t>
            </w:r>
            <w:r w:rsidRPr="00E25A42">
              <w:rPr>
                <w:sz w:val="20"/>
                <w:szCs w:val="20"/>
              </w:rPr>
              <w:t>«Кластер», «Синквейн»</w:t>
            </w:r>
            <w:r>
              <w:rPr>
                <w:sz w:val="20"/>
                <w:szCs w:val="20"/>
              </w:rPr>
              <w:t>, работа в гру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пах</w:t>
            </w:r>
          </w:p>
        </w:tc>
      </w:tr>
      <w:tr w:rsidR="00FC1D9C" w:rsidRPr="008723E5" w:rsidTr="009377D8">
        <w:trPr>
          <w:trHeight w:val="318"/>
        </w:trPr>
        <w:tc>
          <w:tcPr>
            <w:tcW w:w="646" w:type="pct"/>
          </w:tcPr>
          <w:p w:rsidR="00FC1D9C" w:rsidRPr="008723E5" w:rsidRDefault="00FC1D9C" w:rsidP="00076504">
            <w:r>
              <w:t xml:space="preserve">Макарова </w:t>
            </w:r>
            <w:r>
              <w:lastRenderedPageBreak/>
              <w:t>Е.А.</w:t>
            </w:r>
          </w:p>
        </w:tc>
        <w:tc>
          <w:tcPr>
            <w:tcW w:w="691" w:type="pct"/>
          </w:tcPr>
          <w:p w:rsidR="00FC1D9C" w:rsidRPr="008723E5" w:rsidRDefault="00FC1D9C" w:rsidP="00076504">
            <w:r w:rsidRPr="008723E5">
              <w:lastRenderedPageBreak/>
              <w:t>Математ</w:t>
            </w:r>
            <w:r w:rsidRPr="008723E5">
              <w:t>и</w:t>
            </w:r>
            <w:r w:rsidRPr="008723E5">
              <w:lastRenderedPageBreak/>
              <w:t>ка</w:t>
            </w:r>
          </w:p>
        </w:tc>
        <w:tc>
          <w:tcPr>
            <w:tcW w:w="1503" w:type="pct"/>
          </w:tcPr>
          <w:p w:rsidR="00FC1D9C" w:rsidRPr="00F87C76" w:rsidRDefault="00FC1D9C" w:rsidP="00076504">
            <w:pPr>
              <w:rPr>
                <w:bCs/>
                <w:color w:val="000000"/>
                <w:sz w:val="22"/>
                <w:szCs w:val="22"/>
              </w:rPr>
            </w:pPr>
            <w:r w:rsidRPr="00F87C76">
              <w:rPr>
                <w:bCs/>
                <w:color w:val="000000"/>
                <w:sz w:val="22"/>
                <w:szCs w:val="22"/>
              </w:rPr>
              <w:lastRenderedPageBreak/>
              <w:t>«Углы», 5 класс</w:t>
            </w:r>
          </w:p>
        </w:tc>
        <w:tc>
          <w:tcPr>
            <w:tcW w:w="2160" w:type="pct"/>
          </w:tcPr>
          <w:p w:rsidR="00FC1D9C" w:rsidRDefault="00FC1D9C" w:rsidP="00076504">
            <w:pPr>
              <w:rPr>
                <w:sz w:val="20"/>
                <w:szCs w:val="20"/>
              </w:rPr>
            </w:pPr>
            <w:r w:rsidRPr="005F4787">
              <w:rPr>
                <w:b/>
                <w:sz w:val="20"/>
                <w:szCs w:val="20"/>
              </w:rPr>
              <w:t>Технология</w:t>
            </w:r>
            <w:r w:rsidRPr="005F4787">
              <w:rPr>
                <w:sz w:val="20"/>
                <w:szCs w:val="20"/>
              </w:rPr>
              <w:t xml:space="preserve"> развития критического мышления</w:t>
            </w:r>
          </w:p>
          <w:p w:rsidR="00FC1D9C" w:rsidRPr="005F4787" w:rsidRDefault="00FC1D9C" w:rsidP="00076504">
            <w:pPr>
              <w:tabs>
                <w:tab w:val="left" w:pos="709"/>
              </w:tabs>
              <w:rPr>
                <w:b/>
                <w:sz w:val="20"/>
                <w:szCs w:val="20"/>
              </w:rPr>
            </w:pPr>
            <w:r w:rsidRPr="005F4787">
              <w:rPr>
                <w:b/>
                <w:sz w:val="20"/>
                <w:szCs w:val="20"/>
              </w:rPr>
              <w:t>Приемы</w:t>
            </w:r>
            <w:r w:rsidRPr="005F4787">
              <w:rPr>
                <w:color w:val="000000"/>
                <w:sz w:val="20"/>
                <w:szCs w:val="20"/>
                <w:shd w:val="clear" w:color="auto" w:fill="FFFFFF"/>
              </w:rPr>
              <w:t>: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sz w:val="22"/>
                <w:szCs w:val="22"/>
              </w:rPr>
              <w:t>таблица «Верю, не верю»,</w:t>
            </w:r>
            <w:r w:rsidRPr="005F4787">
              <w:rPr>
                <w:sz w:val="20"/>
                <w:szCs w:val="20"/>
              </w:rPr>
              <w:t xml:space="preserve"> ИНСЕРТ</w:t>
            </w:r>
          </w:p>
        </w:tc>
      </w:tr>
      <w:tr w:rsidR="00FC1D9C" w:rsidRPr="008723E5" w:rsidTr="009377D8">
        <w:trPr>
          <w:trHeight w:val="330"/>
        </w:trPr>
        <w:tc>
          <w:tcPr>
            <w:tcW w:w="646" w:type="pct"/>
          </w:tcPr>
          <w:p w:rsidR="00FC1D9C" w:rsidRDefault="00FC1D9C" w:rsidP="00076504">
            <w:proofErr w:type="spellStart"/>
            <w:r w:rsidRPr="00BA50B8">
              <w:lastRenderedPageBreak/>
              <w:t>Погребняк</w:t>
            </w:r>
            <w:proofErr w:type="spellEnd"/>
            <w:r w:rsidRPr="00BA50B8">
              <w:t xml:space="preserve"> А.А.</w:t>
            </w:r>
          </w:p>
        </w:tc>
        <w:tc>
          <w:tcPr>
            <w:tcW w:w="691" w:type="pct"/>
          </w:tcPr>
          <w:p w:rsidR="00FC1D9C" w:rsidRPr="008723E5" w:rsidRDefault="00FC1D9C" w:rsidP="00076504">
            <w:r w:rsidRPr="00BA50B8">
              <w:t>ИЗО</w:t>
            </w:r>
          </w:p>
        </w:tc>
        <w:tc>
          <w:tcPr>
            <w:tcW w:w="1503" w:type="pct"/>
          </w:tcPr>
          <w:p w:rsidR="00FC1D9C" w:rsidRPr="00F87C76" w:rsidRDefault="00FC1D9C" w:rsidP="00076504">
            <w:pPr>
              <w:rPr>
                <w:bCs/>
                <w:color w:val="000000"/>
                <w:sz w:val="22"/>
                <w:szCs w:val="22"/>
              </w:rPr>
            </w:pPr>
            <w:r w:rsidRPr="00F87C76">
              <w:rPr>
                <w:bCs/>
                <w:color w:val="000000"/>
                <w:sz w:val="22"/>
                <w:szCs w:val="22"/>
              </w:rPr>
              <w:t>«Народные игрушки»</w:t>
            </w:r>
            <w:r w:rsidRPr="00F87C76">
              <w:rPr>
                <w:sz w:val="22"/>
                <w:szCs w:val="22"/>
              </w:rPr>
              <w:t>, 5 класс</w:t>
            </w:r>
          </w:p>
        </w:tc>
        <w:tc>
          <w:tcPr>
            <w:tcW w:w="2160" w:type="pct"/>
          </w:tcPr>
          <w:p w:rsidR="00FC1D9C" w:rsidRDefault="00FC1D9C" w:rsidP="00076504">
            <w:pPr>
              <w:rPr>
                <w:sz w:val="20"/>
                <w:szCs w:val="20"/>
              </w:rPr>
            </w:pPr>
            <w:r w:rsidRPr="00BA50B8">
              <w:rPr>
                <w:b/>
                <w:sz w:val="20"/>
                <w:szCs w:val="20"/>
              </w:rPr>
              <w:t>Технологи</w:t>
            </w:r>
            <w:r>
              <w:rPr>
                <w:b/>
                <w:sz w:val="20"/>
                <w:szCs w:val="20"/>
              </w:rPr>
              <w:t xml:space="preserve">я </w:t>
            </w:r>
            <w:r>
              <w:rPr>
                <w:sz w:val="20"/>
                <w:szCs w:val="20"/>
              </w:rPr>
              <w:t>обучения</w:t>
            </w:r>
            <w:r w:rsidRPr="00BA50B8">
              <w:rPr>
                <w:sz w:val="20"/>
                <w:szCs w:val="20"/>
              </w:rPr>
              <w:t xml:space="preserve"> в сотрудничестве</w:t>
            </w:r>
          </w:p>
          <w:p w:rsidR="00FC1D9C" w:rsidRPr="005F4787" w:rsidRDefault="00FC1D9C" w:rsidP="00076504">
            <w:pPr>
              <w:rPr>
                <w:b/>
                <w:sz w:val="20"/>
                <w:szCs w:val="20"/>
              </w:rPr>
            </w:pPr>
            <w:r w:rsidRPr="005F4787">
              <w:rPr>
                <w:b/>
                <w:sz w:val="20"/>
                <w:szCs w:val="20"/>
              </w:rPr>
              <w:t>Приемы</w:t>
            </w:r>
            <w:r w:rsidRPr="005F4787">
              <w:rPr>
                <w:color w:val="000000"/>
                <w:sz w:val="20"/>
                <w:szCs w:val="20"/>
                <w:shd w:val="clear" w:color="auto" w:fill="FFFFFF"/>
              </w:rPr>
              <w:t>: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эвристическая беседа, практическая работа, работа в парах</w:t>
            </w:r>
          </w:p>
        </w:tc>
      </w:tr>
      <w:tr w:rsidR="00FC1D9C" w:rsidRPr="008723E5" w:rsidTr="009377D8">
        <w:trPr>
          <w:trHeight w:val="473"/>
        </w:trPr>
        <w:tc>
          <w:tcPr>
            <w:tcW w:w="646" w:type="pct"/>
          </w:tcPr>
          <w:p w:rsidR="00FC1D9C" w:rsidRPr="00BA50B8" w:rsidRDefault="00FC1D9C" w:rsidP="00076504">
            <w:proofErr w:type="spellStart"/>
            <w:r w:rsidRPr="00BA50B8">
              <w:t>Нимаева</w:t>
            </w:r>
            <w:proofErr w:type="spellEnd"/>
            <w:r w:rsidRPr="00BA50B8">
              <w:t xml:space="preserve"> Ж.Б.</w:t>
            </w:r>
          </w:p>
        </w:tc>
        <w:tc>
          <w:tcPr>
            <w:tcW w:w="691" w:type="pct"/>
          </w:tcPr>
          <w:p w:rsidR="00FC1D9C" w:rsidRPr="00BA50B8" w:rsidRDefault="00FC1D9C" w:rsidP="00076504">
            <w:r w:rsidRPr="00BA50B8">
              <w:t>Биология</w:t>
            </w:r>
          </w:p>
        </w:tc>
        <w:tc>
          <w:tcPr>
            <w:tcW w:w="1503" w:type="pct"/>
          </w:tcPr>
          <w:p w:rsidR="00FC1D9C" w:rsidRPr="00F87C76" w:rsidRDefault="00FC1D9C" w:rsidP="00076504">
            <w:pPr>
              <w:rPr>
                <w:bCs/>
                <w:color w:val="000000"/>
                <w:sz w:val="22"/>
                <w:szCs w:val="22"/>
              </w:rPr>
            </w:pPr>
            <w:r w:rsidRPr="00F87C76">
              <w:rPr>
                <w:bCs/>
                <w:color w:val="000000"/>
                <w:sz w:val="22"/>
                <w:szCs w:val="22"/>
              </w:rPr>
              <w:t>«Разнообразие живых орг</w:t>
            </w:r>
            <w:r w:rsidRPr="00F87C76">
              <w:rPr>
                <w:bCs/>
                <w:color w:val="000000"/>
                <w:sz w:val="22"/>
                <w:szCs w:val="22"/>
              </w:rPr>
              <w:t>а</w:t>
            </w:r>
            <w:r w:rsidRPr="00F87C76">
              <w:rPr>
                <w:bCs/>
                <w:color w:val="000000"/>
                <w:sz w:val="22"/>
                <w:szCs w:val="22"/>
              </w:rPr>
              <w:t>низмов», 5 класс</w:t>
            </w:r>
          </w:p>
        </w:tc>
        <w:tc>
          <w:tcPr>
            <w:tcW w:w="2160" w:type="pct"/>
          </w:tcPr>
          <w:p w:rsidR="00FC1D9C" w:rsidRDefault="00FC1D9C" w:rsidP="00076504">
            <w:pPr>
              <w:rPr>
                <w:sz w:val="20"/>
                <w:szCs w:val="20"/>
              </w:rPr>
            </w:pPr>
            <w:r w:rsidRPr="00E86D3C">
              <w:rPr>
                <w:b/>
                <w:sz w:val="20"/>
                <w:szCs w:val="20"/>
              </w:rPr>
              <w:t>Элемент</w:t>
            </w:r>
            <w:r>
              <w:rPr>
                <w:b/>
                <w:sz w:val="20"/>
                <w:szCs w:val="20"/>
              </w:rPr>
              <w:t xml:space="preserve">ы технологии </w:t>
            </w:r>
            <w:r w:rsidRPr="00E86D3C">
              <w:rPr>
                <w:sz w:val="20"/>
                <w:szCs w:val="20"/>
              </w:rPr>
              <w:t>деятельностного подхода</w:t>
            </w:r>
            <w:r>
              <w:rPr>
                <w:sz w:val="20"/>
                <w:szCs w:val="20"/>
              </w:rPr>
              <w:t>.</w:t>
            </w:r>
          </w:p>
          <w:p w:rsidR="00FC1D9C" w:rsidRPr="00BA50B8" w:rsidRDefault="00FC1D9C" w:rsidP="000765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Приемы: </w:t>
            </w:r>
            <w:r>
              <w:rPr>
                <w:sz w:val="22"/>
                <w:szCs w:val="22"/>
              </w:rPr>
              <w:t>проблемные вопросы, дискуссия, само и взаимопроверка, работа в парах</w:t>
            </w:r>
          </w:p>
        </w:tc>
      </w:tr>
      <w:tr w:rsidR="00FC1D9C" w:rsidRPr="008723E5" w:rsidTr="009377D8">
        <w:tc>
          <w:tcPr>
            <w:tcW w:w="646" w:type="pct"/>
          </w:tcPr>
          <w:p w:rsidR="00FC1D9C" w:rsidRPr="008723E5" w:rsidRDefault="00FC1D9C" w:rsidP="00076504">
            <w:r w:rsidRPr="008723E5">
              <w:t>Зайкова Е.А.</w:t>
            </w:r>
          </w:p>
        </w:tc>
        <w:tc>
          <w:tcPr>
            <w:tcW w:w="691" w:type="pct"/>
          </w:tcPr>
          <w:p w:rsidR="00FC1D9C" w:rsidRPr="008723E5" w:rsidRDefault="00FC1D9C" w:rsidP="00076504">
            <w:r w:rsidRPr="008723E5">
              <w:t xml:space="preserve">География </w:t>
            </w:r>
          </w:p>
        </w:tc>
        <w:tc>
          <w:tcPr>
            <w:tcW w:w="1503" w:type="pct"/>
          </w:tcPr>
          <w:p w:rsidR="00FC1D9C" w:rsidRPr="00F87C76" w:rsidRDefault="00FC1D9C" w:rsidP="00076504">
            <w:pPr>
              <w:rPr>
                <w:sz w:val="22"/>
                <w:szCs w:val="22"/>
              </w:rPr>
            </w:pPr>
            <w:r w:rsidRPr="00F87C76">
              <w:rPr>
                <w:sz w:val="22"/>
                <w:szCs w:val="22"/>
              </w:rPr>
              <w:t xml:space="preserve"> «Природные зоны Африки», 7 класс </w:t>
            </w:r>
          </w:p>
        </w:tc>
        <w:tc>
          <w:tcPr>
            <w:tcW w:w="2160" w:type="pct"/>
          </w:tcPr>
          <w:p w:rsidR="00FC1D9C" w:rsidRPr="005F4787" w:rsidRDefault="00FC1D9C" w:rsidP="00076504">
            <w:pPr>
              <w:tabs>
                <w:tab w:val="left" w:pos="709"/>
              </w:tabs>
              <w:rPr>
                <w:b/>
                <w:sz w:val="20"/>
                <w:szCs w:val="20"/>
              </w:rPr>
            </w:pPr>
            <w:r w:rsidRPr="00960F2D">
              <w:rPr>
                <w:b/>
                <w:sz w:val="20"/>
                <w:szCs w:val="20"/>
              </w:rPr>
              <w:t>Технология</w:t>
            </w:r>
            <w:r w:rsidRPr="005F4787">
              <w:rPr>
                <w:sz w:val="20"/>
                <w:szCs w:val="20"/>
              </w:rPr>
              <w:t xml:space="preserve"> работы в сотрудничестве, </w:t>
            </w:r>
            <w:r>
              <w:rPr>
                <w:sz w:val="20"/>
                <w:szCs w:val="20"/>
              </w:rPr>
              <w:t>ТРКМЧП</w:t>
            </w:r>
            <w:r w:rsidRPr="005F4787">
              <w:rPr>
                <w:sz w:val="20"/>
                <w:szCs w:val="20"/>
              </w:rPr>
              <w:t>.</w:t>
            </w:r>
          </w:p>
          <w:p w:rsidR="00FC1D9C" w:rsidRPr="005F4787" w:rsidRDefault="00FC1D9C" w:rsidP="00076504">
            <w:pPr>
              <w:rPr>
                <w:sz w:val="20"/>
                <w:szCs w:val="20"/>
              </w:rPr>
            </w:pPr>
            <w:r w:rsidRPr="005F4787">
              <w:rPr>
                <w:b/>
                <w:sz w:val="20"/>
                <w:szCs w:val="20"/>
              </w:rPr>
              <w:t>Приемы</w:t>
            </w:r>
            <w:r w:rsidRPr="005F4787">
              <w:rPr>
                <w:color w:val="000000"/>
                <w:sz w:val="20"/>
                <w:szCs w:val="20"/>
                <w:shd w:val="clear" w:color="auto" w:fill="FFFFFF"/>
              </w:rPr>
              <w:t>: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работа с текстом, «Кластер», «Корзина идей», работа в группах</w:t>
            </w:r>
          </w:p>
        </w:tc>
      </w:tr>
    </w:tbl>
    <w:p w:rsidR="00FC1D9C" w:rsidRPr="008723E5" w:rsidRDefault="00FC1D9C" w:rsidP="00FC1D9C"/>
    <w:p w:rsidR="00FC1D9C" w:rsidRPr="008723E5" w:rsidRDefault="00FC1D9C" w:rsidP="00FC1D9C">
      <w:pPr>
        <w:ind w:firstLine="708"/>
      </w:pPr>
      <w:r w:rsidRPr="008723E5">
        <w:t>В ходе обсуждения открытых уроков и мероприятий давались глубокий всесторонний анализ, корректные советы и рекомендации. Все уроки и мероприятия содержательны, разноо</w:t>
      </w:r>
      <w:r w:rsidRPr="008723E5">
        <w:t>б</w:t>
      </w:r>
      <w:r w:rsidRPr="008723E5">
        <w:t>разны, проводились четко и организованно, в целом на уровне современных педагогических тр</w:t>
      </w:r>
      <w:r w:rsidRPr="008723E5">
        <w:t>е</w:t>
      </w:r>
      <w:r w:rsidRPr="008723E5">
        <w:t>бований.</w:t>
      </w:r>
    </w:p>
    <w:p w:rsidR="00FC1D9C" w:rsidRPr="008723E5" w:rsidRDefault="00FC1D9C" w:rsidP="00FC1D9C">
      <w:r w:rsidRPr="008723E5">
        <w:tab/>
      </w:r>
    </w:p>
    <w:p w:rsidR="00FC1D9C" w:rsidRPr="00B01E32" w:rsidRDefault="00FC1D9C" w:rsidP="00FC1D9C">
      <w:pPr>
        <w:jc w:val="center"/>
        <w:rPr>
          <w:sz w:val="28"/>
          <w:szCs w:val="28"/>
        </w:rPr>
      </w:pPr>
      <w:r w:rsidRPr="00B01E32">
        <w:rPr>
          <w:sz w:val="28"/>
          <w:szCs w:val="28"/>
        </w:rPr>
        <w:t>Эффективность использования современных образовательных технологий, в том числе информационно-коммуникационных, в образовательном процессе.</w:t>
      </w:r>
    </w:p>
    <w:p w:rsidR="00B01E32" w:rsidRPr="009377D8" w:rsidRDefault="00B01E32" w:rsidP="00FC1D9C">
      <w:pPr>
        <w:ind w:firstLine="708"/>
        <w:rPr>
          <w:sz w:val="16"/>
          <w:szCs w:val="16"/>
        </w:rPr>
      </w:pPr>
    </w:p>
    <w:p w:rsidR="00FC1D9C" w:rsidRDefault="00FC1D9C" w:rsidP="00FC1D9C">
      <w:pPr>
        <w:ind w:firstLine="708"/>
      </w:pPr>
      <w:r w:rsidRPr="008723E5">
        <w:t>Использование современных образовательных технологий в практике обучения является обязательным условием интеллектуального, творческого и нравственного развития учащихся.</w:t>
      </w:r>
    </w:p>
    <w:p w:rsidR="00FC1D9C" w:rsidRDefault="00FC1D9C" w:rsidP="005E4FFB">
      <w:pPr>
        <w:tabs>
          <w:tab w:val="num" w:pos="720"/>
        </w:tabs>
        <w:ind w:firstLine="360"/>
      </w:pPr>
      <w:r>
        <w:tab/>
      </w:r>
      <w:r w:rsidRPr="00CD4B61">
        <w:t xml:space="preserve">В условиях реализации ФГОС каждому педагогу крайне важно пересмотреть свои взгляды на систему преподавания предметов. В основе реализации ФГОС лежат технологии </w:t>
      </w:r>
      <w:proofErr w:type="spellStart"/>
      <w:r w:rsidRPr="00CD4B61">
        <w:t>системно-деятельностного</w:t>
      </w:r>
      <w:proofErr w:type="spellEnd"/>
      <w:r w:rsidRPr="00CD4B61">
        <w:t xml:space="preserve"> подхода. В центре стоит личность ученика, развитие которой и является целью образования. Современный педагогический процесс ориентирован на индивидуальный подход к каждому ученику, педагогу необходимо развить в ребёнке его лучшие качества, учитывая ос</w:t>
      </w:r>
      <w:r w:rsidRPr="00CD4B61">
        <w:t>о</w:t>
      </w:r>
      <w:r w:rsidRPr="00CD4B61">
        <w:t>бенности его личности, формируя положительную “Я – концепцию”, стимулируя “к учению с у</w:t>
      </w:r>
      <w:r w:rsidRPr="00CD4B61">
        <w:t>в</w:t>
      </w:r>
      <w:r w:rsidRPr="00CD4B61">
        <w:t>лечением”, повышая уровень его образования.</w:t>
      </w:r>
    </w:p>
    <w:p w:rsidR="00FC1D9C" w:rsidRDefault="00FC1D9C" w:rsidP="00FC1D9C">
      <w:r>
        <w:tab/>
        <w:t xml:space="preserve">В связи с переходом на новые стандарты, изменяются учебники. Теперь каждый учебник имеет электронную форму. Педагоги в этом учебном году с помощью </w:t>
      </w:r>
      <w:proofErr w:type="spellStart"/>
      <w:r>
        <w:t>вебинаров</w:t>
      </w:r>
      <w:proofErr w:type="spellEnd"/>
      <w:r>
        <w:t xml:space="preserve"> знакомились с возможностями электронных учебников. </w:t>
      </w:r>
      <w:r w:rsidRPr="00347374">
        <w:t>Электронн</w:t>
      </w:r>
      <w:r>
        <w:t xml:space="preserve">ая </w:t>
      </w:r>
      <w:r w:rsidRPr="00347374">
        <w:t>форм</w:t>
      </w:r>
      <w:r>
        <w:t>а р</w:t>
      </w:r>
      <w:r w:rsidRPr="00347374">
        <w:t>асшир</w:t>
      </w:r>
      <w:r>
        <w:t>яет</w:t>
      </w:r>
      <w:r w:rsidRPr="00347374">
        <w:t xml:space="preserve"> возможност</w:t>
      </w:r>
      <w:r>
        <w:t>и</w:t>
      </w:r>
      <w:r w:rsidRPr="00347374">
        <w:t xml:space="preserve"> учебников за счет использования ЭОР и сетевых сервисов</w:t>
      </w:r>
      <w:r>
        <w:t>.</w:t>
      </w:r>
      <w:r w:rsidRPr="00347374">
        <w:rPr>
          <w:rFonts w:ascii="Calibri" w:eastAsia="+mn-ea" w:hAnsi="Calibri" w:cs="+mn-cs"/>
          <w:color w:val="000000"/>
          <w:kern w:val="24"/>
          <w:sz w:val="48"/>
          <w:szCs w:val="48"/>
        </w:rPr>
        <w:t xml:space="preserve"> </w:t>
      </w:r>
      <w:r w:rsidRPr="00347374">
        <w:t>В настоящее в сети Интернет представлен шир</w:t>
      </w:r>
      <w:r w:rsidRPr="00347374">
        <w:t>о</w:t>
      </w:r>
      <w:r w:rsidRPr="00347374">
        <w:t>кий спектр разнообразных сетевых сервисов, которые позволяют организовать как индивидуал</w:t>
      </w:r>
      <w:r w:rsidRPr="00347374">
        <w:t>ь</w:t>
      </w:r>
      <w:r w:rsidRPr="00347374">
        <w:t xml:space="preserve">ную работу в сети, так и групповую. </w:t>
      </w:r>
    </w:p>
    <w:p w:rsidR="00FC1D9C" w:rsidRPr="00B01E32" w:rsidRDefault="00FC1D9C" w:rsidP="00FC1D9C">
      <w:pPr>
        <w:jc w:val="center"/>
        <w:rPr>
          <w:b/>
        </w:rPr>
      </w:pPr>
      <w:r w:rsidRPr="00B01E32">
        <w:rPr>
          <w:b/>
        </w:rPr>
        <w:t xml:space="preserve">Использование </w:t>
      </w:r>
      <w:proofErr w:type="spellStart"/>
      <w:proofErr w:type="gramStart"/>
      <w:r w:rsidRPr="00B01E32">
        <w:rPr>
          <w:b/>
        </w:rPr>
        <w:t>ИК-технологий</w:t>
      </w:r>
      <w:proofErr w:type="spellEnd"/>
      <w:proofErr w:type="gramEnd"/>
      <w:r w:rsidRPr="00B01E32">
        <w:rPr>
          <w:b/>
        </w:rPr>
        <w:t xml:space="preserve"> в учебно-воспитательном процессе.</w:t>
      </w:r>
    </w:p>
    <w:p w:rsidR="00FC1D9C" w:rsidRDefault="00FC1D9C" w:rsidP="00FC1D9C">
      <w:pPr>
        <w:ind w:firstLine="709"/>
      </w:pPr>
      <w:r w:rsidRPr="009B56D8">
        <w:t>Реализовать на урок</w:t>
      </w:r>
      <w:r>
        <w:t xml:space="preserve">ах </w:t>
      </w:r>
      <w:proofErr w:type="spellStart"/>
      <w:r>
        <w:t>системно-</w:t>
      </w:r>
      <w:r w:rsidRPr="009B56D8">
        <w:t>деятельностный</w:t>
      </w:r>
      <w:proofErr w:type="spellEnd"/>
      <w:r w:rsidRPr="009B56D8">
        <w:t xml:space="preserve"> подход помогает применение информ</w:t>
      </w:r>
      <w:r w:rsidRPr="009B56D8">
        <w:t>а</w:t>
      </w:r>
      <w:r w:rsidRPr="009B56D8">
        <w:t>ционно - коммуникационных технологий с целью осуществления познавательной деятельности. И</w:t>
      </w:r>
      <w:proofErr w:type="gramStart"/>
      <w:r w:rsidRPr="009B56D8">
        <w:t>К-</w:t>
      </w:r>
      <w:proofErr w:type="gramEnd"/>
      <w:r w:rsidRPr="009B56D8">
        <w:t xml:space="preserve"> технологии позволяют осуществить дифференцированный подход к учащимся с разным уровнем готовности к обучению, перейти от объяснительно-иллюстрированного способа обуч</w:t>
      </w:r>
      <w:r w:rsidRPr="009B56D8">
        <w:t>е</w:t>
      </w:r>
      <w:r w:rsidRPr="009B56D8">
        <w:t xml:space="preserve">ния к </w:t>
      </w:r>
      <w:proofErr w:type="spellStart"/>
      <w:r w:rsidRPr="009B56D8">
        <w:t>деятельностному</w:t>
      </w:r>
      <w:proofErr w:type="spellEnd"/>
      <w:r w:rsidRPr="009B56D8">
        <w:t xml:space="preserve">, сделать обучение и воспитание более творческим. </w:t>
      </w:r>
      <w:proofErr w:type="gramStart"/>
      <w:r w:rsidRPr="009B56D8">
        <w:t>ИК – технологии, применяемые на уроках, делают процесс обучения наглядным, дают возможность оперативного конструирования, моделирования, большую возможность вариативности, повышают заинтерес</w:t>
      </w:r>
      <w:r w:rsidRPr="009B56D8">
        <w:t>о</w:t>
      </w:r>
      <w:r w:rsidRPr="009B56D8">
        <w:t>ванность учащихся в изучении предмета, позволяют представить информацию, опираясь на сл</w:t>
      </w:r>
      <w:r w:rsidRPr="009B56D8">
        <w:t>у</w:t>
      </w:r>
      <w:r w:rsidRPr="009B56D8">
        <w:t xml:space="preserve">ховое и зрительное восприятие ребенка, через качественный видео и </w:t>
      </w:r>
      <w:proofErr w:type="spellStart"/>
      <w:r w:rsidRPr="009B56D8">
        <w:t>аудиоряд</w:t>
      </w:r>
      <w:proofErr w:type="spellEnd"/>
      <w:r w:rsidRPr="009B56D8">
        <w:t>, в привлекател</w:t>
      </w:r>
      <w:r w:rsidRPr="009B56D8">
        <w:t>ь</w:t>
      </w:r>
      <w:r w:rsidRPr="009B56D8">
        <w:t>ном для учащихся виде.</w:t>
      </w:r>
      <w:proofErr w:type="gramEnd"/>
    </w:p>
    <w:p w:rsidR="00FC1D9C" w:rsidRDefault="00FC1D9C" w:rsidP="00FC1D9C">
      <w:pPr>
        <w:ind w:firstLine="709"/>
      </w:pPr>
      <w:r w:rsidRPr="009B56D8">
        <w:t>Также они увеличивают эмоциональную составляющую урока и мероприятия, позволяют сравнительно быстро проводить проверку качества знаний при полной объективности, обеспеч</w:t>
      </w:r>
      <w:r w:rsidRPr="009B56D8">
        <w:t>и</w:t>
      </w:r>
      <w:r w:rsidRPr="009B56D8">
        <w:t xml:space="preserve">вают обратную связь, повышают темп и плотность урока.                               </w:t>
      </w:r>
    </w:p>
    <w:p w:rsidR="00FC1D9C" w:rsidRDefault="00FC1D9C" w:rsidP="00FC1D9C">
      <w:pPr>
        <w:ind w:firstLine="709"/>
      </w:pPr>
      <w:r w:rsidRPr="008723E5">
        <w:t xml:space="preserve">Педагоги </w:t>
      </w:r>
      <w:r w:rsidR="00574603">
        <w:t>МО</w:t>
      </w:r>
      <w:r w:rsidRPr="008723E5">
        <w:t xml:space="preserve"> используют фрагменты электронных учебных материалов (видеофрагменты, слайды, справочные таблицы, интерактивные карты, наборы электронных наглядных материалов к урокам), применяют учебные </w:t>
      </w:r>
      <w:proofErr w:type="gramStart"/>
      <w:r w:rsidRPr="008723E5">
        <w:t>видеоматериалы</w:t>
      </w:r>
      <w:proofErr w:type="gramEnd"/>
      <w:r w:rsidRPr="008723E5">
        <w:t xml:space="preserve"> как из учебных дисков, Интернета, так и выпо</w:t>
      </w:r>
      <w:r w:rsidRPr="008723E5">
        <w:t>л</w:t>
      </w:r>
      <w:r w:rsidRPr="008723E5">
        <w:t>ненные самостоятельно учителями и их учениками презентации проектных работ, презентации к урокам</w:t>
      </w:r>
      <w:r w:rsidRPr="009B56D8">
        <w:t>; использую</w:t>
      </w:r>
      <w:r>
        <w:t>т</w:t>
      </w:r>
      <w:r w:rsidRPr="009B56D8">
        <w:t xml:space="preserve"> тренажеры по математике (таблица умножения и деления)</w:t>
      </w:r>
      <w:r>
        <w:t xml:space="preserve">, </w:t>
      </w:r>
      <w:r w:rsidRPr="009B56D8">
        <w:t xml:space="preserve">электронные </w:t>
      </w:r>
      <w:r w:rsidRPr="009B56D8">
        <w:lastRenderedPageBreak/>
        <w:t>физкультминутки для глаз. Обучаю</w:t>
      </w:r>
      <w:r>
        <w:t>т</w:t>
      </w:r>
      <w:r w:rsidRPr="009B56D8">
        <w:t xml:space="preserve"> работе с дополнительной литературой: словарями, энцикл</w:t>
      </w:r>
      <w:r w:rsidRPr="009B56D8">
        <w:t>о</w:t>
      </w:r>
      <w:r w:rsidRPr="009B56D8">
        <w:t>педиями, справочниками.</w:t>
      </w:r>
      <w:r>
        <w:t xml:space="preserve"> При необходимости во время урока обучающиеся под руководством учителя входят в сеть Интернет для выполнения </w:t>
      </w:r>
      <w:proofErr w:type="spellStart"/>
      <w:r>
        <w:t>онлайн-тестов</w:t>
      </w:r>
      <w:proofErr w:type="spellEnd"/>
      <w:r>
        <w:t>, поиска необходимой информ</w:t>
      </w:r>
      <w:r>
        <w:t>а</w:t>
      </w:r>
      <w:r>
        <w:t>ции, для реализации задач урока.</w:t>
      </w:r>
    </w:p>
    <w:p w:rsidR="00FC1D9C" w:rsidRPr="008723E5" w:rsidRDefault="00FC1D9C" w:rsidP="00FC1D9C">
      <w:pPr>
        <w:ind w:firstLine="709"/>
      </w:pPr>
      <w:r>
        <w:t>Во время работы над проектом, обучающиеся снимают и затем на компьютерах монтир</w:t>
      </w:r>
      <w:r>
        <w:t>у</w:t>
      </w:r>
      <w:r>
        <w:t xml:space="preserve">ют видеоролики. </w:t>
      </w:r>
      <w:r w:rsidRPr="008723E5">
        <w:t xml:space="preserve">Открытые уроки и внеклассные мероприятия проходили с применением </w:t>
      </w:r>
      <w:proofErr w:type="gramStart"/>
      <w:r w:rsidRPr="008723E5">
        <w:t>ИК–технологий</w:t>
      </w:r>
      <w:proofErr w:type="gramEnd"/>
      <w:r w:rsidRPr="008723E5">
        <w:t xml:space="preserve">. </w:t>
      </w:r>
      <w:r>
        <w:t xml:space="preserve">Необходимость владения </w:t>
      </w:r>
      <w:proofErr w:type="spellStart"/>
      <w:proofErr w:type="gramStart"/>
      <w:r>
        <w:t>ИК-технологиями</w:t>
      </w:r>
      <w:proofErr w:type="spellEnd"/>
      <w:proofErr w:type="gramEnd"/>
      <w:r>
        <w:t xml:space="preserve"> побуждает </w:t>
      </w:r>
      <w:r w:rsidRPr="008723E5">
        <w:t xml:space="preserve"> педагого</w:t>
      </w:r>
      <w:r>
        <w:t xml:space="preserve">в к </w:t>
      </w:r>
      <w:r w:rsidRPr="008723E5">
        <w:t>совершенств</w:t>
      </w:r>
      <w:r w:rsidRPr="008723E5">
        <w:t>о</w:t>
      </w:r>
      <w:r w:rsidRPr="008723E5">
        <w:t>вани</w:t>
      </w:r>
      <w:r>
        <w:t>ю</w:t>
      </w:r>
      <w:r w:rsidRPr="008723E5">
        <w:t xml:space="preserve"> своей компьютерной грамотности</w:t>
      </w:r>
      <w:r>
        <w:t>.</w:t>
      </w:r>
    </w:p>
    <w:p w:rsidR="00FC1D9C" w:rsidRPr="008723E5" w:rsidRDefault="00574603" w:rsidP="00FC1D9C">
      <w:pPr>
        <w:ind w:firstLine="709"/>
      </w:pPr>
      <w:r w:rsidRPr="008723E5">
        <w:t>П</w:t>
      </w:r>
      <w:r w:rsidR="00FC1D9C" w:rsidRPr="008723E5">
        <w:t>едагоги</w:t>
      </w:r>
      <w:r>
        <w:t xml:space="preserve"> МО</w:t>
      </w:r>
      <w:r w:rsidR="00FC1D9C" w:rsidRPr="008723E5">
        <w:t xml:space="preserve"> имеют навыки работы на ПК, на сайте «Дневник.</w:t>
      </w:r>
      <w:proofErr w:type="spellStart"/>
      <w:r w:rsidR="00FC1D9C" w:rsidRPr="008723E5">
        <w:rPr>
          <w:lang w:val="en-US"/>
        </w:rPr>
        <w:t>ru</w:t>
      </w:r>
      <w:proofErr w:type="spellEnd"/>
      <w:r w:rsidR="00FC1D9C" w:rsidRPr="008723E5">
        <w:t xml:space="preserve">», </w:t>
      </w:r>
      <w:r w:rsidR="00FC1D9C">
        <w:t xml:space="preserve">в поисковых системах сети Интернет, </w:t>
      </w:r>
      <w:r w:rsidR="00FC1D9C" w:rsidRPr="008723E5">
        <w:t>с интерактивной доской.</w:t>
      </w:r>
    </w:p>
    <w:p w:rsidR="00FC1D9C" w:rsidRPr="008723E5" w:rsidRDefault="00FC1D9C" w:rsidP="00FC1D9C">
      <w:pPr>
        <w:ind w:firstLine="709"/>
        <w:contextualSpacing/>
      </w:pPr>
      <w:r w:rsidRPr="008723E5">
        <w:t>Педагоги</w:t>
      </w:r>
      <w:r w:rsidR="00574603">
        <w:t xml:space="preserve"> МО</w:t>
      </w:r>
      <w:r w:rsidRPr="008723E5">
        <w:t xml:space="preserve"> могут создать собственную электронную почту, общаться с другими педаг</w:t>
      </w:r>
      <w:r w:rsidRPr="008723E5">
        <w:t>о</w:t>
      </w:r>
      <w:r w:rsidRPr="008723E5">
        <w:t>гами через предметные сообщества, социальные сети, размещают свои разработки, дидактич</w:t>
      </w:r>
      <w:r w:rsidRPr="008723E5">
        <w:t>е</w:t>
      </w:r>
      <w:r w:rsidRPr="008723E5">
        <w:t xml:space="preserve">ские материалы и др. на разнообразных образовательных сайтах, используют информационные технологии в работе с классом. </w:t>
      </w:r>
    </w:p>
    <w:p w:rsidR="00FC1D9C" w:rsidRPr="008723E5" w:rsidRDefault="00FC1D9C" w:rsidP="00FC1D9C">
      <w:pPr>
        <w:ind w:firstLine="709"/>
      </w:pPr>
      <w:r w:rsidRPr="008723E5">
        <w:t>В календарно-тематическое планирование учителей</w:t>
      </w:r>
      <w:r w:rsidR="00574603">
        <w:t xml:space="preserve"> </w:t>
      </w:r>
      <w:r>
        <w:t>математики и физики</w:t>
      </w:r>
      <w:r w:rsidRPr="008723E5">
        <w:t xml:space="preserve"> были включены уроки с использованием ИКТ. </w:t>
      </w:r>
    </w:p>
    <w:p w:rsidR="00FC1D9C" w:rsidRPr="008723E5" w:rsidRDefault="00FC1D9C" w:rsidP="00FC1D9C">
      <w:pPr>
        <w:ind w:firstLine="709"/>
      </w:pPr>
      <w:r w:rsidRPr="008723E5">
        <w:t>Разрабатывается и применяется на уроках диагностическое тестирование и тренировочные задания для отработки умений и навыков с использованием ЦОР по биологии, химии, математ</w:t>
      </w:r>
      <w:r w:rsidRPr="008723E5">
        <w:t>и</w:t>
      </w:r>
      <w:r w:rsidRPr="008723E5">
        <w:t>ке, физике, географии.</w:t>
      </w:r>
    </w:p>
    <w:p w:rsidR="00FC1D9C" w:rsidRPr="008723E5" w:rsidRDefault="00FC1D9C" w:rsidP="00FC1D9C">
      <w:pPr>
        <w:ind w:firstLine="709"/>
      </w:pPr>
      <w:r w:rsidRPr="008723E5">
        <w:t>Продолжается формирование и регулярное использование банка учебных интегрирова</w:t>
      </w:r>
      <w:r w:rsidRPr="008723E5">
        <w:t>н</w:t>
      </w:r>
      <w:r w:rsidRPr="008723E5">
        <w:t>ных (</w:t>
      </w:r>
      <w:proofErr w:type="spellStart"/>
      <w:r w:rsidRPr="008723E5">
        <w:t>межпредметных</w:t>
      </w:r>
      <w:proofErr w:type="spellEnd"/>
      <w:r w:rsidRPr="008723E5">
        <w:t xml:space="preserve">) заданий и проектов, выполняемых с использованием ИКТ.  В проектную деятельность по предметам учебного плана вовлекаются учащиеся 1-11 классов. </w:t>
      </w:r>
    </w:p>
    <w:p w:rsidR="00FC1D9C" w:rsidRPr="008723E5" w:rsidRDefault="00FC1D9C" w:rsidP="00FC1D9C">
      <w:pPr>
        <w:ind w:firstLine="502"/>
      </w:pPr>
      <w:r w:rsidRPr="008723E5">
        <w:t>С целью повышения эффективности методической работы, полной реализации запросов п</w:t>
      </w:r>
      <w:r w:rsidRPr="008723E5">
        <w:t>е</w:t>
      </w:r>
      <w:r w:rsidRPr="008723E5">
        <w:t>дагогов в школе ведется деятельность по созданию единого информационного пространства.  Ч</w:t>
      </w:r>
      <w:r w:rsidRPr="008723E5">
        <w:t>е</w:t>
      </w:r>
      <w:r w:rsidRPr="008723E5">
        <w:t>рез Интернет учителя школы имеют возможность познакомиться с новыми педагогическими те</w:t>
      </w:r>
      <w:r w:rsidRPr="008723E5">
        <w:t>х</w:t>
      </w:r>
      <w:r w:rsidRPr="008723E5">
        <w:t>нологиями, новинками методической, учебной литературы,  материалами  Хабаровского краевого института развития образования,  приказами Министерства образования Хабаровского края, у</w:t>
      </w:r>
      <w:r w:rsidRPr="008723E5">
        <w:t>с</w:t>
      </w:r>
      <w:r w:rsidRPr="008723E5">
        <w:t>ловиями краевых, всероссийских, международных конкурсов и олимпиад. Идет целенаправле</w:t>
      </w:r>
      <w:r w:rsidRPr="008723E5">
        <w:t>н</w:t>
      </w:r>
      <w:r w:rsidRPr="008723E5">
        <w:t>ная работа по систематизации, обновлению и пополнению информационных ресурсов образов</w:t>
      </w:r>
      <w:r w:rsidRPr="008723E5">
        <w:t>а</w:t>
      </w:r>
      <w:r w:rsidRPr="008723E5">
        <w:t xml:space="preserve">тельного процесса, расширению использования </w:t>
      </w:r>
      <w:proofErr w:type="spellStart"/>
      <w:r w:rsidRPr="008723E5">
        <w:t>мультимедийного</w:t>
      </w:r>
      <w:proofErr w:type="spellEnd"/>
      <w:r w:rsidRPr="008723E5">
        <w:t xml:space="preserve"> сопровождения.</w:t>
      </w:r>
    </w:p>
    <w:p w:rsidR="00FC1D9C" w:rsidRPr="008723E5" w:rsidRDefault="00FC1D9C" w:rsidP="00FC1D9C">
      <w:pPr>
        <w:rPr>
          <w:sz w:val="16"/>
          <w:szCs w:val="16"/>
        </w:rPr>
      </w:pPr>
    </w:p>
    <w:p w:rsidR="00FC1D9C" w:rsidRPr="008723E5" w:rsidRDefault="00FC1D9C" w:rsidP="00FC1D9C">
      <w:pPr>
        <w:ind w:firstLine="709"/>
      </w:pPr>
      <w:r w:rsidRPr="008723E5">
        <w:t>Школьная методическая работа и МО оказывают большое влияние на повышение квал</w:t>
      </w:r>
      <w:r w:rsidRPr="008723E5">
        <w:t>и</w:t>
      </w:r>
      <w:r w:rsidRPr="008723E5">
        <w:t>фикации учителей, рост их педагогического мастерства.</w:t>
      </w:r>
    </w:p>
    <w:p w:rsidR="00FC1D9C" w:rsidRPr="00742EC5" w:rsidRDefault="00FC1D9C" w:rsidP="00FC1D9C">
      <w:pPr>
        <w:rPr>
          <w:sz w:val="16"/>
          <w:szCs w:val="16"/>
        </w:rPr>
      </w:pPr>
    </w:p>
    <w:p w:rsidR="00FC1D9C" w:rsidRPr="003A6E40" w:rsidRDefault="00FC1D9C" w:rsidP="00FC1D9C">
      <w:pPr>
        <w:jc w:val="center"/>
        <w:rPr>
          <w:i/>
        </w:rPr>
      </w:pPr>
      <w:r w:rsidRPr="003A6E40">
        <w:rPr>
          <w:i/>
        </w:rPr>
        <w:t>Прохождение курсов в 201</w:t>
      </w:r>
      <w:r>
        <w:rPr>
          <w:i/>
        </w:rPr>
        <w:t>5</w:t>
      </w:r>
      <w:r w:rsidRPr="003A6E40">
        <w:rPr>
          <w:i/>
        </w:rPr>
        <w:t xml:space="preserve"> – 201</w:t>
      </w:r>
      <w:r>
        <w:rPr>
          <w:i/>
        </w:rPr>
        <w:t>6</w:t>
      </w:r>
      <w:r w:rsidRPr="003A6E40">
        <w:rPr>
          <w:i/>
        </w:rPr>
        <w:t xml:space="preserve"> учебном году.</w:t>
      </w:r>
    </w:p>
    <w:tbl>
      <w:tblPr>
        <w:tblStyle w:val="81"/>
        <w:tblW w:w="0" w:type="auto"/>
        <w:tblInd w:w="-176" w:type="dxa"/>
        <w:tblLook w:val="04A0"/>
      </w:tblPr>
      <w:tblGrid>
        <w:gridCol w:w="426"/>
        <w:gridCol w:w="1275"/>
        <w:gridCol w:w="2698"/>
        <w:gridCol w:w="3798"/>
        <w:gridCol w:w="991"/>
        <w:gridCol w:w="1296"/>
      </w:tblGrid>
      <w:tr w:rsidR="00FC1D9C" w:rsidRPr="003D2E90" w:rsidTr="0091712F">
        <w:trPr>
          <w:trHeight w:val="555"/>
        </w:trPr>
        <w:tc>
          <w:tcPr>
            <w:tcW w:w="426" w:type="dxa"/>
          </w:tcPr>
          <w:p w:rsidR="00FC1D9C" w:rsidRPr="003D2E90" w:rsidRDefault="00FC1D9C" w:rsidP="00076504">
            <w:pPr>
              <w:jc w:val="center"/>
              <w:rPr>
                <w:rFonts w:ascii="Times New Roman" w:hAnsi="Times New Roman" w:cs="Times New Roman"/>
              </w:rPr>
            </w:pPr>
            <w:r w:rsidRPr="003D2E9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276" w:type="dxa"/>
          </w:tcPr>
          <w:p w:rsidR="00FC1D9C" w:rsidRPr="003D2E90" w:rsidRDefault="00FC1D9C" w:rsidP="00076504">
            <w:pPr>
              <w:jc w:val="center"/>
              <w:rPr>
                <w:rFonts w:ascii="Times New Roman" w:hAnsi="Times New Roman" w:cs="Times New Roman"/>
              </w:rPr>
            </w:pPr>
            <w:r w:rsidRPr="003D2E90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705" w:type="dxa"/>
          </w:tcPr>
          <w:p w:rsidR="00FC1D9C" w:rsidRPr="003D2E90" w:rsidRDefault="00FC1D9C" w:rsidP="00076504">
            <w:pPr>
              <w:jc w:val="center"/>
              <w:rPr>
                <w:rFonts w:ascii="Times New Roman" w:hAnsi="Times New Roman" w:cs="Times New Roman"/>
              </w:rPr>
            </w:pPr>
            <w:r w:rsidRPr="003D2E90">
              <w:rPr>
                <w:rFonts w:ascii="Times New Roman" w:hAnsi="Times New Roman" w:cs="Times New Roman"/>
              </w:rPr>
              <w:t>Место прохождения</w:t>
            </w:r>
          </w:p>
        </w:tc>
        <w:tc>
          <w:tcPr>
            <w:tcW w:w="3815" w:type="dxa"/>
          </w:tcPr>
          <w:p w:rsidR="00FC1D9C" w:rsidRPr="003D2E90" w:rsidRDefault="00FC1D9C" w:rsidP="00076504">
            <w:pPr>
              <w:jc w:val="center"/>
              <w:rPr>
                <w:rFonts w:ascii="Times New Roman" w:hAnsi="Times New Roman" w:cs="Times New Roman"/>
              </w:rPr>
            </w:pPr>
            <w:r w:rsidRPr="003D2E90">
              <w:rPr>
                <w:rFonts w:ascii="Times New Roman" w:hAnsi="Times New Roman" w:cs="Times New Roman"/>
              </w:rPr>
              <w:t>Название курса</w:t>
            </w:r>
          </w:p>
        </w:tc>
        <w:tc>
          <w:tcPr>
            <w:tcW w:w="993" w:type="dxa"/>
          </w:tcPr>
          <w:p w:rsidR="00FC1D9C" w:rsidRPr="003D2E90" w:rsidRDefault="00FC1D9C" w:rsidP="00076504">
            <w:pPr>
              <w:jc w:val="center"/>
              <w:rPr>
                <w:rFonts w:ascii="Times New Roman" w:hAnsi="Times New Roman" w:cs="Times New Roman"/>
              </w:rPr>
            </w:pPr>
            <w:r w:rsidRPr="003D2E90">
              <w:rPr>
                <w:rFonts w:ascii="Times New Roman" w:hAnsi="Times New Roman" w:cs="Times New Roman"/>
              </w:rPr>
              <w:t xml:space="preserve">Кол – </w:t>
            </w:r>
            <w:proofErr w:type="gramStart"/>
            <w:r w:rsidRPr="003D2E90">
              <w:rPr>
                <w:rFonts w:ascii="Times New Roman" w:hAnsi="Times New Roman" w:cs="Times New Roman"/>
              </w:rPr>
              <w:t>во</w:t>
            </w:r>
            <w:proofErr w:type="gramEnd"/>
            <w:r w:rsidRPr="003D2E90">
              <w:rPr>
                <w:rFonts w:ascii="Times New Roman" w:hAnsi="Times New Roman" w:cs="Times New Roman"/>
              </w:rPr>
              <w:t xml:space="preserve"> ч</w:t>
            </w:r>
            <w:r w:rsidRPr="003D2E90">
              <w:rPr>
                <w:rFonts w:ascii="Times New Roman" w:hAnsi="Times New Roman" w:cs="Times New Roman"/>
              </w:rPr>
              <w:t>а</w:t>
            </w:r>
            <w:r w:rsidRPr="003D2E90">
              <w:rPr>
                <w:rFonts w:ascii="Times New Roman" w:hAnsi="Times New Roman" w:cs="Times New Roman"/>
              </w:rPr>
              <w:t>сов</w:t>
            </w:r>
          </w:p>
        </w:tc>
        <w:tc>
          <w:tcPr>
            <w:tcW w:w="1296" w:type="dxa"/>
          </w:tcPr>
          <w:p w:rsidR="00FC1D9C" w:rsidRPr="003D2E90" w:rsidRDefault="00FC1D9C" w:rsidP="00076504">
            <w:pPr>
              <w:jc w:val="center"/>
              <w:rPr>
                <w:rFonts w:ascii="Times New Roman" w:hAnsi="Times New Roman" w:cs="Times New Roman"/>
              </w:rPr>
            </w:pPr>
            <w:r w:rsidRPr="003D2E90">
              <w:rPr>
                <w:rFonts w:ascii="Times New Roman" w:hAnsi="Times New Roman" w:cs="Times New Roman"/>
              </w:rPr>
              <w:t>Дата</w:t>
            </w:r>
          </w:p>
        </w:tc>
      </w:tr>
      <w:tr w:rsidR="00FC1D9C" w:rsidRPr="003D2E90" w:rsidTr="00B01E32">
        <w:trPr>
          <w:trHeight w:val="273"/>
        </w:trPr>
        <w:tc>
          <w:tcPr>
            <w:tcW w:w="426" w:type="dxa"/>
          </w:tcPr>
          <w:p w:rsidR="00FC1D9C" w:rsidRPr="003D2E90" w:rsidRDefault="00F075EF" w:rsidP="00076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FC1D9C" w:rsidRPr="003D2E90" w:rsidRDefault="00FC1D9C" w:rsidP="00076504">
            <w:pPr>
              <w:rPr>
                <w:rFonts w:ascii="Times New Roman" w:hAnsi="Times New Roman" w:cs="Times New Roman"/>
              </w:rPr>
            </w:pPr>
            <w:proofErr w:type="spellStart"/>
            <w:r w:rsidRPr="003D2E90">
              <w:rPr>
                <w:rFonts w:ascii="Times New Roman" w:hAnsi="Times New Roman" w:cs="Times New Roman"/>
              </w:rPr>
              <w:t>Погребняк</w:t>
            </w:r>
            <w:proofErr w:type="spellEnd"/>
            <w:r w:rsidRPr="003D2E90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2705" w:type="dxa"/>
          </w:tcPr>
          <w:p w:rsidR="00FC1D9C" w:rsidRPr="003D2E90" w:rsidRDefault="00FC1D9C" w:rsidP="00076504">
            <w:pPr>
              <w:rPr>
                <w:rFonts w:ascii="Times New Roman" w:hAnsi="Times New Roman" w:cs="Times New Roman"/>
              </w:rPr>
            </w:pPr>
            <w:r w:rsidRPr="003D2E90">
              <w:rPr>
                <w:rFonts w:ascii="Times New Roman" w:hAnsi="Times New Roman" w:cs="Times New Roman"/>
              </w:rPr>
              <w:t>Образовательное учре</w:t>
            </w:r>
            <w:r w:rsidRPr="003D2E90">
              <w:rPr>
                <w:rFonts w:ascii="Times New Roman" w:hAnsi="Times New Roman" w:cs="Times New Roman"/>
              </w:rPr>
              <w:t>ж</w:t>
            </w:r>
            <w:r w:rsidRPr="003D2E90">
              <w:rPr>
                <w:rFonts w:ascii="Times New Roman" w:hAnsi="Times New Roman" w:cs="Times New Roman"/>
              </w:rPr>
              <w:t>дение «Педагогический университет «Первое се</w:t>
            </w:r>
            <w:r w:rsidRPr="003D2E90">
              <w:rPr>
                <w:rFonts w:ascii="Times New Roman" w:hAnsi="Times New Roman" w:cs="Times New Roman"/>
              </w:rPr>
              <w:t>н</w:t>
            </w:r>
            <w:r w:rsidRPr="003D2E90">
              <w:rPr>
                <w:rFonts w:ascii="Times New Roman" w:hAnsi="Times New Roman" w:cs="Times New Roman"/>
              </w:rPr>
              <w:t>тября».</w:t>
            </w:r>
          </w:p>
          <w:p w:rsidR="00FC1D9C" w:rsidRPr="003D2E90" w:rsidRDefault="00FC1D9C" w:rsidP="00076504">
            <w:pPr>
              <w:rPr>
                <w:rFonts w:ascii="Times New Roman" w:hAnsi="Times New Roman" w:cs="Times New Roman"/>
              </w:rPr>
            </w:pPr>
            <w:r w:rsidRPr="003D2E90">
              <w:rPr>
                <w:rFonts w:ascii="Times New Roman" w:hAnsi="Times New Roman" w:cs="Times New Roman"/>
              </w:rPr>
              <w:t>Дистанционные курсы повышения квалифик</w:t>
            </w:r>
            <w:r w:rsidRPr="003D2E90">
              <w:rPr>
                <w:rFonts w:ascii="Times New Roman" w:hAnsi="Times New Roman" w:cs="Times New Roman"/>
              </w:rPr>
              <w:t>а</w:t>
            </w:r>
            <w:r w:rsidRPr="003D2E90">
              <w:rPr>
                <w:rFonts w:ascii="Times New Roman" w:hAnsi="Times New Roman" w:cs="Times New Roman"/>
              </w:rPr>
              <w:t>ции «Первое сентября»</w:t>
            </w:r>
          </w:p>
        </w:tc>
        <w:tc>
          <w:tcPr>
            <w:tcW w:w="3815" w:type="dxa"/>
          </w:tcPr>
          <w:p w:rsidR="00FC1D9C" w:rsidRPr="003D2E90" w:rsidRDefault="00FC1D9C" w:rsidP="00076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90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</w:t>
            </w:r>
            <w:proofErr w:type="gramStart"/>
            <w:r w:rsidRPr="003D2E90">
              <w:rPr>
                <w:rFonts w:ascii="Times New Roman" w:hAnsi="Times New Roman" w:cs="Times New Roman"/>
                <w:sz w:val="20"/>
                <w:szCs w:val="20"/>
              </w:rPr>
              <w:t>обучения школьников по программе</w:t>
            </w:r>
            <w:proofErr w:type="gramEnd"/>
            <w:r w:rsidRPr="003D2E90">
              <w:rPr>
                <w:rFonts w:ascii="Times New Roman" w:hAnsi="Times New Roman" w:cs="Times New Roman"/>
                <w:sz w:val="20"/>
                <w:szCs w:val="20"/>
              </w:rPr>
              <w:t xml:space="preserve"> Б.М. </w:t>
            </w:r>
            <w:proofErr w:type="spellStart"/>
            <w:r w:rsidRPr="003D2E90">
              <w:rPr>
                <w:rFonts w:ascii="Times New Roman" w:hAnsi="Times New Roman" w:cs="Times New Roman"/>
                <w:sz w:val="20"/>
                <w:szCs w:val="20"/>
              </w:rPr>
              <w:t>Неменского</w:t>
            </w:r>
            <w:proofErr w:type="spellEnd"/>
            <w:r w:rsidRPr="003D2E90">
              <w:rPr>
                <w:rFonts w:ascii="Times New Roman" w:hAnsi="Times New Roman" w:cs="Times New Roman"/>
                <w:sz w:val="20"/>
                <w:szCs w:val="20"/>
              </w:rPr>
              <w:t xml:space="preserve"> «Изобраз</w:t>
            </w:r>
            <w:r w:rsidRPr="003D2E9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D2E90">
              <w:rPr>
                <w:rFonts w:ascii="Times New Roman" w:hAnsi="Times New Roman" w:cs="Times New Roman"/>
                <w:sz w:val="20"/>
                <w:szCs w:val="20"/>
              </w:rPr>
              <w:t>тельное искусство»</w:t>
            </w:r>
          </w:p>
          <w:p w:rsidR="00FC1D9C" w:rsidRPr="003D2E90" w:rsidRDefault="00FC1D9C" w:rsidP="00076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90">
              <w:rPr>
                <w:rFonts w:ascii="Times New Roman" w:hAnsi="Times New Roman" w:cs="Times New Roman"/>
                <w:sz w:val="20"/>
                <w:szCs w:val="20"/>
              </w:rPr>
              <w:t>Реализация требований ФГОС к дост</w:t>
            </w:r>
            <w:r w:rsidRPr="003D2E9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D2E90">
              <w:rPr>
                <w:rFonts w:ascii="Times New Roman" w:hAnsi="Times New Roman" w:cs="Times New Roman"/>
                <w:sz w:val="20"/>
                <w:szCs w:val="20"/>
              </w:rPr>
              <w:t>жению метапредметных результатов обучения средствами учебных предметов</w:t>
            </w:r>
          </w:p>
        </w:tc>
        <w:tc>
          <w:tcPr>
            <w:tcW w:w="993" w:type="dxa"/>
          </w:tcPr>
          <w:p w:rsidR="00FC1D9C" w:rsidRPr="003D2E90" w:rsidRDefault="00FC1D9C" w:rsidP="00076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E90">
              <w:rPr>
                <w:rFonts w:ascii="Times New Roman" w:hAnsi="Times New Roman" w:cs="Times New Roman"/>
                <w:sz w:val="20"/>
                <w:szCs w:val="20"/>
              </w:rPr>
              <w:t>72 ч.</w:t>
            </w:r>
          </w:p>
          <w:p w:rsidR="00FC1D9C" w:rsidRPr="003D2E90" w:rsidRDefault="00FC1D9C" w:rsidP="00076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D9C" w:rsidRPr="003D2E90" w:rsidRDefault="00FC1D9C" w:rsidP="00076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D9C" w:rsidRPr="003D2E90" w:rsidRDefault="00FC1D9C" w:rsidP="00076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E90">
              <w:rPr>
                <w:rFonts w:ascii="Times New Roman" w:hAnsi="Times New Roman" w:cs="Times New Roman"/>
                <w:sz w:val="20"/>
                <w:szCs w:val="20"/>
              </w:rPr>
              <w:t>36 ч.</w:t>
            </w:r>
          </w:p>
        </w:tc>
        <w:tc>
          <w:tcPr>
            <w:tcW w:w="1296" w:type="dxa"/>
          </w:tcPr>
          <w:p w:rsidR="00FC1D9C" w:rsidRPr="003D2E90" w:rsidRDefault="00FC1D9C" w:rsidP="00076504">
            <w:pPr>
              <w:jc w:val="left"/>
              <w:rPr>
                <w:rFonts w:ascii="Times New Roman" w:hAnsi="Times New Roman" w:cs="Times New Roman"/>
              </w:rPr>
            </w:pPr>
            <w:r w:rsidRPr="003D2E90">
              <w:rPr>
                <w:rFonts w:ascii="Times New Roman" w:hAnsi="Times New Roman" w:cs="Times New Roman"/>
              </w:rPr>
              <w:t>1.11.2015г. - 30.04.2016 г.</w:t>
            </w:r>
          </w:p>
        </w:tc>
      </w:tr>
      <w:tr w:rsidR="00FC1D9C" w:rsidRPr="003D2E90" w:rsidTr="0091712F">
        <w:trPr>
          <w:trHeight w:val="818"/>
        </w:trPr>
        <w:tc>
          <w:tcPr>
            <w:tcW w:w="426" w:type="dxa"/>
          </w:tcPr>
          <w:p w:rsidR="00FC1D9C" w:rsidRPr="003D2E90" w:rsidRDefault="00F075EF" w:rsidP="00076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FC1D9C" w:rsidRPr="003D2E90" w:rsidRDefault="00FC1D9C" w:rsidP="00076504">
            <w:pPr>
              <w:rPr>
                <w:rFonts w:ascii="Times New Roman" w:hAnsi="Times New Roman" w:cs="Times New Roman"/>
              </w:rPr>
            </w:pPr>
            <w:r w:rsidRPr="003D2E90">
              <w:rPr>
                <w:rFonts w:ascii="Times New Roman" w:hAnsi="Times New Roman" w:cs="Times New Roman"/>
              </w:rPr>
              <w:t>Макарова Е.А.</w:t>
            </w:r>
          </w:p>
        </w:tc>
        <w:tc>
          <w:tcPr>
            <w:tcW w:w="2705" w:type="dxa"/>
          </w:tcPr>
          <w:p w:rsidR="00FC1D9C" w:rsidRPr="003D2E90" w:rsidRDefault="00FC1D9C" w:rsidP="00076504">
            <w:pPr>
              <w:rPr>
                <w:rFonts w:ascii="Times New Roman" w:hAnsi="Times New Roman" w:cs="Times New Roman"/>
              </w:rPr>
            </w:pPr>
            <w:r w:rsidRPr="003D2E90">
              <w:rPr>
                <w:rFonts w:ascii="Times New Roman" w:hAnsi="Times New Roman" w:cs="Times New Roman"/>
              </w:rPr>
              <w:t>НОУ ППО «Учебный центр «Бюджет»</w:t>
            </w:r>
          </w:p>
          <w:p w:rsidR="00FC1D9C" w:rsidRPr="003D2E90" w:rsidRDefault="00FC1D9C" w:rsidP="00076504">
            <w:pPr>
              <w:rPr>
                <w:rFonts w:ascii="Times New Roman" w:hAnsi="Times New Roman" w:cs="Times New Roman"/>
              </w:rPr>
            </w:pPr>
            <w:r w:rsidRPr="003D2E90">
              <w:rPr>
                <w:rFonts w:ascii="Times New Roman" w:hAnsi="Times New Roman" w:cs="Times New Roman"/>
              </w:rPr>
              <w:t>Дистанционные курсы повышения квалифик</w:t>
            </w:r>
            <w:r w:rsidRPr="003D2E90">
              <w:rPr>
                <w:rFonts w:ascii="Times New Roman" w:hAnsi="Times New Roman" w:cs="Times New Roman"/>
              </w:rPr>
              <w:t>а</w:t>
            </w:r>
            <w:r w:rsidRPr="003D2E90">
              <w:rPr>
                <w:rFonts w:ascii="Times New Roman" w:hAnsi="Times New Roman" w:cs="Times New Roman"/>
              </w:rPr>
              <w:t>ции «</w:t>
            </w:r>
            <w:proofErr w:type="spellStart"/>
            <w:r w:rsidRPr="003D2E90">
              <w:rPr>
                <w:rFonts w:ascii="Times New Roman" w:hAnsi="Times New Roman" w:cs="Times New Roman"/>
              </w:rPr>
              <w:t>Педкампус</w:t>
            </w:r>
            <w:proofErr w:type="spellEnd"/>
            <w:r w:rsidRPr="003D2E9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815" w:type="dxa"/>
          </w:tcPr>
          <w:p w:rsidR="00FC1D9C" w:rsidRPr="003D2E90" w:rsidRDefault="00FC1D9C" w:rsidP="00076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E90">
              <w:rPr>
                <w:rFonts w:ascii="Times New Roman" w:hAnsi="Times New Roman" w:cs="Times New Roman"/>
                <w:sz w:val="20"/>
                <w:szCs w:val="20"/>
              </w:rPr>
              <w:t>Методическое обеспечение и планиров</w:t>
            </w:r>
            <w:r w:rsidRPr="003D2E9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D2E90">
              <w:rPr>
                <w:rFonts w:ascii="Times New Roman" w:hAnsi="Times New Roman" w:cs="Times New Roman"/>
                <w:sz w:val="20"/>
                <w:szCs w:val="20"/>
              </w:rPr>
              <w:t>ние учебно-исследовательской и проек</w:t>
            </w:r>
            <w:r w:rsidRPr="003D2E9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D2E90">
              <w:rPr>
                <w:rFonts w:ascii="Times New Roman" w:hAnsi="Times New Roman" w:cs="Times New Roman"/>
                <w:sz w:val="20"/>
                <w:szCs w:val="20"/>
              </w:rPr>
              <w:t>ной деятельности в условиях реализации ФГОС (по уровням образования и пре</w:t>
            </w:r>
            <w:r w:rsidRPr="003D2E9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D2E90">
              <w:rPr>
                <w:rFonts w:ascii="Times New Roman" w:hAnsi="Times New Roman" w:cs="Times New Roman"/>
                <w:sz w:val="20"/>
                <w:szCs w:val="20"/>
              </w:rPr>
              <w:t>метным областям)» по предметной о</w:t>
            </w:r>
            <w:r w:rsidRPr="003D2E9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D2E90">
              <w:rPr>
                <w:rFonts w:ascii="Times New Roman" w:hAnsi="Times New Roman" w:cs="Times New Roman"/>
                <w:sz w:val="20"/>
                <w:szCs w:val="20"/>
              </w:rPr>
              <w:t>ласти «Математика»</w:t>
            </w:r>
          </w:p>
        </w:tc>
        <w:tc>
          <w:tcPr>
            <w:tcW w:w="993" w:type="dxa"/>
          </w:tcPr>
          <w:p w:rsidR="00FC1D9C" w:rsidRPr="003D2E90" w:rsidRDefault="00FC1D9C" w:rsidP="00076504">
            <w:pPr>
              <w:jc w:val="center"/>
              <w:rPr>
                <w:rFonts w:ascii="Times New Roman" w:hAnsi="Times New Roman" w:cs="Times New Roman"/>
              </w:rPr>
            </w:pPr>
            <w:r w:rsidRPr="003D2E90">
              <w:rPr>
                <w:rFonts w:ascii="Times New Roman" w:hAnsi="Times New Roman" w:cs="Times New Roman"/>
              </w:rPr>
              <w:t>72 ч.</w:t>
            </w:r>
          </w:p>
        </w:tc>
        <w:tc>
          <w:tcPr>
            <w:tcW w:w="1296" w:type="dxa"/>
          </w:tcPr>
          <w:p w:rsidR="00FC1D9C" w:rsidRPr="003D2E90" w:rsidRDefault="00FC1D9C" w:rsidP="00076504">
            <w:pPr>
              <w:jc w:val="left"/>
              <w:rPr>
                <w:rFonts w:ascii="Times New Roman" w:hAnsi="Times New Roman" w:cs="Times New Roman"/>
              </w:rPr>
            </w:pPr>
            <w:r w:rsidRPr="003D2E90">
              <w:rPr>
                <w:rFonts w:ascii="Times New Roman" w:hAnsi="Times New Roman" w:cs="Times New Roman"/>
              </w:rPr>
              <w:t>10.02. – 20.02.2015 г.</w:t>
            </w:r>
          </w:p>
        </w:tc>
      </w:tr>
      <w:tr w:rsidR="00FC1D9C" w:rsidRPr="003D2E90" w:rsidTr="0091712F">
        <w:trPr>
          <w:trHeight w:val="482"/>
        </w:trPr>
        <w:tc>
          <w:tcPr>
            <w:tcW w:w="426" w:type="dxa"/>
          </w:tcPr>
          <w:p w:rsidR="00FC1D9C" w:rsidRPr="003D2E90" w:rsidRDefault="00F075EF" w:rsidP="00076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FC1D9C" w:rsidRPr="003D2E90" w:rsidRDefault="00FC1D9C" w:rsidP="00076504">
            <w:pPr>
              <w:rPr>
                <w:rFonts w:ascii="Times New Roman" w:hAnsi="Times New Roman" w:cs="Times New Roman"/>
              </w:rPr>
            </w:pPr>
            <w:r w:rsidRPr="003D2E90">
              <w:rPr>
                <w:rFonts w:ascii="Times New Roman" w:hAnsi="Times New Roman" w:cs="Times New Roman"/>
              </w:rPr>
              <w:t>Зайкова Е.А.</w:t>
            </w:r>
          </w:p>
        </w:tc>
        <w:tc>
          <w:tcPr>
            <w:tcW w:w="2705" w:type="dxa"/>
          </w:tcPr>
          <w:p w:rsidR="00FC1D9C" w:rsidRPr="006607B6" w:rsidRDefault="00FC1D9C" w:rsidP="00076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07B6">
              <w:rPr>
                <w:rFonts w:ascii="Times New Roman" w:hAnsi="Times New Roman" w:cs="Times New Roman"/>
                <w:sz w:val="20"/>
                <w:szCs w:val="20"/>
              </w:rPr>
              <w:t>Институт новых технологий в образовании (Частное о</w:t>
            </w:r>
            <w:r w:rsidRPr="006607B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6607B6">
              <w:rPr>
                <w:rFonts w:ascii="Times New Roman" w:hAnsi="Times New Roman" w:cs="Times New Roman"/>
                <w:sz w:val="20"/>
                <w:szCs w:val="20"/>
              </w:rPr>
              <w:t>разовательное учреждение дополнит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607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607B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607B6">
              <w:rPr>
                <w:rFonts w:ascii="Times New Roman" w:hAnsi="Times New Roman" w:cs="Times New Roman"/>
                <w:sz w:val="20"/>
                <w:szCs w:val="20"/>
              </w:rPr>
              <w:t>рофессионал</w:t>
            </w:r>
            <w:r w:rsidRPr="006607B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607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07B6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6607B6">
              <w:rPr>
                <w:rFonts w:ascii="Times New Roman" w:hAnsi="Times New Roman" w:cs="Times New Roman"/>
                <w:sz w:val="20"/>
                <w:szCs w:val="20"/>
              </w:rPr>
              <w:t>ИНТе</w:t>
            </w:r>
            <w:r w:rsidRPr="006607B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6607B6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proofErr w:type="spellEnd"/>
            <w:r w:rsidRPr="006607B6"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  <w:r w:rsidRPr="006607B6">
              <w:rPr>
                <w:sz w:val="20"/>
                <w:szCs w:val="20"/>
              </w:rPr>
              <w:t xml:space="preserve"> </w:t>
            </w:r>
            <w:r w:rsidRPr="006607B6">
              <w:rPr>
                <w:rFonts w:ascii="Times New Roman" w:hAnsi="Times New Roman" w:cs="Times New Roman"/>
                <w:sz w:val="20"/>
                <w:szCs w:val="20"/>
              </w:rPr>
              <w:t>http://www.in-texno.ru/about</w:t>
            </w:r>
          </w:p>
        </w:tc>
        <w:tc>
          <w:tcPr>
            <w:tcW w:w="3815" w:type="dxa"/>
          </w:tcPr>
          <w:p w:rsidR="00FC1D9C" w:rsidRDefault="00FC1D9C" w:rsidP="00076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Курсы переподготовки.</w:t>
            </w:r>
          </w:p>
          <w:p w:rsidR="00FC1D9C" w:rsidRPr="003D2E90" w:rsidRDefault="00FC1D9C" w:rsidP="00076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104">
              <w:rPr>
                <w:rFonts w:ascii="Times New Roman" w:hAnsi="Times New Roman" w:cs="Times New Roman"/>
                <w:sz w:val="20"/>
                <w:szCs w:val="20"/>
              </w:rPr>
              <w:t>Педагогическое образование: учитель биологии</w:t>
            </w:r>
          </w:p>
        </w:tc>
        <w:tc>
          <w:tcPr>
            <w:tcW w:w="993" w:type="dxa"/>
          </w:tcPr>
          <w:p w:rsidR="00FC1D9C" w:rsidRPr="003D2E90" w:rsidRDefault="00FC1D9C" w:rsidP="00076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  <w:r w:rsidRPr="003D2E90">
              <w:rPr>
                <w:rFonts w:ascii="Times New Roman" w:hAnsi="Times New Roman" w:cs="Times New Roman"/>
              </w:rPr>
              <w:t xml:space="preserve"> ч.</w:t>
            </w:r>
          </w:p>
        </w:tc>
        <w:tc>
          <w:tcPr>
            <w:tcW w:w="1296" w:type="dxa"/>
          </w:tcPr>
          <w:p w:rsidR="00FC1D9C" w:rsidRPr="003D2E90" w:rsidRDefault="00FC1D9C" w:rsidP="00076504">
            <w:pPr>
              <w:rPr>
                <w:rFonts w:ascii="Times New Roman" w:hAnsi="Times New Roman" w:cs="Times New Roman"/>
              </w:rPr>
            </w:pPr>
            <w:r w:rsidRPr="000B0F36">
              <w:rPr>
                <w:rFonts w:ascii="Times New Roman" w:hAnsi="Times New Roman" w:cs="Times New Roman"/>
                <w:sz w:val="24"/>
                <w:szCs w:val="24"/>
              </w:rPr>
              <w:t>1.11.2015 – 30.05.2016</w:t>
            </w:r>
          </w:p>
        </w:tc>
      </w:tr>
    </w:tbl>
    <w:p w:rsidR="00FC1D9C" w:rsidRDefault="00FC1D9C" w:rsidP="00FC1D9C">
      <w:pPr>
        <w:ind w:firstLine="709"/>
      </w:pPr>
      <w:r>
        <w:lastRenderedPageBreak/>
        <w:t>В 2016 году н</w:t>
      </w:r>
      <w:r w:rsidRPr="008723E5">
        <w:t xml:space="preserve">а </w:t>
      </w:r>
      <w:r>
        <w:t>высшую</w:t>
      </w:r>
      <w:r w:rsidRPr="008723E5">
        <w:t xml:space="preserve"> квалификационную категорию был</w:t>
      </w:r>
      <w:r>
        <w:t>а</w:t>
      </w:r>
      <w:r w:rsidRPr="008723E5">
        <w:t xml:space="preserve"> аттестован</w:t>
      </w:r>
      <w:r>
        <w:t>а</w:t>
      </w:r>
      <w:r w:rsidRPr="008723E5">
        <w:t xml:space="preserve"> </w:t>
      </w:r>
      <w:r>
        <w:t>Бывалина Л.Л.</w:t>
      </w:r>
      <w:r w:rsidRPr="008723E5">
        <w:t xml:space="preserve"> – учитель </w:t>
      </w:r>
      <w:r>
        <w:t>математики и физики</w:t>
      </w:r>
      <w:r w:rsidRPr="008723E5">
        <w:t>. Педагог представил</w:t>
      </w:r>
      <w:r>
        <w:t>а</w:t>
      </w:r>
      <w:r w:rsidRPr="008723E5">
        <w:t xml:space="preserve"> в ХКИРО портфолио, </w:t>
      </w:r>
      <w:proofErr w:type="gramStart"/>
      <w:r w:rsidRPr="008723E5">
        <w:t>содержащее</w:t>
      </w:r>
      <w:proofErr w:type="gramEnd"/>
      <w:r w:rsidRPr="008723E5">
        <w:t xml:space="preserve"> пакет д</w:t>
      </w:r>
      <w:r w:rsidRPr="008723E5">
        <w:t>о</w:t>
      </w:r>
      <w:r w:rsidRPr="008723E5">
        <w:t>кументов.</w:t>
      </w:r>
    </w:p>
    <w:p w:rsidR="00FC1D9C" w:rsidRPr="008723E5" w:rsidRDefault="00FC1D9C" w:rsidP="00FC1D9C">
      <w:pPr>
        <w:ind w:firstLine="709"/>
      </w:pPr>
      <w:r w:rsidRPr="008723E5">
        <w:t xml:space="preserve">Педагоги </w:t>
      </w:r>
      <w:r w:rsidR="00F075EF">
        <w:t>МО</w:t>
      </w:r>
      <w:r w:rsidRPr="008723E5">
        <w:t xml:space="preserve"> работают над повышением своего педагогического мастерства, изучая н</w:t>
      </w:r>
      <w:r w:rsidRPr="008723E5">
        <w:t>о</w:t>
      </w:r>
      <w:r w:rsidRPr="008723E5">
        <w:t>вую методическую, психолого-педагогическую литературу и применяют это в своей практич</w:t>
      </w:r>
      <w:r w:rsidRPr="008723E5">
        <w:t>е</w:t>
      </w:r>
      <w:r w:rsidRPr="008723E5">
        <w:t xml:space="preserve">ской деятельности. </w:t>
      </w:r>
    </w:p>
    <w:p w:rsidR="00FC1D9C" w:rsidRPr="008723E5" w:rsidRDefault="00FC1D9C" w:rsidP="00FC1D9C">
      <w:pPr>
        <w:ind w:firstLine="709"/>
      </w:pPr>
      <w:r w:rsidRPr="008723E5">
        <w:t xml:space="preserve">В школе в течение нескольких лет ведётся работа </w:t>
      </w:r>
      <w:r w:rsidRPr="008723E5">
        <w:rPr>
          <w:i/>
        </w:rPr>
        <w:t>теоретического семинара</w:t>
      </w:r>
      <w:r w:rsidRPr="008723E5">
        <w:t xml:space="preserve"> по разноо</w:t>
      </w:r>
      <w:r w:rsidRPr="008723E5">
        <w:t>б</w:t>
      </w:r>
      <w:r w:rsidRPr="008723E5">
        <w:t>разным вопросам педагогики, психологии, дидактики. В 201</w:t>
      </w:r>
      <w:r>
        <w:t>5</w:t>
      </w:r>
      <w:r w:rsidRPr="008723E5">
        <w:t>-201</w:t>
      </w:r>
      <w:r>
        <w:t>6</w:t>
      </w:r>
      <w:r w:rsidRPr="008723E5">
        <w:t xml:space="preserve"> учебном году  на нем ра</w:t>
      </w:r>
      <w:r w:rsidRPr="008723E5">
        <w:t>с</w:t>
      </w:r>
      <w:r w:rsidRPr="008723E5">
        <w:t xml:space="preserve">сматривались </w:t>
      </w:r>
      <w:proofErr w:type="gramStart"/>
      <w:r w:rsidRPr="008723E5">
        <w:t>вопросы</w:t>
      </w:r>
      <w:proofErr w:type="gramEnd"/>
      <w:r w:rsidR="00F075EF">
        <w:t xml:space="preserve"> с которыми выступили педагоги МО</w:t>
      </w:r>
      <w:r w:rsidRPr="008723E5">
        <w:t>:</w:t>
      </w:r>
    </w:p>
    <w:p w:rsidR="00FC1D9C" w:rsidRDefault="00FC1D9C" w:rsidP="00FC1D9C">
      <w:pPr>
        <w:ind w:left="360"/>
      </w:pPr>
      <w:r>
        <w:t>1. Проектирование урока согласно ФГОС.</w:t>
      </w:r>
    </w:p>
    <w:p w:rsidR="00FC1D9C" w:rsidRDefault="00FC1D9C" w:rsidP="00FC1D9C">
      <w:pPr>
        <w:ind w:left="360"/>
        <w:contextualSpacing/>
      </w:pPr>
      <w:r>
        <w:t>2.</w:t>
      </w:r>
      <w:r>
        <w:tab/>
        <w:t xml:space="preserve">Методы контроля и оценки знаний и учебных </w:t>
      </w:r>
      <w:proofErr w:type="gramStart"/>
      <w:r>
        <w:t>достижений</w:t>
      </w:r>
      <w:proofErr w:type="gramEnd"/>
      <w:r>
        <w:t xml:space="preserve"> обучающихся в соответствии с ФГОС.</w:t>
      </w:r>
    </w:p>
    <w:p w:rsidR="00FC1D9C" w:rsidRDefault="00FC1D9C" w:rsidP="00FC1D9C">
      <w:pPr>
        <w:ind w:left="360"/>
        <w:contextualSpacing/>
      </w:pPr>
      <w:r>
        <w:t>3.</w:t>
      </w:r>
      <w:r>
        <w:tab/>
      </w:r>
      <w:proofErr w:type="spellStart"/>
      <w:r>
        <w:t>Системно-деятельностный</w:t>
      </w:r>
      <w:proofErr w:type="spellEnd"/>
      <w:r>
        <w:t xml:space="preserve"> подход на уроках.</w:t>
      </w:r>
    </w:p>
    <w:p w:rsidR="00FC1D9C" w:rsidRDefault="00FC1D9C" w:rsidP="00FC1D9C">
      <w:pPr>
        <w:ind w:left="360"/>
        <w:contextualSpacing/>
      </w:pPr>
      <w:r>
        <w:t>4.</w:t>
      </w:r>
      <w:r>
        <w:tab/>
        <w:t>Ситуационно-поисковая технология обучения как средство развития возможностей личн</w:t>
      </w:r>
      <w:r>
        <w:t>о</w:t>
      </w:r>
      <w:r>
        <w:t xml:space="preserve">сти учащихся </w:t>
      </w:r>
    </w:p>
    <w:p w:rsidR="00FC1D9C" w:rsidRDefault="00F075EF" w:rsidP="00FC1D9C">
      <w:pPr>
        <w:ind w:left="360"/>
        <w:contextualSpacing/>
      </w:pPr>
      <w:r>
        <w:t>5</w:t>
      </w:r>
      <w:r w:rsidR="00FC1D9C">
        <w:t>.</w:t>
      </w:r>
      <w:r w:rsidR="00FC1D9C">
        <w:tab/>
        <w:t>Портфолио как средство мониторинга профессионального развития педагога.</w:t>
      </w:r>
    </w:p>
    <w:p w:rsidR="00FC1D9C" w:rsidRDefault="00F075EF" w:rsidP="00FC1D9C">
      <w:pPr>
        <w:ind w:left="360"/>
        <w:contextualSpacing/>
      </w:pPr>
      <w:r>
        <w:t>6</w:t>
      </w:r>
      <w:r w:rsidR="00FC1D9C">
        <w:t>.</w:t>
      </w:r>
      <w:r w:rsidR="00FC1D9C">
        <w:tab/>
        <w:t xml:space="preserve">Технология смешанного обучения (модель «Перевернутый класс») </w:t>
      </w:r>
    </w:p>
    <w:p w:rsidR="00FC1D9C" w:rsidRDefault="00FC1D9C" w:rsidP="00FC1D9C">
      <w:pPr>
        <w:ind w:left="360"/>
        <w:contextualSpacing/>
      </w:pPr>
    </w:p>
    <w:p w:rsidR="00FC1D9C" w:rsidRPr="009773A3" w:rsidRDefault="00FC1D9C" w:rsidP="00FC1D9C">
      <w:pPr>
        <w:contextualSpacing/>
        <w:rPr>
          <w:b/>
        </w:rPr>
      </w:pPr>
      <w:r>
        <w:tab/>
      </w:r>
      <w:r w:rsidRPr="008723E5">
        <w:t xml:space="preserve">Все педагоги </w:t>
      </w:r>
      <w:r w:rsidR="00516DB1">
        <w:t xml:space="preserve">МО </w:t>
      </w:r>
      <w:r w:rsidRPr="008723E5">
        <w:t xml:space="preserve">участвовали в подготовке и проведении </w:t>
      </w:r>
      <w:r w:rsidRPr="009773A3">
        <w:rPr>
          <w:b/>
          <w:sz w:val="28"/>
          <w:szCs w:val="28"/>
        </w:rPr>
        <w:t>тематических педагогич</w:t>
      </w:r>
      <w:r w:rsidRPr="009773A3">
        <w:rPr>
          <w:b/>
          <w:sz w:val="28"/>
          <w:szCs w:val="28"/>
        </w:rPr>
        <w:t>е</w:t>
      </w:r>
      <w:r w:rsidRPr="009773A3">
        <w:rPr>
          <w:b/>
          <w:sz w:val="28"/>
          <w:szCs w:val="28"/>
        </w:rPr>
        <w:t>ских советов</w:t>
      </w:r>
      <w:r w:rsidRPr="009773A3">
        <w:rPr>
          <w:b/>
        </w:rPr>
        <w:t>:</w:t>
      </w:r>
    </w:p>
    <w:p w:rsidR="00FC1D9C" w:rsidRPr="009773A3" w:rsidRDefault="00FC1D9C" w:rsidP="00975DD6">
      <w:pPr>
        <w:pStyle w:val="af5"/>
        <w:numPr>
          <w:ilvl w:val="0"/>
          <w:numId w:val="15"/>
        </w:numPr>
        <w:tabs>
          <w:tab w:val="left" w:pos="2610"/>
        </w:tabs>
        <w:ind w:right="-57"/>
      </w:pPr>
      <w:r w:rsidRPr="009773A3">
        <w:t xml:space="preserve">«Современный урок: от теории к практике» </w:t>
      </w:r>
    </w:p>
    <w:p w:rsidR="00FC1D9C" w:rsidRPr="009773A3" w:rsidRDefault="00FC1D9C" w:rsidP="00975DD6">
      <w:pPr>
        <w:pStyle w:val="af5"/>
        <w:numPr>
          <w:ilvl w:val="0"/>
          <w:numId w:val="15"/>
        </w:numPr>
        <w:tabs>
          <w:tab w:val="left" w:pos="2610"/>
        </w:tabs>
        <w:ind w:right="-57"/>
      </w:pPr>
      <w:r w:rsidRPr="009773A3">
        <w:t>Педагогические инструменты работы с ценностями и смыслами подрастающего поколения</w:t>
      </w:r>
    </w:p>
    <w:p w:rsidR="00FC1D9C" w:rsidRDefault="00FC1D9C" w:rsidP="00975DD6">
      <w:pPr>
        <w:pStyle w:val="af5"/>
        <w:numPr>
          <w:ilvl w:val="0"/>
          <w:numId w:val="15"/>
        </w:numPr>
        <w:tabs>
          <w:tab w:val="left" w:pos="2610"/>
        </w:tabs>
        <w:ind w:right="-57"/>
      </w:pPr>
      <w:r>
        <w:t>Признаки суицидальной опасности, пути решений, варианты профилактики</w:t>
      </w:r>
    </w:p>
    <w:p w:rsidR="00FC1D9C" w:rsidRPr="009773A3" w:rsidRDefault="00FC1D9C" w:rsidP="00975DD6">
      <w:pPr>
        <w:pStyle w:val="af5"/>
        <w:numPr>
          <w:ilvl w:val="0"/>
          <w:numId w:val="15"/>
        </w:numPr>
        <w:tabs>
          <w:tab w:val="left" w:pos="2610"/>
        </w:tabs>
        <w:ind w:right="-57"/>
      </w:pPr>
      <w:r w:rsidRPr="009773A3">
        <w:t xml:space="preserve">Нравственное воспитание </w:t>
      </w:r>
      <w:proofErr w:type="gramStart"/>
      <w:r>
        <w:t>обучающихся</w:t>
      </w:r>
      <w:proofErr w:type="gramEnd"/>
      <w:r w:rsidRPr="009773A3">
        <w:t xml:space="preserve"> в учебно-воспитательном процессе. </w:t>
      </w:r>
    </w:p>
    <w:p w:rsidR="00FC1D9C" w:rsidRDefault="00FC1D9C" w:rsidP="00975DD6">
      <w:pPr>
        <w:pStyle w:val="af5"/>
        <w:numPr>
          <w:ilvl w:val="0"/>
          <w:numId w:val="15"/>
        </w:numPr>
        <w:ind w:right="-57"/>
      </w:pPr>
      <w:r>
        <w:t>С</w:t>
      </w:r>
      <w:r w:rsidRPr="009773A3">
        <w:t>овместн</w:t>
      </w:r>
      <w:r>
        <w:t>ый</w:t>
      </w:r>
      <w:r w:rsidRPr="009773A3">
        <w:t xml:space="preserve"> педагогическ</w:t>
      </w:r>
      <w:r>
        <w:t>ий</w:t>
      </w:r>
      <w:r w:rsidRPr="009773A3">
        <w:t xml:space="preserve"> совет</w:t>
      </w:r>
      <w:r>
        <w:t xml:space="preserve"> с педагогами ДОУ</w:t>
      </w:r>
      <w:r w:rsidRPr="009773A3">
        <w:t xml:space="preserve"> </w:t>
      </w:r>
      <w:r>
        <w:t>«Общие понимания и требования г</w:t>
      </w:r>
      <w:r>
        <w:t>о</w:t>
      </w:r>
      <w:r>
        <w:t xml:space="preserve">товности ребенка к школе» </w:t>
      </w:r>
    </w:p>
    <w:p w:rsidR="00FC1D9C" w:rsidRDefault="00FC1D9C" w:rsidP="00975DD6">
      <w:pPr>
        <w:numPr>
          <w:ilvl w:val="0"/>
          <w:numId w:val="15"/>
        </w:numPr>
        <w:ind w:right="-57"/>
        <w:contextualSpacing/>
      </w:pPr>
      <w:r w:rsidRPr="000213CD">
        <w:t xml:space="preserve">Результаты реализации образовательной программы </w:t>
      </w:r>
      <w:r>
        <w:t>основного общего образования в 5 кла</w:t>
      </w:r>
      <w:r>
        <w:t>с</w:t>
      </w:r>
      <w:r>
        <w:t xml:space="preserve">се </w:t>
      </w:r>
      <w:r w:rsidRPr="000213CD">
        <w:t xml:space="preserve">в связи с </w:t>
      </w:r>
      <w:r>
        <w:t>реализацией</w:t>
      </w:r>
      <w:r w:rsidRPr="000213CD">
        <w:t xml:space="preserve"> </w:t>
      </w:r>
      <w:r>
        <w:t>федеральных</w:t>
      </w:r>
      <w:r w:rsidRPr="000213CD">
        <w:t xml:space="preserve"> образовательны</w:t>
      </w:r>
      <w:r>
        <w:t>х</w:t>
      </w:r>
      <w:r w:rsidRPr="000213CD">
        <w:t xml:space="preserve"> стандарт</w:t>
      </w:r>
      <w:r>
        <w:t>ов</w:t>
      </w:r>
      <w:r w:rsidRPr="000213CD">
        <w:t xml:space="preserve"> второго поколения.  </w:t>
      </w:r>
    </w:p>
    <w:p w:rsidR="000D122E" w:rsidRDefault="000D122E" w:rsidP="000D122E">
      <w:pPr>
        <w:rPr>
          <w:sz w:val="16"/>
          <w:szCs w:val="16"/>
        </w:rPr>
      </w:pPr>
    </w:p>
    <w:p w:rsidR="00FC1D9C" w:rsidRPr="008723E5" w:rsidRDefault="00FC1D9C" w:rsidP="000D122E">
      <w:r w:rsidRPr="008723E5">
        <w:rPr>
          <w:bCs/>
        </w:rPr>
        <w:t>Повышение квалификации и профессионализма педагогов осуществлялось</w:t>
      </w:r>
      <w:r>
        <w:rPr>
          <w:bCs/>
        </w:rPr>
        <w:t xml:space="preserve"> </w:t>
      </w:r>
      <w:r w:rsidRPr="008723E5">
        <w:rPr>
          <w:bCs/>
        </w:rPr>
        <w:t>через различные фо</w:t>
      </w:r>
      <w:r w:rsidRPr="008723E5">
        <w:rPr>
          <w:bCs/>
        </w:rPr>
        <w:t>р</w:t>
      </w:r>
      <w:r w:rsidRPr="008723E5">
        <w:rPr>
          <w:bCs/>
        </w:rPr>
        <w:t>мы:</w:t>
      </w:r>
    </w:p>
    <w:p w:rsidR="00FC1D9C" w:rsidRPr="008723E5" w:rsidRDefault="00FC1D9C" w:rsidP="00975DD6">
      <w:pPr>
        <w:numPr>
          <w:ilvl w:val="0"/>
          <w:numId w:val="5"/>
        </w:numPr>
        <w:ind w:right="-57"/>
        <w:rPr>
          <w:bCs/>
        </w:rPr>
      </w:pPr>
      <w:r w:rsidRPr="008723E5">
        <w:t>Работу теоретических и методических семинаров, практикумов</w:t>
      </w:r>
      <w:r w:rsidRPr="008723E5">
        <w:rPr>
          <w:bCs/>
        </w:rPr>
        <w:t>;</w:t>
      </w:r>
    </w:p>
    <w:p w:rsidR="00FC1D9C" w:rsidRPr="008723E5" w:rsidRDefault="00FC1D9C" w:rsidP="00975DD6">
      <w:pPr>
        <w:numPr>
          <w:ilvl w:val="0"/>
          <w:numId w:val="5"/>
        </w:numPr>
        <w:ind w:right="-57"/>
        <w:rPr>
          <w:bCs/>
        </w:rPr>
      </w:pPr>
      <w:r w:rsidRPr="008723E5">
        <w:rPr>
          <w:bCs/>
        </w:rPr>
        <w:t>Выступления на педагогических советах, участие в конкурсах педагогического мастерства, проведение открытых уроков, мероприятий;</w:t>
      </w:r>
    </w:p>
    <w:p w:rsidR="00FC1D9C" w:rsidRPr="008723E5" w:rsidRDefault="00FC1D9C" w:rsidP="00975DD6">
      <w:pPr>
        <w:numPr>
          <w:ilvl w:val="0"/>
          <w:numId w:val="5"/>
        </w:numPr>
        <w:ind w:right="-57"/>
        <w:rPr>
          <w:bCs/>
        </w:rPr>
      </w:pPr>
      <w:r w:rsidRPr="008723E5">
        <w:rPr>
          <w:bCs/>
        </w:rPr>
        <w:t>Обобщение опыта работы;</w:t>
      </w:r>
    </w:p>
    <w:p w:rsidR="00FC1D9C" w:rsidRPr="008723E5" w:rsidRDefault="00FC1D9C" w:rsidP="00975DD6">
      <w:pPr>
        <w:numPr>
          <w:ilvl w:val="0"/>
          <w:numId w:val="5"/>
        </w:numPr>
        <w:ind w:right="-57"/>
        <w:rPr>
          <w:bCs/>
        </w:rPr>
      </w:pPr>
      <w:r w:rsidRPr="008723E5">
        <w:rPr>
          <w:bCs/>
        </w:rPr>
        <w:t>Подготовку материалов по самообразованию;</w:t>
      </w:r>
    </w:p>
    <w:p w:rsidR="00FC1D9C" w:rsidRPr="0076050C" w:rsidRDefault="00FC1D9C" w:rsidP="00975DD6">
      <w:pPr>
        <w:numPr>
          <w:ilvl w:val="0"/>
          <w:numId w:val="5"/>
        </w:numPr>
        <w:ind w:right="-57"/>
        <w:rPr>
          <w:bCs/>
        </w:rPr>
      </w:pPr>
      <w:r w:rsidRPr="0076050C">
        <w:rPr>
          <w:bCs/>
        </w:rPr>
        <w:t>Ведение индивидуальных планов работы педагогами</w:t>
      </w:r>
      <w:r>
        <w:rPr>
          <w:bCs/>
        </w:rPr>
        <w:t>, включающих следующие разделы: учебно-программное, учебно-методическое обеспечение предметов, элективных курсов, факультативов; инновационная деятельность, внедрение новых педагогических технол</w:t>
      </w:r>
      <w:r>
        <w:rPr>
          <w:bCs/>
        </w:rPr>
        <w:t>о</w:t>
      </w:r>
      <w:r>
        <w:rPr>
          <w:bCs/>
        </w:rPr>
        <w:t>гий, форм, методов обучения, совершенствование педагогического и профессионального мастерства, мониторинг и система контроля качества обучения, внеклассная работа;</w:t>
      </w:r>
    </w:p>
    <w:p w:rsidR="00FC1D9C" w:rsidRPr="008723E5" w:rsidRDefault="00FC1D9C" w:rsidP="00975DD6">
      <w:pPr>
        <w:numPr>
          <w:ilvl w:val="0"/>
          <w:numId w:val="5"/>
        </w:numPr>
        <w:ind w:right="-57"/>
        <w:rPr>
          <w:bCs/>
        </w:rPr>
      </w:pPr>
      <w:r w:rsidRPr="008723E5">
        <w:rPr>
          <w:bCs/>
        </w:rPr>
        <w:t>Аттестацию;</w:t>
      </w:r>
    </w:p>
    <w:p w:rsidR="00FC1D9C" w:rsidRPr="008723E5" w:rsidRDefault="00FC1D9C" w:rsidP="00975DD6">
      <w:pPr>
        <w:numPr>
          <w:ilvl w:val="0"/>
          <w:numId w:val="5"/>
        </w:numPr>
        <w:ind w:right="-57"/>
        <w:rPr>
          <w:bCs/>
        </w:rPr>
      </w:pPr>
      <w:r w:rsidRPr="008723E5">
        <w:rPr>
          <w:bCs/>
        </w:rPr>
        <w:t>Повышение квалификации через курсовую подготовку</w:t>
      </w:r>
      <w:r>
        <w:rPr>
          <w:bCs/>
        </w:rPr>
        <w:t xml:space="preserve">, </w:t>
      </w:r>
      <w:proofErr w:type="spellStart"/>
      <w:r>
        <w:rPr>
          <w:bCs/>
        </w:rPr>
        <w:t>вебинары</w:t>
      </w:r>
      <w:proofErr w:type="spellEnd"/>
      <w:r>
        <w:rPr>
          <w:bCs/>
        </w:rPr>
        <w:t>, районные и краевые с</w:t>
      </w:r>
      <w:r>
        <w:rPr>
          <w:bCs/>
        </w:rPr>
        <w:t>е</w:t>
      </w:r>
      <w:r>
        <w:rPr>
          <w:bCs/>
        </w:rPr>
        <w:t>минары</w:t>
      </w:r>
      <w:r w:rsidRPr="00742EC5">
        <w:rPr>
          <w:bCs/>
        </w:rPr>
        <w:t>.</w:t>
      </w:r>
    </w:p>
    <w:p w:rsidR="00FC1D9C" w:rsidRPr="00B83E94" w:rsidRDefault="00FC1D9C" w:rsidP="00FC1D9C">
      <w:pPr>
        <w:rPr>
          <w:sz w:val="16"/>
          <w:szCs w:val="16"/>
        </w:rPr>
      </w:pPr>
    </w:p>
    <w:p w:rsidR="00FC1D9C" w:rsidRPr="008723E5" w:rsidRDefault="00FC1D9C" w:rsidP="00FC1D9C">
      <w:pPr>
        <w:tabs>
          <w:tab w:val="left" w:pos="1605"/>
        </w:tabs>
      </w:pPr>
      <w:r w:rsidRPr="008723E5">
        <w:t>Методическая работа способствует формированию и развитию профессиональных умений:</w:t>
      </w:r>
    </w:p>
    <w:p w:rsidR="00FC1D9C" w:rsidRPr="008723E5" w:rsidRDefault="00FC1D9C" w:rsidP="00975DD6">
      <w:pPr>
        <w:numPr>
          <w:ilvl w:val="0"/>
          <w:numId w:val="10"/>
        </w:numPr>
        <w:tabs>
          <w:tab w:val="left" w:pos="1605"/>
        </w:tabs>
        <w:ind w:right="-57"/>
      </w:pPr>
      <w:r w:rsidRPr="008723E5">
        <w:t>Диагностических</w:t>
      </w:r>
    </w:p>
    <w:p w:rsidR="00FC1D9C" w:rsidRPr="008723E5" w:rsidRDefault="00FC1D9C" w:rsidP="00975DD6">
      <w:pPr>
        <w:numPr>
          <w:ilvl w:val="0"/>
          <w:numId w:val="10"/>
        </w:numPr>
        <w:tabs>
          <w:tab w:val="left" w:pos="1605"/>
        </w:tabs>
        <w:ind w:right="-57"/>
      </w:pPr>
      <w:r w:rsidRPr="008723E5">
        <w:t>Проектирования</w:t>
      </w:r>
    </w:p>
    <w:p w:rsidR="00FC1D9C" w:rsidRPr="008723E5" w:rsidRDefault="00FC1D9C" w:rsidP="00975DD6">
      <w:pPr>
        <w:numPr>
          <w:ilvl w:val="0"/>
          <w:numId w:val="10"/>
        </w:numPr>
        <w:tabs>
          <w:tab w:val="left" w:pos="1605"/>
        </w:tabs>
        <w:ind w:right="-57"/>
      </w:pPr>
      <w:proofErr w:type="spellStart"/>
      <w:r w:rsidRPr="008723E5">
        <w:t>Целеполагания</w:t>
      </w:r>
      <w:proofErr w:type="spellEnd"/>
      <w:r w:rsidRPr="008723E5">
        <w:t xml:space="preserve"> </w:t>
      </w:r>
    </w:p>
    <w:p w:rsidR="00FC1D9C" w:rsidRPr="008723E5" w:rsidRDefault="00FC1D9C" w:rsidP="00975DD6">
      <w:pPr>
        <w:numPr>
          <w:ilvl w:val="0"/>
          <w:numId w:val="10"/>
        </w:numPr>
        <w:tabs>
          <w:tab w:val="left" w:pos="1605"/>
        </w:tabs>
        <w:ind w:right="-57"/>
      </w:pPr>
      <w:proofErr w:type="spellStart"/>
      <w:r w:rsidRPr="008723E5">
        <w:t>Организационно-деятельностных</w:t>
      </w:r>
      <w:proofErr w:type="spellEnd"/>
      <w:r w:rsidRPr="008723E5">
        <w:t xml:space="preserve"> </w:t>
      </w:r>
    </w:p>
    <w:p w:rsidR="00FC1D9C" w:rsidRPr="008723E5" w:rsidRDefault="00FC1D9C" w:rsidP="00975DD6">
      <w:pPr>
        <w:numPr>
          <w:ilvl w:val="0"/>
          <w:numId w:val="10"/>
        </w:numPr>
        <w:tabs>
          <w:tab w:val="left" w:pos="1605"/>
        </w:tabs>
        <w:ind w:right="-57"/>
      </w:pPr>
      <w:r w:rsidRPr="008723E5">
        <w:lastRenderedPageBreak/>
        <w:t>Коммуникативных</w:t>
      </w:r>
    </w:p>
    <w:p w:rsidR="00FC1D9C" w:rsidRPr="008723E5" w:rsidRDefault="00FC1D9C" w:rsidP="00975DD6">
      <w:pPr>
        <w:numPr>
          <w:ilvl w:val="0"/>
          <w:numId w:val="10"/>
        </w:numPr>
        <w:tabs>
          <w:tab w:val="left" w:pos="1605"/>
        </w:tabs>
        <w:ind w:right="-57"/>
      </w:pPr>
      <w:r w:rsidRPr="008723E5">
        <w:t>Контрольно-оценочных</w:t>
      </w:r>
    </w:p>
    <w:p w:rsidR="00FC1D9C" w:rsidRPr="008723E5" w:rsidRDefault="00FC1D9C" w:rsidP="00975DD6">
      <w:pPr>
        <w:numPr>
          <w:ilvl w:val="0"/>
          <w:numId w:val="10"/>
        </w:numPr>
        <w:tabs>
          <w:tab w:val="left" w:pos="1605"/>
        </w:tabs>
        <w:ind w:right="-57"/>
      </w:pPr>
      <w:r w:rsidRPr="008723E5">
        <w:t>Аналитических</w:t>
      </w:r>
    </w:p>
    <w:p w:rsidR="00FC1D9C" w:rsidRPr="008723E5" w:rsidRDefault="00FC1D9C" w:rsidP="00975DD6">
      <w:pPr>
        <w:numPr>
          <w:ilvl w:val="0"/>
          <w:numId w:val="10"/>
        </w:numPr>
        <w:tabs>
          <w:tab w:val="left" w:pos="1605"/>
        </w:tabs>
        <w:ind w:right="-57"/>
      </w:pPr>
      <w:r w:rsidRPr="008723E5">
        <w:t>Прогностических</w:t>
      </w:r>
    </w:p>
    <w:p w:rsidR="00FC1D9C" w:rsidRPr="008723E5" w:rsidRDefault="00FC1D9C" w:rsidP="00FC1D9C">
      <w:pPr>
        <w:ind w:firstLine="709"/>
      </w:pPr>
      <w:r w:rsidRPr="008723E5">
        <w:t>Цель деятельности педагог</w:t>
      </w:r>
      <w:r w:rsidR="002617AB">
        <w:t>ов МО</w:t>
      </w:r>
      <w:r w:rsidRPr="008723E5">
        <w:t xml:space="preserve"> -  усвоение учеником не отдельных друг от друга знаний и умений, а овладение комплексной процедурой, в которой для каждого направления присутств</w:t>
      </w:r>
      <w:r w:rsidRPr="008723E5">
        <w:t>у</w:t>
      </w:r>
      <w:r w:rsidRPr="008723E5">
        <w:t xml:space="preserve">ет соответствующая совокупность образовательных компонентов, имеющих </w:t>
      </w:r>
      <w:proofErr w:type="spellStart"/>
      <w:r>
        <w:t>системно</w:t>
      </w:r>
      <w:r w:rsidRPr="008723E5">
        <w:t>-деятельностный</w:t>
      </w:r>
      <w:proofErr w:type="spellEnd"/>
      <w:r w:rsidRPr="008723E5">
        <w:t xml:space="preserve"> характер. </w:t>
      </w:r>
    </w:p>
    <w:p w:rsidR="00FC1D9C" w:rsidRPr="00B83E94" w:rsidRDefault="00FC1D9C" w:rsidP="00FC1D9C">
      <w:pPr>
        <w:tabs>
          <w:tab w:val="left" w:pos="1605"/>
        </w:tabs>
        <w:rPr>
          <w:sz w:val="16"/>
          <w:szCs w:val="16"/>
        </w:rPr>
      </w:pPr>
    </w:p>
    <w:p w:rsidR="00FC1D9C" w:rsidRPr="008723E5" w:rsidRDefault="00FC1D9C" w:rsidP="00B545AF">
      <w:pPr>
        <w:tabs>
          <w:tab w:val="left" w:pos="1605"/>
        </w:tabs>
        <w:jc w:val="center"/>
        <w:rPr>
          <w:sz w:val="28"/>
          <w:szCs w:val="28"/>
        </w:rPr>
      </w:pPr>
      <w:r w:rsidRPr="009377D8">
        <w:rPr>
          <w:b/>
        </w:rPr>
        <w:t xml:space="preserve">Сильные стороны методической работы </w:t>
      </w:r>
      <w:r w:rsidR="00B545AF" w:rsidRPr="009377D8">
        <w:rPr>
          <w:b/>
        </w:rPr>
        <w:t>МО учителей естественно-математического цикла</w:t>
      </w:r>
      <w:r w:rsidRPr="008723E5">
        <w:rPr>
          <w:sz w:val="28"/>
          <w:szCs w:val="28"/>
        </w:rPr>
        <w:t>.</w:t>
      </w:r>
    </w:p>
    <w:p w:rsidR="00FC1D9C" w:rsidRPr="008723E5" w:rsidRDefault="00FC1D9C" w:rsidP="00975DD6">
      <w:pPr>
        <w:numPr>
          <w:ilvl w:val="0"/>
          <w:numId w:val="19"/>
        </w:numPr>
        <w:tabs>
          <w:tab w:val="left" w:pos="1605"/>
        </w:tabs>
        <w:ind w:right="-57"/>
        <w:contextualSpacing/>
      </w:pPr>
      <w:r w:rsidRPr="008723E5">
        <w:t>Работа МО  ведется  в соответствии с  составленными и утвержденными планами.</w:t>
      </w:r>
    </w:p>
    <w:p w:rsidR="00FC1D9C" w:rsidRPr="00B83E94" w:rsidRDefault="00FC1D9C" w:rsidP="00975DD6">
      <w:pPr>
        <w:pStyle w:val="af5"/>
        <w:numPr>
          <w:ilvl w:val="0"/>
          <w:numId w:val="19"/>
        </w:numPr>
        <w:tabs>
          <w:tab w:val="left" w:pos="1605"/>
        </w:tabs>
        <w:ind w:right="-57"/>
      </w:pPr>
      <w:r w:rsidRPr="00B83E94">
        <w:t xml:space="preserve">Сохранение положительной мотивации </w:t>
      </w:r>
      <w:r>
        <w:t xml:space="preserve">учения у </w:t>
      </w:r>
      <w:proofErr w:type="gramStart"/>
      <w:r>
        <w:t>об</w:t>
      </w:r>
      <w:r w:rsidRPr="00B83E94">
        <w:t>уча</w:t>
      </w:r>
      <w:r>
        <w:t>ю</w:t>
      </w:r>
      <w:r w:rsidRPr="00B83E94">
        <w:t>щихся</w:t>
      </w:r>
      <w:proofErr w:type="gramEnd"/>
      <w:r w:rsidRPr="00B83E94">
        <w:t xml:space="preserve">. </w:t>
      </w:r>
    </w:p>
    <w:p w:rsidR="009377D8" w:rsidRPr="008723E5" w:rsidRDefault="009377D8" w:rsidP="009377D8">
      <w:pPr>
        <w:numPr>
          <w:ilvl w:val="0"/>
          <w:numId w:val="19"/>
        </w:numPr>
        <w:tabs>
          <w:tab w:val="left" w:pos="1605"/>
        </w:tabs>
        <w:ind w:right="-57"/>
        <w:contextualSpacing/>
      </w:pPr>
      <w:r w:rsidRPr="008723E5">
        <w:t>Участие членов МО в инновационной работе школы.</w:t>
      </w:r>
    </w:p>
    <w:p w:rsidR="00FC1D9C" w:rsidRPr="008723E5" w:rsidRDefault="00FC1D9C" w:rsidP="00975DD6">
      <w:pPr>
        <w:numPr>
          <w:ilvl w:val="0"/>
          <w:numId w:val="19"/>
        </w:numPr>
        <w:tabs>
          <w:tab w:val="left" w:pos="1605"/>
        </w:tabs>
        <w:ind w:right="-57"/>
        <w:contextualSpacing/>
      </w:pPr>
      <w:r w:rsidRPr="008723E5">
        <w:t>Систематическая работа педагогов над темами самообразования</w:t>
      </w:r>
      <w:r>
        <w:t>, освоени</w:t>
      </w:r>
      <w:r w:rsidR="009377D8">
        <w:t>е</w:t>
      </w:r>
      <w:r>
        <w:t xml:space="preserve"> приемов совреме</w:t>
      </w:r>
      <w:r>
        <w:t>н</w:t>
      </w:r>
      <w:r>
        <w:t>ных образовательных технологий</w:t>
      </w:r>
      <w:r w:rsidRPr="008723E5">
        <w:t xml:space="preserve">. </w:t>
      </w:r>
    </w:p>
    <w:p w:rsidR="009377D8" w:rsidRPr="008723E5" w:rsidRDefault="009377D8" w:rsidP="009377D8">
      <w:pPr>
        <w:numPr>
          <w:ilvl w:val="0"/>
          <w:numId w:val="19"/>
        </w:numPr>
        <w:tabs>
          <w:tab w:val="left" w:pos="1605"/>
        </w:tabs>
        <w:ind w:right="-57"/>
        <w:contextualSpacing/>
      </w:pPr>
      <w:r w:rsidRPr="008723E5">
        <w:t>Направленность учителей на овладение новыми способами педагогической деятельности</w:t>
      </w:r>
      <w:r>
        <w:t>, применение на практике приемов прорывных технологий, технологий деятельностного хара</w:t>
      </w:r>
      <w:r>
        <w:t>к</w:t>
      </w:r>
      <w:r>
        <w:t>тера</w:t>
      </w:r>
      <w:r w:rsidRPr="008723E5">
        <w:t>.</w:t>
      </w:r>
    </w:p>
    <w:p w:rsidR="00FC1D9C" w:rsidRPr="008723E5" w:rsidRDefault="00FC1D9C" w:rsidP="00975DD6">
      <w:pPr>
        <w:numPr>
          <w:ilvl w:val="0"/>
          <w:numId w:val="19"/>
        </w:numPr>
        <w:tabs>
          <w:tab w:val="left" w:pos="1605"/>
        </w:tabs>
        <w:ind w:right="-57"/>
        <w:contextualSpacing/>
      </w:pPr>
      <w:r w:rsidRPr="008723E5">
        <w:t>Расширение диапазона участия школьников в олимпиадах, чемпионатах, конкурсах различн</w:t>
      </w:r>
      <w:r w:rsidRPr="008723E5">
        <w:t>о</w:t>
      </w:r>
      <w:r w:rsidRPr="008723E5">
        <w:t xml:space="preserve">го уровня. </w:t>
      </w:r>
    </w:p>
    <w:p w:rsidR="00FC1D9C" w:rsidRPr="00B83E94" w:rsidRDefault="00FC1D9C" w:rsidP="00975DD6">
      <w:pPr>
        <w:numPr>
          <w:ilvl w:val="0"/>
          <w:numId w:val="19"/>
        </w:numPr>
        <w:tabs>
          <w:tab w:val="left" w:pos="1605"/>
        </w:tabs>
        <w:ind w:right="-57"/>
        <w:contextualSpacing/>
      </w:pPr>
      <w:proofErr w:type="gramStart"/>
      <w:r w:rsidRPr="00B83E94">
        <w:t>Пополнение методических копилок учителей</w:t>
      </w:r>
      <w:r>
        <w:t>, ведение педагогами индивидуальных планов работы, журналов индивидуальной работы с обучающимися (слабоуспевающими, обучающ</w:t>
      </w:r>
      <w:r>
        <w:t>и</w:t>
      </w:r>
      <w:r>
        <w:t>мися, имеющими способности к интеллектуальной деятельности).</w:t>
      </w:r>
      <w:r w:rsidRPr="00B83E94">
        <w:t xml:space="preserve"> </w:t>
      </w:r>
      <w:proofErr w:type="gramEnd"/>
    </w:p>
    <w:p w:rsidR="00FC1D9C" w:rsidRPr="00B83E94" w:rsidRDefault="00FC1D9C" w:rsidP="00FC1D9C">
      <w:pPr>
        <w:tabs>
          <w:tab w:val="left" w:pos="1605"/>
        </w:tabs>
        <w:ind w:left="644"/>
        <w:contextualSpacing/>
        <w:rPr>
          <w:sz w:val="16"/>
          <w:szCs w:val="16"/>
        </w:rPr>
      </w:pPr>
    </w:p>
    <w:p w:rsidR="00FC1D9C" w:rsidRPr="008723E5" w:rsidRDefault="00FC1D9C" w:rsidP="00FC1D9C">
      <w:pPr>
        <w:tabs>
          <w:tab w:val="left" w:pos="1605"/>
        </w:tabs>
        <w:ind w:left="720"/>
        <w:rPr>
          <w:sz w:val="28"/>
          <w:szCs w:val="28"/>
        </w:rPr>
      </w:pPr>
      <w:r w:rsidRPr="009377D8">
        <w:rPr>
          <w:b/>
        </w:rPr>
        <w:t>Минусы в методической работе</w:t>
      </w:r>
      <w:r w:rsidRPr="008723E5">
        <w:rPr>
          <w:sz w:val="28"/>
          <w:szCs w:val="28"/>
        </w:rPr>
        <w:t>.</w:t>
      </w:r>
    </w:p>
    <w:p w:rsidR="00FC1D9C" w:rsidRDefault="00FC1D9C" w:rsidP="00975DD6">
      <w:pPr>
        <w:numPr>
          <w:ilvl w:val="0"/>
          <w:numId w:val="11"/>
        </w:numPr>
        <w:tabs>
          <w:tab w:val="left" w:pos="1605"/>
        </w:tabs>
        <w:ind w:right="-57"/>
      </w:pPr>
      <w:r w:rsidRPr="00B83E94">
        <w:t xml:space="preserve">Затрудняет ведение методической работы на научной основе, </w:t>
      </w:r>
      <w:r>
        <w:t>работу</w:t>
      </w:r>
      <w:r w:rsidRPr="00B83E94">
        <w:t xml:space="preserve"> в школе научного о</w:t>
      </w:r>
      <w:r w:rsidRPr="00B83E94">
        <w:t>б</w:t>
      </w:r>
      <w:r w:rsidRPr="00B83E94">
        <w:t>щества учащихся отсутствие связей с научными педагогическими работниками, высшими учебными заведениями.</w:t>
      </w:r>
    </w:p>
    <w:p w:rsidR="00FC1D9C" w:rsidRDefault="00FC1D9C" w:rsidP="00975DD6">
      <w:pPr>
        <w:numPr>
          <w:ilvl w:val="0"/>
          <w:numId w:val="11"/>
        </w:numPr>
        <w:tabs>
          <w:tab w:val="left" w:pos="1605"/>
        </w:tabs>
        <w:ind w:right="-57"/>
      </w:pPr>
      <w:r>
        <w:t>Н</w:t>
      </w:r>
      <w:r w:rsidRPr="00B83E94">
        <w:t>е все учителя готовы к внедрению новых технологий, созданию индивидуальных образов</w:t>
      </w:r>
      <w:r w:rsidRPr="00B83E94">
        <w:t>а</w:t>
      </w:r>
      <w:r w:rsidRPr="00B83E94">
        <w:t>тельных маршрутов нуждающихся в помощи учителя школьников</w:t>
      </w:r>
      <w:r>
        <w:t xml:space="preserve">. </w:t>
      </w:r>
    </w:p>
    <w:p w:rsidR="00FC1D9C" w:rsidRPr="008723E5" w:rsidRDefault="00FC1D9C" w:rsidP="00975DD6">
      <w:pPr>
        <w:numPr>
          <w:ilvl w:val="0"/>
          <w:numId w:val="11"/>
        </w:numPr>
        <w:tabs>
          <w:tab w:val="left" w:pos="1605"/>
        </w:tabs>
        <w:ind w:right="-57"/>
      </w:pPr>
      <w:r w:rsidRPr="008723E5">
        <w:t>Недостаточно эффективна работа по подготовке школьников к олимпиадам</w:t>
      </w:r>
      <w:r>
        <w:t>, особенно мун</w:t>
      </w:r>
      <w:r>
        <w:t>и</w:t>
      </w:r>
      <w:r>
        <w:t>ципального и регионального уровня</w:t>
      </w:r>
      <w:r w:rsidRPr="008723E5">
        <w:t>.</w:t>
      </w:r>
    </w:p>
    <w:p w:rsidR="00FC1D9C" w:rsidRPr="008723E5" w:rsidRDefault="00FC1D9C" w:rsidP="00975DD6">
      <w:pPr>
        <w:numPr>
          <w:ilvl w:val="0"/>
          <w:numId w:val="11"/>
        </w:numPr>
        <w:tabs>
          <w:tab w:val="left" w:pos="1605"/>
        </w:tabs>
        <w:ind w:right="-57"/>
      </w:pPr>
      <w:r w:rsidRPr="008723E5">
        <w:t xml:space="preserve">Недостаточно ведется работа по </w:t>
      </w:r>
      <w:proofErr w:type="spellStart"/>
      <w:r w:rsidRPr="008723E5">
        <w:t>взаимопосещению</w:t>
      </w:r>
      <w:proofErr w:type="spellEnd"/>
      <w:r w:rsidRPr="008723E5">
        <w:t xml:space="preserve"> уроков учителями.</w:t>
      </w:r>
    </w:p>
    <w:p w:rsidR="00FC1D9C" w:rsidRPr="008723E5" w:rsidRDefault="00FC1D9C" w:rsidP="00975DD6">
      <w:pPr>
        <w:numPr>
          <w:ilvl w:val="0"/>
          <w:numId w:val="11"/>
        </w:numPr>
        <w:tabs>
          <w:tab w:val="left" w:pos="1605"/>
        </w:tabs>
        <w:ind w:right="-57"/>
      </w:pPr>
      <w:r w:rsidRPr="008723E5">
        <w:t xml:space="preserve">На уроках не все учителя </w:t>
      </w:r>
      <w:r w:rsidR="009377D8">
        <w:t xml:space="preserve">в системе </w:t>
      </w:r>
      <w:r w:rsidRPr="008723E5">
        <w:t>создают такие учебные ситуации и используют такие формы и методы, которые бы обеспечили эффективную познавательную деятельность всех учащихся в меру их способностей и подготовленности и обеспечили высокое качество зн</w:t>
      </w:r>
      <w:r w:rsidRPr="008723E5">
        <w:t>а</w:t>
      </w:r>
      <w:r w:rsidRPr="008723E5">
        <w:t>ний.</w:t>
      </w:r>
    </w:p>
    <w:p w:rsidR="00FC1D9C" w:rsidRPr="008723E5" w:rsidRDefault="00FC1D9C" w:rsidP="00FC1D9C">
      <w:pPr>
        <w:tabs>
          <w:tab w:val="left" w:pos="709"/>
          <w:tab w:val="left" w:pos="1605"/>
        </w:tabs>
      </w:pPr>
      <w:r>
        <w:tab/>
      </w:r>
      <w:r w:rsidRPr="00F45DAD">
        <w:t>Все заседания МО проведены согласно плану работы. Выполнение решений заседаний контролируется, проводится  мониторинг качества знаний учащихся.</w:t>
      </w:r>
    </w:p>
    <w:p w:rsidR="008208DF" w:rsidRDefault="00FC1D9C" w:rsidP="00CF33FF">
      <w:pPr>
        <w:ind w:firstLine="708"/>
        <w:rPr>
          <w:sz w:val="28"/>
          <w:szCs w:val="28"/>
        </w:rPr>
      </w:pPr>
      <w:r w:rsidRPr="008723E5">
        <w:t>Таким образом, методическая работа способствует повышению уровня педагогического мастерства, педагогической техники, создает условия для самообразования, содействует испол</w:t>
      </w:r>
      <w:r w:rsidRPr="008723E5">
        <w:t>ь</w:t>
      </w:r>
      <w:r w:rsidRPr="008723E5">
        <w:t xml:space="preserve">зованию на практике современных </w:t>
      </w:r>
      <w:r>
        <w:t xml:space="preserve">технологий, </w:t>
      </w:r>
      <w:r w:rsidRPr="008723E5">
        <w:t>методик обучения и воспитания, осуществляет информационное обеспечение педагогов.</w:t>
      </w:r>
    </w:p>
    <w:sectPr w:rsidR="008208DF" w:rsidSect="00A6405A">
      <w:headerReference w:type="default" r:id="rId42"/>
      <w:footerReference w:type="default" r:id="rId43"/>
      <w:pgSz w:w="11906" w:h="16838"/>
      <w:pgMar w:top="1134" w:right="680" w:bottom="1134" w:left="1134" w:header="624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90C" w:rsidRDefault="008B390C">
      <w:r>
        <w:separator/>
      </w:r>
    </w:p>
  </w:endnote>
  <w:endnote w:type="continuationSeparator" w:id="0">
    <w:p w:rsidR="008B390C" w:rsidRDefault="008B39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Free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07382"/>
      <w:docPartObj>
        <w:docPartGallery w:val="Page Numbers (Bottom of Page)"/>
        <w:docPartUnique/>
      </w:docPartObj>
    </w:sdtPr>
    <w:sdtContent>
      <w:p w:rsidR="007B483B" w:rsidRDefault="004D336A">
        <w:pPr>
          <w:pStyle w:val="aa"/>
          <w:jc w:val="center"/>
        </w:pPr>
        <w:fldSimple w:instr=" PAGE   \* MERGEFORMAT ">
          <w:r w:rsidR="005E4FFB">
            <w:rPr>
              <w:noProof/>
            </w:rPr>
            <w:t>50</w:t>
          </w:r>
        </w:fldSimple>
      </w:p>
    </w:sdtContent>
  </w:sdt>
  <w:p w:rsidR="007B483B" w:rsidRDefault="007B483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90C" w:rsidRDefault="008B390C">
      <w:r>
        <w:separator/>
      </w:r>
    </w:p>
  </w:footnote>
  <w:footnote w:type="continuationSeparator" w:id="0">
    <w:p w:rsidR="008B390C" w:rsidRDefault="008B39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83B" w:rsidRPr="0049614E" w:rsidRDefault="007B483B" w:rsidP="00A6405A">
    <w:pPr>
      <w:jc w:val="center"/>
      <w:rPr>
        <w:sz w:val="16"/>
        <w:szCs w:val="16"/>
      </w:rPr>
    </w:pPr>
    <w:r w:rsidRPr="00877B25">
      <w:rPr>
        <w:sz w:val="16"/>
        <w:szCs w:val="16"/>
      </w:rPr>
      <w:t xml:space="preserve">Анализ </w:t>
    </w:r>
    <w:r>
      <w:rPr>
        <w:sz w:val="16"/>
        <w:szCs w:val="16"/>
      </w:rPr>
      <w:t xml:space="preserve">работы МО </w:t>
    </w:r>
    <w:r w:rsidRPr="001F71DE">
      <w:rPr>
        <w:sz w:val="16"/>
        <w:szCs w:val="16"/>
      </w:rPr>
      <w:t>учителей естественно</w:t>
    </w:r>
    <w:r w:rsidR="00E97A52">
      <w:rPr>
        <w:sz w:val="16"/>
        <w:szCs w:val="16"/>
      </w:rPr>
      <w:t>-</w:t>
    </w:r>
    <w:r w:rsidRPr="001F71DE">
      <w:rPr>
        <w:sz w:val="16"/>
        <w:szCs w:val="16"/>
      </w:rPr>
      <w:t xml:space="preserve">математического цикла </w:t>
    </w:r>
    <w:r w:rsidRPr="00877B25">
      <w:rPr>
        <w:sz w:val="16"/>
        <w:szCs w:val="16"/>
      </w:rPr>
      <w:t>за 20</w:t>
    </w:r>
    <w:r>
      <w:rPr>
        <w:sz w:val="16"/>
        <w:szCs w:val="16"/>
      </w:rPr>
      <w:t>15</w:t>
    </w:r>
    <w:r w:rsidRPr="00877B25">
      <w:rPr>
        <w:sz w:val="16"/>
        <w:szCs w:val="16"/>
      </w:rPr>
      <w:t>-201</w:t>
    </w:r>
    <w:r>
      <w:rPr>
        <w:sz w:val="16"/>
        <w:szCs w:val="16"/>
      </w:rPr>
      <w:t>6</w:t>
    </w:r>
    <w:r w:rsidRPr="00877B25">
      <w:rPr>
        <w:sz w:val="16"/>
        <w:szCs w:val="16"/>
      </w:rPr>
      <w:t xml:space="preserve"> учебный год.      </w:t>
    </w:r>
  </w:p>
  <w:p w:rsidR="007B483B" w:rsidRDefault="007B483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F90E07"/>
    <w:multiLevelType w:val="multilevel"/>
    <w:tmpl w:val="D292DF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>
    <w:nsid w:val="068C5C2B"/>
    <w:multiLevelType w:val="hybridMultilevel"/>
    <w:tmpl w:val="4A02ACBC"/>
    <w:lvl w:ilvl="0" w:tplc="42122882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363BD8"/>
    <w:multiLevelType w:val="hybridMultilevel"/>
    <w:tmpl w:val="078E5608"/>
    <w:lvl w:ilvl="0" w:tplc="ECBA3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3D6E8E"/>
    <w:multiLevelType w:val="hybridMultilevel"/>
    <w:tmpl w:val="7AE891DC"/>
    <w:lvl w:ilvl="0" w:tplc="DE1A3A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7A008D"/>
    <w:multiLevelType w:val="hybridMultilevel"/>
    <w:tmpl w:val="93186D80"/>
    <w:lvl w:ilvl="0" w:tplc="42122882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F55BF7"/>
    <w:multiLevelType w:val="hybridMultilevel"/>
    <w:tmpl w:val="A2AC315C"/>
    <w:lvl w:ilvl="0" w:tplc="42122882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B62D78"/>
    <w:multiLevelType w:val="hybridMultilevel"/>
    <w:tmpl w:val="84E4BA50"/>
    <w:lvl w:ilvl="0" w:tplc="6DB8AE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0F097317"/>
    <w:multiLevelType w:val="hybridMultilevel"/>
    <w:tmpl w:val="0FDCC70E"/>
    <w:lvl w:ilvl="0" w:tplc="42122882">
      <w:start w:val="1"/>
      <w:numFmt w:val="bullet"/>
      <w:lvlText w:val=""/>
      <w:lvlJc w:val="left"/>
      <w:pPr>
        <w:ind w:left="644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1774616E"/>
    <w:multiLevelType w:val="hybridMultilevel"/>
    <w:tmpl w:val="F02A121A"/>
    <w:lvl w:ilvl="0" w:tplc="42122882">
      <w:start w:val="1"/>
      <w:numFmt w:val="bullet"/>
      <w:lvlText w:val=""/>
      <w:lvlJc w:val="left"/>
      <w:pPr>
        <w:ind w:left="644" w:hanging="360"/>
      </w:pPr>
      <w:rPr>
        <w:rFonts w:ascii="Wingdings" w:hAnsi="Wingdings" w:hint="default"/>
        <w:color w:val="0000FF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17D17566"/>
    <w:multiLevelType w:val="hybridMultilevel"/>
    <w:tmpl w:val="3C0E7594"/>
    <w:lvl w:ilvl="0" w:tplc="983E0EAE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7FF4D4D"/>
    <w:multiLevelType w:val="hybridMultilevel"/>
    <w:tmpl w:val="9766CB26"/>
    <w:lvl w:ilvl="0" w:tplc="42122882">
      <w:start w:val="1"/>
      <w:numFmt w:val="bullet"/>
      <w:lvlText w:val=""/>
      <w:lvlJc w:val="left"/>
      <w:pPr>
        <w:ind w:left="36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837221F"/>
    <w:multiLevelType w:val="multilevel"/>
    <w:tmpl w:val="0419001D"/>
    <w:styleLink w:val="2"/>
    <w:lvl w:ilvl="0">
      <w:start w:val="1"/>
      <w:numFmt w:val="russianLow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19E511CB"/>
    <w:multiLevelType w:val="hybridMultilevel"/>
    <w:tmpl w:val="A41C32B0"/>
    <w:lvl w:ilvl="0" w:tplc="42122882">
      <w:start w:val="1"/>
      <w:numFmt w:val="bullet"/>
      <w:lvlText w:val=""/>
      <w:lvlJc w:val="left"/>
      <w:pPr>
        <w:ind w:left="36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AC52D8E"/>
    <w:multiLevelType w:val="multilevel"/>
    <w:tmpl w:val="BCD49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70C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B3047A8"/>
    <w:multiLevelType w:val="hybridMultilevel"/>
    <w:tmpl w:val="FEA6D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D1B5800"/>
    <w:multiLevelType w:val="hybridMultilevel"/>
    <w:tmpl w:val="AF4806DC"/>
    <w:lvl w:ilvl="0" w:tplc="D71025F8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</w:rPr>
    </w:lvl>
    <w:lvl w:ilvl="1" w:tplc="C8C255D4" w:tentative="1">
      <w:start w:val="1"/>
      <w:numFmt w:val="bullet"/>
      <w:lvlText w:val="►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AFE08DC" w:tentative="1">
      <w:start w:val="1"/>
      <w:numFmt w:val="bullet"/>
      <w:lvlText w:val="►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22E59F6" w:tentative="1">
      <w:start w:val="1"/>
      <w:numFmt w:val="bullet"/>
      <w:lvlText w:val="►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3EADE7A" w:tentative="1">
      <w:start w:val="1"/>
      <w:numFmt w:val="bullet"/>
      <w:lvlText w:val="►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222F034" w:tentative="1">
      <w:start w:val="1"/>
      <w:numFmt w:val="bullet"/>
      <w:lvlText w:val="►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B0446C8" w:tentative="1">
      <w:start w:val="1"/>
      <w:numFmt w:val="bullet"/>
      <w:lvlText w:val="►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DF61896" w:tentative="1">
      <w:start w:val="1"/>
      <w:numFmt w:val="bullet"/>
      <w:lvlText w:val="►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D2E6E28" w:tentative="1">
      <w:start w:val="1"/>
      <w:numFmt w:val="bullet"/>
      <w:lvlText w:val="►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9">
    <w:nsid w:val="21B842FE"/>
    <w:multiLevelType w:val="hybridMultilevel"/>
    <w:tmpl w:val="B2D2AD1A"/>
    <w:styleLink w:val="21"/>
    <w:lvl w:ilvl="0" w:tplc="42122882">
      <w:start w:val="1"/>
      <w:numFmt w:val="bullet"/>
      <w:lvlText w:val=""/>
      <w:lvlJc w:val="left"/>
      <w:pPr>
        <w:ind w:left="36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4812BE8"/>
    <w:multiLevelType w:val="hybridMultilevel"/>
    <w:tmpl w:val="6ABE5E8C"/>
    <w:lvl w:ilvl="0" w:tplc="0419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76503C2C">
      <w:start w:val="1"/>
      <w:numFmt w:val="decimal"/>
      <w:lvlText w:val="%2."/>
      <w:lvlJc w:val="left"/>
      <w:pPr>
        <w:ind w:left="2805" w:hanging="1725"/>
      </w:pPr>
      <w:rPr>
        <w:rFonts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4C024F8"/>
    <w:multiLevelType w:val="hybridMultilevel"/>
    <w:tmpl w:val="EE0E26A0"/>
    <w:lvl w:ilvl="0" w:tplc="42122882">
      <w:start w:val="1"/>
      <w:numFmt w:val="bullet"/>
      <w:lvlText w:val=""/>
      <w:lvlJc w:val="left"/>
      <w:pPr>
        <w:ind w:left="1428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25FD26E2"/>
    <w:multiLevelType w:val="hybridMultilevel"/>
    <w:tmpl w:val="7382BA2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10F4A79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7A5EC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06D0F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56E9E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A8826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90D3A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A0078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E65A3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6D321A7"/>
    <w:multiLevelType w:val="hybridMultilevel"/>
    <w:tmpl w:val="E53264E2"/>
    <w:lvl w:ilvl="0" w:tplc="42122882">
      <w:start w:val="1"/>
      <w:numFmt w:val="bullet"/>
      <w:lvlText w:val="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7A87FE0"/>
    <w:multiLevelType w:val="hybridMultilevel"/>
    <w:tmpl w:val="D89C7434"/>
    <w:lvl w:ilvl="0" w:tplc="12803CA8">
      <w:start w:val="1"/>
      <w:numFmt w:val="decimal"/>
      <w:lvlText w:val="%1."/>
      <w:lvlJc w:val="left"/>
      <w:pPr>
        <w:tabs>
          <w:tab w:val="num" w:pos="1635"/>
        </w:tabs>
        <w:ind w:left="1635" w:hanging="360"/>
      </w:pPr>
      <w:rPr>
        <w:rFonts w:hint="default"/>
      </w:rPr>
    </w:lvl>
    <w:lvl w:ilvl="1" w:tplc="5A2CBEF6">
      <w:start w:val="5"/>
      <w:numFmt w:val="bullet"/>
      <w:lvlText w:val="-"/>
      <w:lvlJc w:val="left"/>
      <w:pPr>
        <w:tabs>
          <w:tab w:val="num" w:pos="2355"/>
        </w:tabs>
        <w:ind w:left="2355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</w:lvl>
  </w:abstractNum>
  <w:abstractNum w:abstractNumId="25">
    <w:nsid w:val="35356D7C"/>
    <w:multiLevelType w:val="multilevel"/>
    <w:tmpl w:val="86D4D79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26">
    <w:nsid w:val="367C7CDC"/>
    <w:multiLevelType w:val="hybridMultilevel"/>
    <w:tmpl w:val="AE2696A4"/>
    <w:lvl w:ilvl="0" w:tplc="42122882">
      <w:start w:val="1"/>
      <w:numFmt w:val="bullet"/>
      <w:lvlText w:val=""/>
      <w:lvlJc w:val="left"/>
      <w:pPr>
        <w:ind w:left="36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D791748"/>
    <w:multiLevelType w:val="hybridMultilevel"/>
    <w:tmpl w:val="9E06D7F4"/>
    <w:lvl w:ilvl="0" w:tplc="983E0E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32F1ACB"/>
    <w:multiLevelType w:val="hybridMultilevel"/>
    <w:tmpl w:val="32EABA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5FD39D6"/>
    <w:multiLevelType w:val="hybridMultilevel"/>
    <w:tmpl w:val="41CCAE6A"/>
    <w:lvl w:ilvl="0" w:tplc="B776BA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5B3D7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C837FF"/>
    <w:multiLevelType w:val="hybridMultilevel"/>
    <w:tmpl w:val="F9EEC3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7BA67AB"/>
    <w:multiLevelType w:val="hybridMultilevel"/>
    <w:tmpl w:val="949A6B08"/>
    <w:lvl w:ilvl="0" w:tplc="B4966A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C60A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D6A5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5818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FC50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740E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26E5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7EB4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BCAA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5149154B"/>
    <w:multiLevelType w:val="hybridMultilevel"/>
    <w:tmpl w:val="D41E005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52733ECC"/>
    <w:multiLevelType w:val="hybridMultilevel"/>
    <w:tmpl w:val="AA202D52"/>
    <w:lvl w:ilvl="0" w:tplc="42122882">
      <w:start w:val="1"/>
      <w:numFmt w:val="bullet"/>
      <w:lvlText w:val=""/>
      <w:lvlJc w:val="left"/>
      <w:pPr>
        <w:ind w:left="36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C130A6D"/>
    <w:multiLevelType w:val="hybridMultilevel"/>
    <w:tmpl w:val="321E0B4A"/>
    <w:lvl w:ilvl="0" w:tplc="42122882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2414A6"/>
    <w:multiLevelType w:val="hybridMultilevel"/>
    <w:tmpl w:val="C9D0E844"/>
    <w:lvl w:ilvl="0" w:tplc="FC20F44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DC05198"/>
    <w:multiLevelType w:val="hybridMultilevel"/>
    <w:tmpl w:val="45FC3E7E"/>
    <w:lvl w:ilvl="0" w:tplc="EC7ACB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DC9437B"/>
    <w:multiLevelType w:val="hybridMultilevel"/>
    <w:tmpl w:val="3778683C"/>
    <w:lvl w:ilvl="0" w:tplc="49A6CF7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E4A0F3A"/>
    <w:multiLevelType w:val="hybridMultilevel"/>
    <w:tmpl w:val="203CE474"/>
    <w:lvl w:ilvl="0" w:tplc="42122882">
      <w:start w:val="1"/>
      <w:numFmt w:val="bullet"/>
      <w:lvlText w:val=""/>
      <w:lvlJc w:val="left"/>
      <w:pPr>
        <w:ind w:left="644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9">
    <w:nsid w:val="5ECC7BA0"/>
    <w:multiLevelType w:val="hybridMultilevel"/>
    <w:tmpl w:val="DA5EF5B6"/>
    <w:lvl w:ilvl="0" w:tplc="42122882">
      <w:start w:val="1"/>
      <w:numFmt w:val="bullet"/>
      <w:lvlText w:val=""/>
      <w:lvlJc w:val="left"/>
      <w:pPr>
        <w:ind w:left="108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8710DE5"/>
    <w:multiLevelType w:val="hybridMultilevel"/>
    <w:tmpl w:val="689EF8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9F76499"/>
    <w:multiLevelType w:val="hybridMultilevel"/>
    <w:tmpl w:val="0EA0618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2">
    <w:nsid w:val="6A227108"/>
    <w:multiLevelType w:val="hybridMultilevel"/>
    <w:tmpl w:val="56182D5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AF98F0E0" w:tentative="1">
      <w:start w:val="1"/>
      <w:numFmt w:val="decimal"/>
      <w:lvlText w:val="%2)"/>
      <w:lvlJc w:val="left"/>
      <w:pPr>
        <w:tabs>
          <w:tab w:val="num" w:pos="1222"/>
        </w:tabs>
        <w:ind w:left="1222" w:hanging="360"/>
      </w:pPr>
    </w:lvl>
    <w:lvl w:ilvl="2" w:tplc="79B22CB8" w:tentative="1">
      <w:start w:val="1"/>
      <w:numFmt w:val="decimal"/>
      <w:lvlText w:val="%3)"/>
      <w:lvlJc w:val="left"/>
      <w:pPr>
        <w:tabs>
          <w:tab w:val="num" w:pos="1942"/>
        </w:tabs>
        <w:ind w:left="1942" w:hanging="360"/>
      </w:pPr>
    </w:lvl>
    <w:lvl w:ilvl="3" w:tplc="E67E367C" w:tentative="1">
      <w:start w:val="1"/>
      <w:numFmt w:val="decimal"/>
      <w:lvlText w:val="%4)"/>
      <w:lvlJc w:val="left"/>
      <w:pPr>
        <w:tabs>
          <w:tab w:val="num" w:pos="2662"/>
        </w:tabs>
        <w:ind w:left="2662" w:hanging="360"/>
      </w:pPr>
    </w:lvl>
    <w:lvl w:ilvl="4" w:tplc="BA886B68" w:tentative="1">
      <w:start w:val="1"/>
      <w:numFmt w:val="decimal"/>
      <w:lvlText w:val="%5)"/>
      <w:lvlJc w:val="left"/>
      <w:pPr>
        <w:tabs>
          <w:tab w:val="num" w:pos="3382"/>
        </w:tabs>
        <w:ind w:left="3382" w:hanging="360"/>
      </w:pPr>
    </w:lvl>
    <w:lvl w:ilvl="5" w:tplc="05F6F164" w:tentative="1">
      <w:start w:val="1"/>
      <w:numFmt w:val="decimal"/>
      <w:lvlText w:val="%6)"/>
      <w:lvlJc w:val="left"/>
      <w:pPr>
        <w:tabs>
          <w:tab w:val="num" w:pos="4102"/>
        </w:tabs>
        <w:ind w:left="4102" w:hanging="360"/>
      </w:pPr>
    </w:lvl>
    <w:lvl w:ilvl="6" w:tplc="1916DE06" w:tentative="1">
      <w:start w:val="1"/>
      <w:numFmt w:val="decimal"/>
      <w:lvlText w:val="%7)"/>
      <w:lvlJc w:val="left"/>
      <w:pPr>
        <w:tabs>
          <w:tab w:val="num" w:pos="4822"/>
        </w:tabs>
        <w:ind w:left="4822" w:hanging="360"/>
      </w:pPr>
    </w:lvl>
    <w:lvl w:ilvl="7" w:tplc="4F0A9970" w:tentative="1">
      <w:start w:val="1"/>
      <w:numFmt w:val="decimal"/>
      <w:lvlText w:val="%8)"/>
      <w:lvlJc w:val="left"/>
      <w:pPr>
        <w:tabs>
          <w:tab w:val="num" w:pos="5542"/>
        </w:tabs>
        <w:ind w:left="5542" w:hanging="360"/>
      </w:pPr>
    </w:lvl>
    <w:lvl w:ilvl="8" w:tplc="FE0CB160" w:tentative="1">
      <w:start w:val="1"/>
      <w:numFmt w:val="decimal"/>
      <w:lvlText w:val="%9)"/>
      <w:lvlJc w:val="left"/>
      <w:pPr>
        <w:tabs>
          <w:tab w:val="num" w:pos="6262"/>
        </w:tabs>
        <w:ind w:left="6262" w:hanging="360"/>
      </w:pPr>
    </w:lvl>
  </w:abstractNum>
  <w:abstractNum w:abstractNumId="43">
    <w:nsid w:val="6A673F36"/>
    <w:multiLevelType w:val="hybridMultilevel"/>
    <w:tmpl w:val="7B9ECC3C"/>
    <w:lvl w:ilvl="0" w:tplc="42122882">
      <w:start w:val="1"/>
      <w:numFmt w:val="bullet"/>
      <w:lvlText w:val=""/>
      <w:lvlJc w:val="left"/>
      <w:pPr>
        <w:ind w:left="360" w:hanging="360"/>
      </w:pPr>
      <w:rPr>
        <w:rFonts w:ascii="Wingdings" w:hAnsi="Wingdings" w:hint="default"/>
        <w:color w:val="0000FF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4">
    <w:nsid w:val="6C4676EC"/>
    <w:multiLevelType w:val="hybridMultilevel"/>
    <w:tmpl w:val="F79CD3DE"/>
    <w:lvl w:ilvl="0" w:tplc="16A28A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6D9B15BD"/>
    <w:multiLevelType w:val="hybridMultilevel"/>
    <w:tmpl w:val="F27AE558"/>
    <w:lvl w:ilvl="0" w:tplc="42122882">
      <w:start w:val="1"/>
      <w:numFmt w:val="bullet"/>
      <w:lvlText w:val=""/>
      <w:lvlJc w:val="left"/>
      <w:pPr>
        <w:ind w:left="107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6">
    <w:nsid w:val="7556442A"/>
    <w:multiLevelType w:val="hybridMultilevel"/>
    <w:tmpl w:val="963AC67E"/>
    <w:lvl w:ilvl="0" w:tplc="5A2CBEF6">
      <w:start w:val="5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7">
    <w:nsid w:val="76561329"/>
    <w:multiLevelType w:val="hybridMultilevel"/>
    <w:tmpl w:val="A5AE7B28"/>
    <w:lvl w:ilvl="0" w:tplc="1204AA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78647030"/>
    <w:multiLevelType w:val="multilevel"/>
    <w:tmpl w:val="93B2C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70C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9F50B4C"/>
    <w:multiLevelType w:val="hybridMultilevel"/>
    <w:tmpl w:val="BAB658B6"/>
    <w:lvl w:ilvl="0" w:tplc="9482E73E">
      <w:start w:val="1"/>
      <w:numFmt w:val="decimal"/>
      <w:lvlText w:val="%1."/>
      <w:lvlJc w:val="left"/>
      <w:pPr>
        <w:ind w:left="5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8" w:hanging="360"/>
      </w:pPr>
    </w:lvl>
    <w:lvl w:ilvl="2" w:tplc="0419001B" w:tentative="1">
      <w:start w:val="1"/>
      <w:numFmt w:val="lowerRoman"/>
      <w:lvlText w:val="%3."/>
      <w:lvlJc w:val="right"/>
      <w:pPr>
        <w:ind w:left="1968" w:hanging="180"/>
      </w:pPr>
    </w:lvl>
    <w:lvl w:ilvl="3" w:tplc="0419000F" w:tentative="1">
      <w:start w:val="1"/>
      <w:numFmt w:val="decimal"/>
      <w:lvlText w:val="%4."/>
      <w:lvlJc w:val="left"/>
      <w:pPr>
        <w:ind w:left="2688" w:hanging="360"/>
      </w:pPr>
    </w:lvl>
    <w:lvl w:ilvl="4" w:tplc="04190019" w:tentative="1">
      <w:start w:val="1"/>
      <w:numFmt w:val="lowerLetter"/>
      <w:lvlText w:val="%5."/>
      <w:lvlJc w:val="left"/>
      <w:pPr>
        <w:ind w:left="3408" w:hanging="360"/>
      </w:pPr>
    </w:lvl>
    <w:lvl w:ilvl="5" w:tplc="0419001B" w:tentative="1">
      <w:start w:val="1"/>
      <w:numFmt w:val="lowerRoman"/>
      <w:lvlText w:val="%6."/>
      <w:lvlJc w:val="right"/>
      <w:pPr>
        <w:ind w:left="4128" w:hanging="180"/>
      </w:pPr>
    </w:lvl>
    <w:lvl w:ilvl="6" w:tplc="0419000F" w:tentative="1">
      <w:start w:val="1"/>
      <w:numFmt w:val="decimal"/>
      <w:lvlText w:val="%7."/>
      <w:lvlJc w:val="left"/>
      <w:pPr>
        <w:ind w:left="4848" w:hanging="360"/>
      </w:pPr>
    </w:lvl>
    <w:lvl w:ilvl="7" w:tplc="04190019" w:tentative="1">
      <w:start w:val="1"/>
      <w:numFmt w:val="lowerLetter"/>
      <w:lvlText w:val="%8."/>
      <w:lvlJc w:val="left"/>
      <w:pPr>
        <w:ind w:left="5568" w:hanging="360"/>
      </w:pPr>
    </w:lvl>
    <w:lvl w:ilvl="8" w:tplc="0419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50">
    <w:nsid w:val="7B5B1B2D"/>
    <w:multiLevelType w:val="hybridMultilevel"/>
    <w:tmpl w:val="88EE71C6"/>
    <w:lvl w:ilvl="0" w:tplc="26E0B0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D4D53AB"/>
    <w:multiLevelType w:val="hybridMultilevel"/>
    <w:tmpl w:val="B41ABF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AF3C217E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7DC072AB"/>
    <w:multiLevelType w:val="hybridMultilevel"/>
    <w:tmpl w:val="D166C4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9"/>
  </w:num>
  <w:num w:numId="3">
    <w:abstractNumId w:val="6"/>
  </w:num>
  <w:num w:numId="4">
    <w:abstractNumId w:val="24"/>
  </w:num>
  <w:num w:numId="5">
    <w:abstractNumId w:val="22"/>
  </w:num>
  <w:num w:numId="6">
    <w:abstractNumId w:val="10"/>
  </w:num>
  <w:num w:numId="7">
    <w:abstractNumId w:val="4"/>
  </w:num>
  <w:num w:numId="8">
    <w:abstractNumId w:val="11"/>
  </w:num>
  <w:num w:numId="9">
    <w:abstractNumId w:val="19"/>
  </w:num>
  <w:num w:numId="10">
    <w:abstractNumId w:val="31"/>
  </w:num>
  <w:num w:numId="11">
    <w:abstractNumId w:val="42"/>
  </w:num>
  <w:num w:numId="12">
    <w:abstractNumId w:val="18"/>
  </w:num>
  <w:num w:numId="13">
    <w:abstractNumId w:val="26"/>
  </w:num>
  <w:num w:numId="14">
    <w:abstractNumId w:val="7"/>
  </w:num>
  <w:num w:numId="15">
    <w:abstractNumId w:val="32"/>
  </w:num>
  <w:num w:numId="16">
    <w:abstractNumId w:val="14"/>
  </w:num>
  <w:num w:numId="17">
    <w:abstractNumId w:val="36"/>
  </w:num>
  <w:num w:numId="18">
    <w:abstractNumId w:val="13"/>
  </w:num>
  <w:num w:numId="19">
    <w:abstractNumId w:val="43"/>
  </w:num>
  <w:num w:numId="20">
    <w:abstractNumId w:val="28"/>
  </w:num>
  <w:num w:numId="21">
    <w:abstractNumId w:val="35"/>
  </w:num>
  <w:num w:numId="22">
    <w:abstractNumId w:val="3"/>
  </w:num>
  <w:num w:numId="23">
    <w:abstractNumId w:val="21"/>
  </w:num>
  <w:num w:numId="24">
    <w:abstractNumId w:val="25"/>
  </w:num>
  <w:num w:numId="25">
    <w:abstractNumId w:val="45"/>
  </w:num>
  <w:num w:numId="26">
    <w:abstractNumId w:val="44"/>
  </w:num>
  <w:num w:numId="2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0"/>
  </w:num>
  <w:num w:numId="29">
    <w:abstractNumId w:val="48"/>
  </w:num>
  <w:num w:numId="30">
    <w:abstractNumId w:val="16"/>
  </w:num>
  <w:num w:numId="31">
    <w:abstractNumId w:val="39"/>
  </w:num>
  <w:num w:numId="32">
    <w:abstractNumId w:val="20"/>
  </w:num>
  <w:num w:numId="33">
    <w:abstractNumId w:val="30"/>
  </w:num>
  <w:num w:numId="34">
    <w:abstractNumId w:val="40"/>
  </w:num>
  <w:num w:numId="35">
    <w:abstractNumId w:val="52"/>
  </w:num>
  <w:num w:numId="36">
    <w:abstractNumId w:val="38"/>
  </w:num>
  <w:num w:numId="37">
    <w:abstractNumId w:val="29"/>
  </w:num>
  <w:num w:numId="38">
    <w:abstractNumId w:val="33"/>
  </w:num>
  <w:num w:numId="39">
    <w:abstractNumId w:val="41"/>
  </w:num>
  <w:num w:numId="40">
    <w:abstractNumId w:val="15"/>
  </w:num>
  <w:num w:numId="41">
    <w:abstractNumId w:val="46"/>
  </w:num>
  <w:num w:numId="42">
    <w:abstractNumId w:val="34"/>
  </w:num>
  <w:num w:numId="43">
    <w:abstractNumId w:val="8"/>
  </w:num>
  <w:num w:numId="44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"/>
  </w:num>
  <w:num w:numId="50">
    <w:abstractNumId w:val="49"/>
  </w:num>
  <w:num w:numId="51">
    <w:abstractNumId w:val="37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9"/>
  <w:autoHyphenation/>
  <w:drawingGridHorizontalSpacing w:val="120"/>
  <w:displayHorizontalDrawingGridEvery w:val="2"/>
  <w:noPunctuationKerning/>
  <w:characterSpacingControl w:val="doNotCompress"/>
  <w:hdrShapeDefaults>
    <o:shapedefaults v:ext="edit" spidmax="142338"/>
  </w:hdrShapeDefaults>
  <w:footnotePr>
    <w:footnote w:id="-1"/>
    <w:footnote w:id="0"/>
  </w:footnotePr>
  <w:endnotePr>
    <w:endnote w:id="-1"/>
    <w:endnote w:id="0"/>
  </w:endnotePr>
  <w:compat/>
  <w:rsids>
    <w:rsidRoot w:val="00836574"/>
    <w:rsid w:val="0000020B"/>
    <w:rsid w:val="00000320"/>
    <w:rsid w:val="00000572"/>
    <w:rsid w:val="000005E8"/>
    <w:rsid w:val="000009F5"/>
    <w:rsid w:val="000012D2"/>
    <w:rsid w:val="00001E00"/>
    <w:rsid w:val="00001E71"/>
    <w:rsid w:val="000029D7"/>
    <w:rsid w:val="00002BD6"/>
    <w:rsid w:val="0000305E"/>
    <w:rsid w:val="000034B1"/>
    <w:rsid w:val="00003DE2"/>
    <w:rsid w:val="0000488B"/>
    <w:rsid w:val="00004F82"/>
    <w:rsid w:val="0000515F"/>
    <w:rsid w:val="00005543"/>
    <w:rsid w:val="00005CD7"/>
    <w:rsid w:val="00005DA3"/>
    <w:rsid w:val="00006520"/>
    <w:rsid w:val="000106C5"/>
    <w:rsid w:val="00010F8E"/>
    <w:rsid w:val="00011353"/>
    <w:rsid w:val="000117E5"/>
    <w:rsid w:val="00011A8A"/>
    <w:rsid w:val="000124D6"/>
    <w:rsid w:val="0001263C"/>
    <w:rsid w:val="000128E9"/>
    <w:rsid w:val="00013155"/>
    <w:rsid w:val="00013314"/>
    <w:rsid w:val="000133F0"/>
    <w:rsid w:val="000145F1"/>
    <w:rsid w:val="000147DF"/>
    <w:rsid w:val="0001545C"/>
    <w:rsid w:val="00015A7C"/>
    <w:rsid w:val="00015BA9"/>
    <w:rsid w:val="00015F14"/>
    <w:rsid w:val="000165C6"/>
    <w:rsid w:val="00016873"/>
    <w:rsid w:val="0001746F"/>
    <w:rsid w:val="000179FC"/>
    <w:rsid w:val="000200A5"/>
    <w:rsid w:val="00020C30"/>
    <w:rsid w:val="00020CCC"/>
    <w:rsid w:val="00020F60"/>
    <w:rsid w:val="000210E8"/>
    <w:rsid w:val="0002136B"/>
    <w:rsid w:val="00022071"/>
    <w:rsid w:val="00022077"/>
    <w:rsid w:val="0002234B"/>
    <w:rsid w:val="000224B5"/>
    <w:rsid w:val="000224F2"/>
    <w:rsid w:val="0002267C"/>
    <w:rsid w:val="00022E5C"/>
    <w:rsid w:val="00022E66"/>
    <w:rsid w:val="00022EEA"/>
    <w:rsid w:val="00022F01"/>
    <w:rsid w:val="00023339"/>
    <w:rsid w:val="00023372"/>
    <w:rsid w:val="0002362C"/>
    <w:rsid w:val="00023C05"/>
    <w:rsid w:val="000242E3"/>
    <w:rsid w:val="000245D9"/>
    <w:rsid w:val="00024F17"/>
    <w:rsid w:val="00024FEA"/>
    <w:rsid w:val="000257A1"/>
    <w:rsid w:val="00026462"/>
    <w:rsid w:val="00027193"/>
    <w:rsid w:val="0002781A"/>
    <w:rsid w:val="00027A48"/>
    <w:rsid w:val="00027CDD"/>
    <w:rsid w:val="0003029C"/>
    <w:rsid w:val="0003056B"/>
    <w:rsid w:val="00030814"/>
    <w:rsid w:val="00030883"/>
    <w:rsid w:val="00030EAB"/>
    <w:rsid w:val="00030F99"/>
    <w:rsid w:val="00031016"/>
    <w:rsid w:val="000311C1"/>
    <w:rsid w:val="00031AFE"/>
    <w:rsid w:val="00031CB7"/>
    <w:rsid w:val="00031CF7"/>
    <w:rsid w:val="00031F05"/>
    <w:rsid w:val="00032CE7"/>
    <w:rsid w:val="000330B0"/>
    <w:rsid w:val="000336B0"/>
    <w:rsid w:val="00033DFE"/>
    <w:rsid w:val="00033F90"/>
    <w:rsid w:val="00034695"/>
    <w:rsid w:val="00035248"/>
    <w:rsid w:val="00035FC9"/>
    <w:rsid w:val="00036183"/>
    <w:rsid w:val="00036459"/>
    <w:rsid w:val="00036861"/>
    <w:rsid w:val="00036902"/>
    <w:rsid w:val="00036BEF"/>
    <w:rsid w:val="00036DD3"/>
    <w:rsid w:val="0003772F"/>
    <w:rsid w:val="00037F63"/>
    <w:rsid w:val="00040941"/>
    <w:rsid w:val="000411C4"/>
    <w:rsid w:val="0004129C"/>
    <w:rsid w:val="00041412"/>
    <w:rsid w:val="00041F12"/>
    <w:rsid w:val="0004246A"/>
    <w:rsid w:val="000427AB"/>
    <w:rsid w:val="00042C7E"/>
    <w:rsid w:val="00042CAF"/>
    <w:rsid w:val="000433EE"/>
    <w:rsid w:val="00043862"/>
    <w:rsid w:val="00043A02"/>
    <w:rsid w:val="00043B38"/>
    <w:rsid w:val="00043B76"/>
    <w:rsid w:val="00043C20"/>
    <w:rsid w:val="00043DE2"/>
    <w:rsid w:val="00044290"/>
    <w:rsid w:val="00044300"/>
    <w:rsid w:val="00044446"/>
    <w:rsid w:val="000444C7"/>
    <w:rsid w:val="0004492B"/>
    <w:rsid w:val="000449FD"/>
    <w:rsid w:val="00045485"/>
    <w:rsid w:val="000456B8"/>
    <w:rsid w:val="00046000"/>
    <w:rsid w:val="0004682F"/>
    <w:rsid w:val="00046D3A"/>
    <w:rsid w:val="00046FE8"/>
    <w:rsid w:val="00047AE5"/>
    <w:rsid w:val="00047BE3"/>
    <w:rsid w:val="00050221"/>
    <w:rsid w:val="00050FCD"/>
    <w:rsid w:val="0005189D"/>
    <w:rsid w:val="00052225"/>
    <w:rsid w:val="0005289E"/>
    <w:rsid w:val="000536EF"/>
    <w:rsid w:val="000536FC"/>
    <w:rsid w:val="0005377D"/>
    <w:rsid w:val="00053A31"/>
    <w:rsid w:val="000545F2"/>
    <w:rsid w:val="000547D5"/>
    <w:rsid w:val="0005499D"/>
    <w:rsid w:val="00055775"/>
    <w:rsid w:val="000563B6"/>
    <w:rsid w:val="00056B48"/>
    <w:rsid w:val="00056CCA"/>
    <w:rsid w:val="00056E1B"/>
    <w:rsid w:val="00057127"/>
    <w:rsid w:val="00057814"/>
    <w:rsid w:val="00057862"/>
    <w:rsid w:val="00057E0F"/>
    <w:rsid w:val="000600E9"/>
    <w:rsid w:val="000603FB"/>
    <w:rsid w:val="00060838"/>
    <w:rsid w:val="00060919"/>
    <w:rsid w:val="000609A6"/>
    <w:rsid w:val="00061D6E"/>
    <w:rsid w:val="000621C8"/>
    <w:rsid w:val="00062C5D"/>
    <w:rsid w:val="00063D55"/>
    <w:rsid w:val="00064F08"/>
    <w:rsid w:val="00064F40"/>
    <w:rsid w:val="000654EE"/>
    <w:rsid w:val="0006579A"/>
    <w:rsid w:val="00065945"/>
    <w:rsid w:val="00065AAC"/>
    <w:rsid w:val="00066139"/>
    <w:rsid w:val="00066395"/>
    <w:rsid w:val="00067617"/>
    <w:rsid w:val="00067AAA"/>
    <w:rsid w:val="00067F83"/>
    <w:rsid w:val="00070A3C"/>
    <w:rsid w:val="00070CF8"/>
    <w:rsid w:val="000714BA"/>
    <w:rsid w:val="00071768"/>
    <w:rsid w:val="000724C4"/>
    <w:rsid w:val="00072973"/>
    <w:rsid w:val="000729D3"/>
    <w:rsid w:val="00072BA9"/>
    <w:rsid w:val="000733EE"/>
    <w:rsid w:val="00073A7E"/>
    <w:rsid w:val="00073DDE"/>
    <w:rsid w:val="00073E36"/>
    <w:rsid w:val="000740FA"/>
    <w:rsid w:val="00074360"/>
    <w:rsid w:val="00074F39"/>
    <w:rsid w:val="0007550D"/>
    <w:rsid w:val="0007590A"/>
    <w:rsid w:val="0007598E"/>
    <w:rsid w:val="00075DEE"/>
    <w:rsid w:val="00076504"/>
    <w:rsid w:val="000767C4"/>
    <w:rsid w:val="00080209"/>
    <w:rsid w:val="00080696"/>
    <w:rsid w:val="00081A97"/>
    <w:rsid w:val="00081C41"/>
    <w:rsid w:val="00082792"/>
    <w:rsid w:val="00082BCA"/>
    <w:rsid w:val="00082D7A"/>
    <w:rsid w:val="00083023"/>
    <w:rsid w:val="00083050"/>
    <w:rsid w:val="000835E1"/>
    <w:rsid w:val="0008379C"/>
    <w:rsid w:val="0008417D"/>
    <w:rsid w:val="000841CD"/>
    <w:rsid w:val="00084210"/>
    <w:rsid w:val="000842C4"/>
    <w:rsid w:val="000843B2"/>
    <w:rsid w:val="00084504"/>
    <w:rsid w:val="00084D29"/>
    <w:rsid w:val="0008504D"/>
    <w:rsid w:val="00085121"/>
    <w:rsid w:val="0008546D"/>
    <w:rsid w:val="0008622E"/>
    <w:rsid w:val="000865D4"/>
    <w:rsid w:val="00086B34"/>
    <w:rsid w:val="00086E5B"/>
    <w:rsid w:val="00087466"/>
    <w:rsid w:val="00090394"/>
    <w:rsid w:val="00090ACB"/>
    <w:rsid w:val="000922F1"/>
    <w:rsid w:val="00092335"/>
    <w:rsid w:val="0009237D"/>
    <w:rsid w:val="00092B2A"/>
    <w:rsid w:val="00092BE2"/>
    <w:rsid w:val="000930FB"/>
    <w:rsid w:val="00093467"/>
    <w:rsid w:val="000938CC"/>
    <w:rsid w:val="00094116"/>
    <w:rsid w:val="0009411F"/>
    <w:rsid w:val="000941D8"/>
    <w:rsid w:val="00094825"/>
    <w:rsid w:val="00094949"/>
    <w:rsid w:val="000949A3"/>
    <w:rsid w:val="00094C97"/>
    <w:rsid w:val="00095060"/>
    <w:rsid w:val="00095C4F"/>
    <w:rsid w:val="000962E4"/>
    <w:rsid w:val="000963EB"/>
    <w:rsid w:val="0009643E"/>
    <w:rsid w:val="0009677B"/>
    <w:rsid w:val="000970DB"/>
    <w:rsid w:val="00097626"/>
    <w:rsid w:val="00097763"/>
    <w:rsid w:val="00097A47"/>
    <w:rsid w:val="00097BD3"/>
    <w:rsid w:val="00097D52"/>
    <w:rsid w:val="000A0217"/>
    <w:rsid w:val="000A039A"/>
    <w:rsid w:val="000A09D2"/>
    <w:rsid w:val="000A15C6"/>
    <w:rsid w:val="000A19A6"/>
    <w:rsid w:val="000A1C28"/>
    <w:rsid w:val="000A2DB8"/>
    <w:rsid w:val="000A30B4"/>
    <w:rsid w:val="000A3786"/>
    <w:rsid w:val="000A3E7B"/>
    <w:rsid w:val="000A401C"/>
    <w:rsid w:val="000A4658"/>
    <w:rsid w:val="000A4A19"/>
    <w:rsid w:val="000A4C61"/>
    <w:rsid w:val="000A4CF7"/>
    <w:rsid w:val="000A50D7"/>
    <w:rsid w:val="000A5112"/>
    <w:rsid w:val="000A54CF"/>
    <w:rsid w:val="000A57D3"/>
    <w:rsid w:val="000A5DFD"/>
    <w:rsid w:val="000A62D1"/>
    <w:rsid w:val="000A645F"/>
    <w:rsid w:val="000A66DA"/>
    <w:rsid w:val="000A694A"/>
    <w:rsid w:val="000A6A24"/>
    <w:rsid w:val="000A6C7B"/>
    <w:rsid w:val="000A7763"/>
    <w:rsid w:val="000A7CDE"/>
    <w:rsid w:val="000B0679"/>
    <w:rsid w:val="000B0B8D"/>
    <w:rsid w:val="000B0FCA"/>
    <w:rsid w:val="000B103A"/>
    <w:rsid w:val="000B128C"/>
    <w:rsid w:val="000B1B9E"/>
    <w:rsid w:val="000B1EC7"/>
    <w:rsid w:val="000B20FA"/>
    <w:rsid w:val="000B225A"/>
    <w:rsid w:val="000B2404"/>
    <w:rsid w:val="000B2894"/>
    <w:rsid w:val="000B29E6"/>
    <w:rsid w:val="000B2DED"/>
    <w:rsid w:val="000B3846"/>
    <w:rsid w:val="000B4EAD"/>
    <w:rsid w:val="000B54C2"/>
    <w:rsid w:val="000B5A69"/>
    <w:rsid w:val="000B5B13"/>
    <w:rsid w:val="000B5DD9"/>
    <w:rsid w:val="000B5F4F"/>
    <w:rsid w:val="000B6654"/>
    <w:rsid w:val="000B6F0B"/>
    <w:rsid w:val="000B70D1"/>
    <w:rsid w:val="000B711D"/>
    <w:rsid w:val="000B7EA8"/>
    <w:rsid w:val="000C00FF"/>
    <w:rsid w:val="000C02C8"/>
    <w:rsid w:val="000C099D"/>
    <w:rsid w:val="000C105E"/>
    <w:rsid w:val="000C18C0"/>
    <w:rsid w:val="000C20B3"/>
    <w:rsid w:val="000C239B"/>
    <w:rsid w:val="000C29FF"/>
    <w:rsid w:val="000C2A18"/>
    <w:rsid w:val="000C339D"/>
    <w:rsid w:val="000C41D5"/>
    <w:rsid w:val="000C458B"/>
    <w:rsid w:val="000C492A"/>
    <w:rsid w:val="000C4A0A"/>
    <w:rsid w:val="000C4C28"/>
    <w:rsid w:val="000C54F4"/>
    <w:rsid w:val="000C661A"/>
    <w:rsid w:val="000C6C9A"/>
    <w:rsid w:val="000C7829"/>
    <w:rsid w:val="000C790C"/>
    <w:rsid w:val="000C7995"/>
    <w:rsid w:val="000C7FC8"/>
    <w:rsid w:val="000D01DF"/>
    <w:rsid w:val="000D05BF"/>
    <w:rsid w:val="000D0B17"/>
    <w:rsid w:val="000D0BDE"/>
    <w:rsid w:val="000D1162"/>
    <w:rsid w:val="000D122E"/>
    <w:rsid w:val="000D193B"/>
    <w:rsid w:val="000D19E1"/>
    <w:rsid w:val="000D1DBF"/>
    <w:rsid w:val="000D1E3F"/>
    <w:rsid w:val="000D1E5D"/>
    <w:rsid w:val="000D326C"/>
    <w:rsid w:val="000D4291"/>
    <w:rsid w:val="000D43E0"/>
    <w:rsid w:val="000D4B64"/>
    <w:rsid w:val="000D4C30"/>
    <w:rsid w:val="000D4CA3"/>
    <w:rsid w:val="000D4F5D"/>
    <w:rsid w:val="000D59B3"/>
    <w:rsid w:val="000D5C62"/>
    <w:rsid w:val="000D5E35"/>
    <w:rsid w:val="000D66D3"/>
    <w:rsid w:val="000D688C"/>
    <w:rsid w:val="000D68CB"/>
    <w:rsid w:val="000D6D2D"/>
    <w:rsid w:val="000D6ED1"/>
    <w:rsid w:val="000D72D7"/>
    <w:rsid w:val="000D743A"/>
    <w:rsid w:val="000D7DD3"/>
    <w:rsid w:val="000D7F30"/>
    <w:rsid w:val="000E06B6"/>
    <w:rsid w:val="000E14D2"/>
    <w:rsid w:val="000E18CA"/>
    <w:rsid w:val="000E21E4"/>
    <w:rsid w:val="000E2346"/>
    <w:rsid w:val="000E28F6"/>
    <w:rsid w:val="000E2A25"/>
    <w:rsid w:val="000E2FE6"/>
    <w:rsid w:val="000E36C9"/>
    <w:rsid w:val="000E3AA4"/>
    <w:rsid w:val="000E3FCA"/>
    <w:rsid w:val="000E42C9"/>
    <w:rsid w:val="000E4942"/>
    <w:rsid w:val="000E4A21"/>
    <w:rsid w:val="000E50EF"/>
    <w:rsid w:val="000E5780"/>
    <w:rsid w:val="000E5D42"/>
    <w:rsid w:val="000E61D6"/>
    <w:rsid w:val="000E63EA"/>
    <w:rsid w:val="000E6422"/>
    <w:rsid w:val="000E6796"/>
    <w:rsid w:val="000E69A5"/>
    <w:rsid w:val="000E6E40"/>
    <w:rsid w:val="000E7B03"/>
    <w:rsid w:val="000E7ED9"/>
    <w:rsid w:val="000F0A05"/>
    <w:rsid w:val="000F185C"/>
    <w:rsid w:val="000F1F58"/>
    <w:rsid w:val="000F2287"/>
    <w:rsid w:val="000F22CD"/>
    <w:rsid w:val="000F23F4"/>
    <w:rsid w:val="000F240B"/>
    <w:rsid w:val="000F242D"/>
    <w:rsid w:val="000F2688"/>
    <w:rsid w:val="000F27DC"/>
    <w:rsid w:val="000F2A33"/>
    <w:rsid w:val="000F302F"/>
    <w:rsid w:val="000F3261"/>
    <w:rsid w:val="000F36BF"/>
    <w:rsid w:val="000F3DD7"/>
    <w:rsid w:val="000F3EA0"/>
    <w:rsid w:val="000F4D65"/>
    <w:rsid w:val="000F4D6F"/>
    <w:rsid w:val="000F589C"/>
    <w:rsid w:val="000F5DC1"/>
    <w:rsid w:val="000F5F21"/>
    <w:rsid w:val="000F5FF1"/>
    <w:rsid w:val="000F6C76"/>
    <w:rsid w:val="000F6DD3"/>
    <w:rsid w:val="000F70AE"/>
    <w:rsid w:val="000F7758"/>
    <w:rsid w:val="000F78E1"/>
    <w:rsid w:val="000F7F20"/>
    <w:rsid w:val="001000A3"/>
    <w:rsid w:val="00100332"/>
    <w:rsid w:val="0010035C"/>
    <w:rsid w:val="0010065B"/>
    <w:rsid w:val="0010071D"/>
    <w:rsid w:val="001017DE"/>
    <w:rsid w:val="0010236C"/>
    <w:rsid w:val="0010244A"/>
    <w:rsid w:val="0010274D"/>
    <w:rsid w:val="001027FE"/>
    <w:rsid w:val="001029AF"/>
    <w:rsid w:val="0010322B"/>
    <w:rsid w:val="00103571"/>
    <w:rsid w:val="00103C76"/>
    <w:rsid w:val="001047F5"/>
    <w:rsid w:val="0010583B"/>
    <w:rsid w:val="00105DAA"/>
    <w:rsid w:val="001063FC"/>
    <w:rsid w:val="0010671B"/>
    <w:rsid w:val="00106CEF"/>
    <w:rsid w:val="0010731D"/>
    <w:rsid w:val="001073E7"/>
    <w:rsid w:val="001079C8"/>
    <w:rsid w:val="00110057"/>
    <w:rsid w:val="00110279"/>
    <w:rsid w:val="001109C1"/>
    <w:rsid w:val="00110D6E"/>
    <w:rsid w:val="00111441"/>
    <w:rsid w:val="00111995"/>
    <w:rsid w:val="00111C13"/>
    <w:rsid w:val="00111F62"/>
    <w:rsid w:val="00112221"/>
    <w:rsid w:val="00112953"/>
    <w:rsid w:val="00112DA2"/>
    <w:rsid w:val="00113587"/>
    <w:rsid w:val="00113CCB"/>
    <w:rsid w:val="0011410E"/>
    <w:rsid w:val="00114760"/>
    <w:rsid w:val="0011482E"/>
    <w:rsid w:val="00114A3A"/>
    <w:rsid w:val="00114D9C"/>
    <w:rsid w:val="00114DAB"/>
    <w:rsid w:val="00114F9A"/>
    <w:rsid w:val="001153A5"/>
    <w:rsid w:val="00115D5A"/>
    <w:rsid w:val="00115D6D"/>
    <w:rsid w:val="00115E08"/>
    <w:rsid w:val="00116779"/>
    <w:rsid w:val="0011695D"/>
    <w:rsid w:val="00116EA4"/>
    <w:rsid w:val="00117348"/>
    <w:rsid w:val="00117A05"/>
    <w:rsid w:val="00117B25"/>
    <w:rsid w:val="00117D46"/>
    <w:rsid w:val="00117EEC"/>
    <w:rsid w:val="00120128"/>
    <w:rsid w:val="001204F8"/>
    <w:rsid w:val="00120517"/>
    <w:rsid w:val="00121B16"/>
    <w:rsid w:val="00121E87"/>
    <w:rsid w:val="00121F2A"/>
    <w:rsid w:val="001221DE"/>
    <w:rsid w:val="001227B0"/>
    <w:rsid w:val="00122AA9"/>
    <w:rsid w:val="00122C1A"/>
    <w:rsid w:val="00123128"/>
    <w:rsid w:val="001234BC"/>
    <w:rsid w:val="001238DA"/>
    <w:rsid w:val="00123BE7"/>
    <w:rsid w:val="00123F65"/>
    <w:rsid w:val="00123FF7"/>
    <w:rsid w:val="00124448"/>
    <w:rsid w:val="00124A2A"/>
    <w:rsid w:val="00124AA2"/>
    <w:rsid w:val="00124D1F"/>
    <w:rsid w:val="00124DE4"/>
    <w:rsid w:val="00124FC7"/>
    <w:rsid w:val="00125170"/>
    <w:rsid w:val="001251BE"/>
    <w:rsid w:val="001255DD"/>
    <w:rsid w:val="001258A7"/>
    <w:rsid w:val="00125A8C"/>
    <w:rsid w:val="00125CB6"/>
    <w:rsid w:val="0012746F"/>
    <w:rsid w:val="00127798"/>
    <w:rsid w:val="00127D74"/>
    <w:rsid w:val="00127E24"/>
    <w:rsid w:val="00127F64"/>
    <w:rsid w:val="00130087"/>
    <w:rsid w:val="00130E42"/>
    <w:rsid w:val="00131B3A"/>
    <w:rsid w:val="00131B7D"/>
    <w:rsid w:val="00131CD1"/>
    <w:rsid w:val="00131D19"/>
    <w:rsid w:val="001321E2"/>
    <w:rsid w:val="001335D5"/>
    <w:rsid w:val="001337B1"/>
    <w:rsid w:val="00133C03"/>
    <w:rsid w:val="00133E3A"/>
    <w:rsid w:val="001340CE"/>
    <w:rsid w:val="00134B12"/>
    <w:rsid w:val="00134D43"/>
    <w:rsid w:val="00135945"/>
    <w:rsid w:val="00135B37"/>
    <w:rsid w:val="00136124"/>
    <w:rsid w:val="00136726"/>
    <w:rsid w:val="00136FAA"/>
    <w:rsid w:val="00140446"/>
    <w:rsid w:val="00140597"/>
    <w:rsid w:val="001405CB"/>
    <w:rsid w:val="0014097E"/>
    <w:rsid w:val="001409B9"/>
    <w:rsid w:val="00141FCB"/>
    <w:rsid w:val="001422C1"/>
    <w:rsid w:val="0014265E"/>
    <w:rsid w:val="001435FC"/>
    <w:rsid w:val="001436A5"/>
    <w:rsid w:val="00143BA2"/>
    <w:rsid w:val="00143E43"/>
    <w:rsid w:val="00144491"/>
    <w:rsid w:val="00144BB0"/>
    <w:rsid w:val="00144FD9"/>
    <w:rsid w:val="001456B3"/>
    <w:rsid w:val="00145942"/>
    <w:rsid w:val="00145CA3"/>
    <w:rsid w:val="00146503"/>
    <w:rsid w:val="00146B78"/>
    <w:rsid w:val="00146C58"/>
    <w:rsid w:val="00146D55"/>
    <w:rsid w:val="00147467"/>
    <w:rsid w:val="00147D51"/>
    <w:rsid w:val="00150570"/>
    <w:rsid w:val="001507D1"/>
    <w:rsid w:val="00151128"/>
    <w:rsid w:val="00151886"/>
    <w:rsid w:val="00151B01"/>
    <w:rsid w:val="00151C0E"/>
    <w:rsid w:val="001523A3"/>
    <w:rsid w:val="001526F8"/>
    <w:rsid w:val="0015352D"/>
    <w:rsid w:val="00153E7D"/>
    <w:rsid w:val="00154466"/>
    <w:rsid w:val="00154925"/>
    <w:rsid w:val="00154A32"/>
    <w:rsid w:val="00154F9C"/>
    <w:rsid w:val="0015557C"/>
    <w:rsid w:val="00155786"/>
    <w:rsid w:val="0015585F"/>
    <w:rsid w:val="00155F60"/>
    <w:rsid w:val="00156C8D"/>
    <w:rsid w:val="0015742E"/>
    <w:rsid w:val="00157AB3"/>
    <w:rsid w:val="00157E85"/>
    <w:rsid w:val="00160229"/>
    <w:rsid w:val="00160433"/>
    <w:rsid w:val="001605A1"/>
    <w:rsid w:val="00160967"/>
    <w:rsid w:val="00160B8B"/>
    <w:rsid w:val="00160FCB"/>
    <w:rsid w:val="0016147D"/>
    <w:rsid w:val="001619A9"/>
    <w:rsid w:val="00162107"/>
    <w:rsid w:val="0016259F"/>
    <w:rsid w:val="00162685"/>
    <w:rsid w:val="001626A7"/>
    <w:rsid w:val="0016288A"/>
    <w:rsid w:val="00162A48"/>
    <w:rsid w:val="001631FA"/>
    <w:rsid w:val="001633C4"/>
    <w:rsid w:val="00163B98"/>
    <w:rsid w:val="00163C45"/>
    <w:rsid w:val="00163EF6"/>
    <w:rsid w:val="001644EB"/>
    <w:rsid w:val="00164547"/>
    <w:rsid w:val="001645E0"/>
    <w:rsid w:val="00164CAE"/>
    <w:rsid w:val="001650C5"/>
    <w:rsid w:val="00165176"/>
    <w:rsid w:val="00165325"/>
    <w:rsid w:val="0016566D"/>
    <w:rsid w:val="00165982"/>
    <w:rsid w:val="00165FC8"/>
    <w:rsid w:val="001660A9"/>
    <w:rsid w:val="00166A9C"/>
    <w:rsid w:val="0016703A"/>
    <w:rsid w:val="00167558"/>
    <w:rsid w:val="001676A1"/>
    <w:rsid w:val="00167C95"/>
    <w:rsid w:val="00167DCF"/>
    <w:rsid w:val="001713BD"/>
    <w:rsid w:val="00171704"/>
    <w:rsid w:val="00171AD8"/>
    <w:rsid w:val="001721BE"/>
    <w:rsid w:val="0017333D"/>
    <w:rsid w:val="00173A0A"/>
    <w:rsid w:val="00173B46"/>
    <w:rsid w:val="00173B92"/>
    <w:rsid w:val="0017439F"/>
    <w:rsid w:val="0017477F"/>
    <w:rsid w:val="00174A88"/>
    <w:rsid w:val="00174BE2"/>
    <w:rsid w:val="00174ED2"/>
    <w:rsid w:val="00174F1C"/>
    <w:rsid w:val="00175CB4"/>
    <w:rsid w:val="001765E4"/>
    <w:rsid w:val="00177C45"/>
    <w:rsid w:val="00177E5B"/>
    <w:rsid w:val="0018097D"/>
    <w:rsid w:val="00180A6B"/>
    <w:rsid w:val="0018141D"/>
    <w:rsid w:val="00181E27"/>
    <w:rsid w:val="00181F5E"/>
    <w:rsid w:val="00182B9D"/>
    <w:rsid w:val="00182C10"/>
    <w:rsid w:val="00182FA4"/>
    <w:rsid w:val="00183166"/>
    <w:rsid w:val="00183271"/>
    <w:rsid w:val="00184C4A"/>
    <w:rsid w:val="001856BB"/>
    <w:rsid w:val="0018571D"/>
    <w:rsid w:val="001860A6"/>
    <w:rsid w:val="00186753"/>
    <w:rsid w:val="0018692D"/>
    <w:rsid w:val="00186AF9"/>
    <w:rsid w:val="00187C8C"/>
    <w:rsid w:val="00187EFE"/>
    <w:rsid w:val="00190787"/>
    <w:rsid w:val="00190B65"/>
    <w:rsid w:val="0019140A"/>
    <w:rsid w:val="00191641"/>
    <w:rsid w:val="00191D67"/>
    <w:rsid w:val="001921DD"/>
    <w:rsid w:val="001929D7"/>
    <w:rsid w:val="00193114"/>
    <w:rsid w:val="00193363"/>
    <w:rsid w:val="001933A1"/>
    <w:rsid w:val="001935FC"/>
    <w:rsid w:val="001943BB"/>
    <w:rsid w:val="00194526"/>
    <w:rsid w:val="00194AC8"/>
    <w:rsid w:val="00195384"/>
    <w:rsid w:val="0019573D"/>
    <w:rsid w:val="00196CB8"/>
    <w:rsid w:val="001973A5"/>
    <w:rsid w:val="00197940"/>
    <w:rsid w:val="00197A0B"/>
    <w:rsid w:val="001A01CC"/>
    <w:rsid w:val="001A03A9"/>
    <w:rsid w:val="001A04EE"/>
    <w:rsid w:val="001A06A7"/>
    <w:rsid w:val="001A081C"/>
    <w:rsid w:val="001A119C"/>
    <w:rsid w:val="001A12AC"/>
    <w:rsid w:val="001A1384"/>
    <w:rsid w:val="001A1846"/>
    <w:rsid w:val="001A1B5E"/>
    <w:rsid w:val="001A1FCD"/>
    <w:rsid w:val="001A2408"/>
    <w:rsid w:val="001A2439"/>
    <w:rsid w:val="001A2571"/>
    <w:rsid w:val="001A29AA"/>
    <w:rsid w:val="001A38A8"/>
    <w:rsid w:val="001A3981"/>
    <w:rsid w:val="001A3DAD"/>
    <w:rsid w:val="001A4A1A"/>
    <w:rsid w:val="001A5322"/>
    <w:rsid w:val="001A74F2"/>
    <w:rsid w:val="001A74F4"/>
    <w:rsid w:val="001A7677"/>
    <w:rsid w:val="001A7822"/>
    <w:rsid w:val="001B016F"/>
    <w:rsid w:val="001B0335"/>
    <w:rsid w:val="001B06A7"/>
    <w:rsid w:val="001B1037"/>
    <w:rsid w:val="001B14FE"/>
    <w:rsid w:val="001B1B99"/>
    <w:rsid w:val="001B2099"/>
    <w:rsid w:val="001B2737"/>
    <w:rsid w:val="001B2D22"/>
    <w:rsid w:val="001B32D1"/>
    <w:rsid w:val="001B370C"/>
    <w:rsid w:val="001B37D9"/>
    <w:rsid w:val="001B4DCB"/>
    <w:rsid w:val="001B4E68"/>
    <w:rsid w:val="001B4F5D"/>
    <w:rsid w:val="001B564D"/>
    <w:rsid w:val="001B5E37"/>
    <w:rsid w:val="001B6C17"/>
    <w:rsid w:val="001B726E"/>
    <w:rsid w:val="001B75F3"/>
    <w:rsid w:val="001B79B8"/>
    <w:rsid w:val="001B7D36"/>
    <w:rsid w:val="001B7EF9"/>
    <w:rsid w:val="001C05F9"/>
    <w:rsid w:val="001C098A"/>
    <w:rsid w:val="001C0C25"/>
    <w:rsid w:val="001C1402"/>
    <w:rsid w:val="001C1AFE"/>
    <w:rsid w:val="001C1F42"/>
    <w:rsid w:val="001C20AC"/>
    <w:rsid w:val="001C220A"/>
    <w:rsid w:val="001C265F"/>
    <w:rsid w:val="001C27F2"/>
    <w:rsid w:val="001C2881"/>
    <w:rsid w:val="001C2A1C"/>
    <w:rsid w:val="001C2CCE"/>
    <w:rsid w:val="001C2D81"/>
    <w:rsid w:val="001C2DB8"/>
    <w:rsid w:val="001C2FBA"/>
    <w:rsid w:val="001C30CE"/>
    <w:rsid w:val="001C3952"/>
    <w:rsid w:val="001C3AF1"/>
    <w:rsid w:val="001C4301"/>
    <w:rsid w:val="001C4F6A"/>
    <w:rsid w:val="001C5DAB"/>
    <w:rsid w:val="001C5E15"/>
    <w:rsid w:val="001C672A"/>
    <w:rsid w:val="001C7976"/>
    <w:rsid w:val="001C7B32"/>
    <w:rsid w:val="001D0185"/>
    <w:rsid w:val="001D0819"/>
    <w:rsid w:val="001D0AAA"/>
    <w:rsid w:val="001D16A1"/>
    <w:rsid w:val="001D20B0"/>
    <w:rsid w:val="001D29D1"/>
    <w:rsid w:val="001D2F89"/>
    <w:rsid w:val="001D39F7"/>
    <w:rsid w:val="001D3D04"/>
    <w:rsid w:val="001D40EE"/>
    <w:rsid w:val="001D457B"/>
    <w:rsid w:val="001D48F4"/>
    <w:rsid w:val="001D4CF4"/>
    <w:rsid w:val="001D4F8D"/>
    <w:rsid w:val="001D5526"/>
    <w:rsid w:val="001D5FAC"/>
    <w:rsid w:val="001D6E8F"/>
    <w:rsid w:val="001D7397"/>
    <w:rsid w:val="001D7927"/>
    <w:rsid w:val="001D7A5A"/>
    <w:rsid w:val="001E0260"/>
    <w:rsid w:val="001E02FB"/>
    <w:rsid w:val="001E0E3A"/>
    <w:rsid w:val="001E13C5"/>
    <w:rsid w:val="001E1479"/>
    <w:rsid w:val="001E1EC2"/>
    <w:rsid w:val="001E2040"/>
    <w:rsid w:val="001E2922"/>
    <w:rsid w:val="001E29B5"/>
    <w:rsid w:val="001E2BA4"/>
    <w:rsid w:val="001E325A"/>
    <w:rsid w:val="001E3351"/>
    <w:rsid w:val="001E3634"/>
    <w:rsid w:val="001E385E"/>
    <w:rsid w:val="001E3E77"/>
    <w:rsid w:val="001E3F99"/>
    <w:rsid w:val="001E41F1"/>
    <w:rsid w:val="001E4207"/>
    <w:rsid w:val="001E58CB"/>
    <w:rsid w:val="001E6149"/>
    <w:rsid w:val="001E6C3B"/>
    <w:rsid w:val="001E718F"/>
    <w:rsid w:val="001E7713"/>
    <w:rsid w:val="001E7C40"/>
    <w:rsid w:val="001F000F"/>
    <w:rsid w:val="001F0335"/>
    <w:rsid w:val="001F091D"/>
    <w:rsid w:val="001F0C62"/>
    <w:rsid w:val="001F0E55"/>
    <w:rsid w:val="001F1D07"/>
    <w:rsid w:val="001F2662"/>
    <w:rsid w:val="001F270E"/>
    <w:rsid w:val="001F28DC"/>
    <w:rsid w:val="001F3435"/>
    <w:rsid w:val="001F36D3"/>
    <w:rsid w:val="001F3702"/>
    <w:rsid w:val="001F374B"/>
    <w:rsid w:val="001F4489"/>
    <w:rsid w:val="001F4D2C"/>
    <w:rsid w:val="001F524D"/>
    <w:rsid w:val="001F7181"/>
    <w:rsid w:val="001F7185"/>
    <w:rsid w:val="001F71DE"/>
    <w:rsid w:val="001F747C"/>
    <w:rsid w:val="00200120"/>
    <w:rsid w:val="00200491"/>
    <w:rsid w:val="002004CF"/>
    <w:rsid w:val="002005E0"/>
    <w:rsid w:val="0020083A"/>
    <w:rsid w:val="00200971"/>
    <w:rsid w:val="002010CF"/>
    <w:rsid w:val="00201AC2"/>
    <w:rsid w:val="00202469"/>
    <w:rsid w:val="002028A0"/>
    <w:rsid w:val="002034F4"/>
    <w:rsid w:val="002036FC"/>
    <w:rsid w:val="0020407C"/>
    <w:rsid w:val="00204BB5"/>
    <w:rsid w:val="00204DF5"/>
    <w:rsid w:val="002050DE"/>
    <w:rsid w:val="0020533D"/>
    <w:rsid w:val="002056B0"/>
    <w:rsid w:val="00205D14"/>
    <w:rsid w:val="002060E1"/>
    <w:rsid w:val="002062AD"/>
    <w:rsid w:val="0020644A"/>
    <w:rsid w:val="00206E6F"/>
    <w:rsid w:val="00207B7C"/>
    <w:rsid w:val="00207C23"/>
    <w:rsid w:val="00207C94"/>
    <w:rsid w:val="002113C7"/>
    <w:rsid w:val="00212A3A"/>
    <w:rsid w:val="00212B87"/>
    <w:rsid w:val="00212CC8"/>
    <w:rsid w:val="002132C6"/>
    <w:rsid w:val="002138DC"/>
    <w:rsid w:val="00213A84"/>
    <w:rsid w:val="00213E9F"/>
    <w:rsid w:val="00215434"/>
    <w:rsid w:val="00215B02"/>
    <w:rsid w:val="00215CA9"/>
    <w:rsid w:val="00215CE1"/>
    <w:rsid w:val="00215DDA"/>
    <w:rsid w:val="00217072"/>
    <w:rsid w:val="002178BD"/>
    <w:rsid w:val="00217ABE"/>
    <w:rsid w:val="00217E56"/>
    <w:rsid w:val="0022159C"/>
    <w:rsid w:val="002218B3"/>
    <w:rsid w:val="00221D44"/>
    <w:rsid w:val="00221E24"/>
    <w:rsid w:val="002226F7"/>
    <w:rsid w:val="00222B98"/>
    <w:rsid w:val="00222EE0"/>
    <w:rsid w:val="00223008"/>
    <w:rsid w:val="00223CEA"/>
    <w:rsid w:val="00224A05"/>
    <w:rsid w:val="00224A13"/>
    <w:rsid w:val="002251B9"/>
    <w:rsid w:val="0022537E"/>
    <w:rsid w:val="00225703"/>
    <w:rsid w:val="00225DA4"/>
    <w:rsid w:val="00226048"/>
    <w:rsid w:val="00226EDC"/>
    <w:rsid w:val="002274C9"/>
    <w:rsid w:val="00227E7E"/>
    <w:rsid w:val="00230295"/>
    <w:rsid w:val="00230C1B"/>
    <w:rsid w:val="00230E66"/>
    <w:rsid w:val="00231363"/>
    <w:rsid w:val="002318EC"/>
    <w:rsid w:val="00232093"/>
    <w:rsid w:val="00232178"/>
    <w:rsid w:val="00232368"/>
    <w:rsid w:val="00232A36"/>
    <w:rsid w:val="00232B92"/>
    <w:rsid w:val="00232C36"/>
    <w:rsid w:val="00232E9A"/>
    <w:rsid w:val="0023364A"/>
    <w:rsid w:val="0023380D"/>
    <w:rsid w:val="00233957"/>
    <w:rsid w:val="00233F5B"/>
    <w:rsid w:val="0023405C"/>
    <w:rsid w:val="00234234"/>
    <w:rsid w:val="002342F7"/>
    <w:rsid w:val="00234625"/>
    <w:rsid w:val="002347B1"/>
    <w:rsid w:val="002349B2"/>
    <w:rsid w:val="00234A62"/>
    <w:rsid w:val="00234C36"/>
    <w:rsid w:val="00235943"/>
    <w:rsid w:val="00235D7A"/>
    <w:rsid w:val="0023694F"/>
    <w:rsid w:val="00237493"/>
    <w:rsid w:val="00237A83"/>
    <w:rsid w:val="00237AB2"/>
    <w:rsid w:val="00237E4F"/>
    <w:rsid w:val="002403B5"/>
    <w:rsid w:val="00240A69"/>
    <w:rsid w:val="00241120"/>
    <w:rsid w:val="00241BAF"/>
    <w:rsid w:val="00242560"/>
    <w:rsid w:val="002437F2"/>
    <w:rsid w:val="00243D28"/>
    <w:rsid w:val="00243F8F"/>
    <w:rsid w:val="0024466D"/>
    <w:rsid w:val="002449A8"/>
    <w:rsid w:val="00244D19"/>
    <w:rsid w:val="00244DA5"/>
    <w:rsid w:val="0024506C"/>
    <w:rsid w:val="002450BD"/>
    <w:rsid w:val="00245102"/>
    <w:rsid w:val="00245534"/>
    <w:rsid w:val="00245599"/>
    <w:rsid w:val="002457D3"/>
    <w:rsid w:val="00245D9A"/>
    <w:rsid w:val="0024611C"/>
    <w:rsid w:val="00246B25"/>
    <w:rsid w:val="002473D4"/>
    <w:rsid w:val="002475E7"/>
    <w:rsid w:val="00247B7F"/>
    <w:rsid w:val="00247D54"/>
    <w:rsid w:val="00247D5F"/>
    <w:rsid w:val="00250515"/>
    <w:rsid w:val="00250B3D"/>
    <w:rsid w:val="00250C8E"/>
    <w:rsid w:val="00250ED2"/>
    <w:rsid w:val="00251498"/>
    <w:rsid w:val="002515F9"/>
    <w:rsid w:val="002516CC"/>
    <w:rsid w:val="00252683"/>
    <w:rsid w:val="0025292A"/>
    <w:rsid w:val="002539A0"/>
    <w:rsid w:val="00254460"/>
    <w:rsid w:val="0025555F"/>
    <w:rsid w:val="00255618"/>
    <w:rsid w:val="002566A2"/>
    <w:rsid w:val="0025704E"/>
    <w:rsid w:val="00257BB8"/>
    <w:rsid w:val="00260815"/>
    <w:rsid w:val="00260C55"/>
    <w:rsid w:val="00261671"/>
    <w:rsid w:val="002617AB"/>
    <w:rsid w:val="00261B0D"/>
    <w:rsid w:val="00261B69"/>
    <w:rsid w:val="00261D83"/>
    <w:rsid w:val="00261E2F"/>
    <w:rsid w:val="0026242E"/>
    <w:rsid w:val="0026249C"/>
    <w:rsid w:val="00262ECD"/>
    <w:rsid w:val="00263778"/>
    <w:rsid w:val="0026396C"/>
    <w:rsid w:val="002639FE"/>
    <w:rsid w:val="00264236"/>
    <w:rsid w:val="002647F1"/>
    <w:rsid w:val="00264D26"/>
    <w:rsid w:val="0026549B"/>
    <w:rsid w:val="0026674E"/>
    <w:rsid w:val="002668A4"/>
    <w:rsid w:val="00266BD7"/>
    <w:rsid w:val="00267528"/>
    <w:rsid w:val="00267A43"/>
    <w:rsid w:val="0027120A"/>
    <w:rsid w:val="00271781"/>
    <w:rsid w:val="00271B99"/>
    <w:rsid w:val="00271D69"/>
    <w:rsid w:val="00271EDF"/>
    <w:rsid w:val="00272749"/>
    <w:rsid w:val="00272911"/>
    <w:rsid w:val="00272F47"/>
    <w:rsid w:val="0027301B"/>
    <w:rsid w:val="002732C8"/>
    <w:rsid w:val="00273876"/>
    <w:rsid w:val="00274076"/>
    <w:rsid w:val="002740BD"/>
    <w:rsid w:val="00274AF5"/>
    <w:rsid w:val="00274F85"/>
    <w:rsid w:val="0027528A"/>
    <w:rsid w:val="0027571E"/>
    <w:rsid w:val="0027591E"/>
    <w:rsid w:val="00275B11"/>
    <w:rsid w:val="00275E13"/>
    <w:rsid w:val="00276764"/>
    <w:rsid w:val="0027685E"/>
    <w:rsid w:val="00276A5F"/>
    <w:rsid w:val="00276B8E"/>
    <w:rsid w:val="00276CEB"/>
    <w:rsid w:val="00276E27"/>
    <w:rsid w:val="00277E8D"/>
    <w:rsid w:val="00280173"/>
    <w:rsid w:val="002802C4"/>
    <w:rsid w:val="00280404"/>
    <w:rsid w:val="002805A0"/>
    <w:rsid w:val="00280EA4"/>
    <w:rsid w:val="002812D6"/>
    <w:rsid w:val="00281564"/>
    <w:rsid w:val="00281D22"/>
    <w:rsid w:val="002824C8"/>
    <w:rsid w:val="00282E7C"/>
    <w:rsid w:val="00282F5D"/>
    <w:rsid w:val="00283420"/>
    <w:rsid w:val="002834EE"/>
    <w:rsid w:val="00283B90"/>
    <w:rsid w:val="00283CA7"/>
    <w:rsid w:val="002843D1"/>
    <w:rsid w:val="0028469D"/>
    <w:rsid w:val="002849B9"/>
    <w:rsid w:val="00284BA8"/>
    <w:rsid w:val="00284C1B"/>
    <w:rsid w:val="00284C78"/>
    <w:rsid w:val="00284CAB"/>
    <w:rsid w:val="002850DD"/>
    <w:rsid w:val="00285306"/>
    <w:rsid w:val="002857C8"/>
    <w:rsid w:val="00286353"/>
    <w:rsid w:val="0028647F"/>
    <w:rsid w:val="0028648B"/>
    <w:rsid w:val="00286585"/>
    <w:rsid w:val="00286C26"/>
    <w:rsid w:val="00287050"/>
    <w:rsid w:val="002875A1"/>
    <w:rsid w:val="002877D7"/>
    <w:rsid w:val="00287D53"/>
    <w:rsid w:val="00287E6C"/>
    <w:rsid w:val="0029029A"/>
    <w:rsid w:val="0029090E"/>
    <w:rsid w:val="00291584"/>
    <w:rsid w:val="002915A1"/>
    <w:rsid w:val="002915CF"/>
    <w:rsid w:val="00291C5B"/>
    <w:rsid w:val="002925C0"/>
    <w:rsid w:val="002926F7"/>
    <w:rsid w:val="0029321D"/>
    <w:rsid w:val="00293528"/>
    <w:rsid w:val="00293709"/>
    <w:rsid w:val="00293CF1"/>
    <w:rsid w:val="002948CC"/>
    <w:rsid w:val="00294FB6"/>
    <w:rsid w:val="00295635"/>
    <w:rsid w:val="00295EF5"/>
    <w:rsid w:val="00296FAF"/>
    <w:rsid w:val="002970D4"/>
    <w:rsid w:val="002972C0"/>
    <w:rsid w:val="00297618"/>
    <w:rsid w:val="0029783B"/>
    <w:rsid w:val="00297CE6"/>
    <w:rsid w:val="002A0039"/>
    <w:rsid w:val="002A0884"/>
    <w:rsid w:val="002A1196"/>
    <w:rsid w:val="002A1705"/>
    <w:rsid w:val="002A187D"/>
    <w:rsid w:val="002A21E8"/>
    <w:rsid w:val="002A235B"/>
    <w:rsid w:val="002A274E"/>
    <w:rsid w:val="002A2A6A"/>
    <w:rsid w:val="002A2AAF"/>
    <w:rsid w:val="002A490A"/>
    <w:rsid w:val="002A491D"/>
    <w:rsid w:val="002A4BC2"/>
    <w:rsid w:val="002A4BCE"/>
    <w:rsid w:val="002A554D"/>
    <w:rsid w:val="002A5593"/>
    <w:rsid w:val="002A5A68"/>
    <w:rsid w:val="002A5E30"/>
    <w:rsid w:val="002A6759"/>
    <w:rsid w:val="002A6947"/>
    <w:rsid w:val="002A6AFE"/>
    <w:rsid w:val="002A6DB2"/>
    <w:rsid w:val="002A73D1"/>
    <w:rsid w:val="002A75E5"/>
    <w:rsid w:val="002B0086"/>
    <w:rsid w:val="002B0173"/>
    <w:rsid w:val="002B0903"/>
    <w:rsid w:val="002B204A"/>
    <w:rsid w:val="002B27DA"/>
    <w:rsid w:val="002B2A8B"/>
    <w:rsid w:val="002B2B9F"/>
    <w:rsid w:val="002B31B5"/>
    <w:rsid w:val="002B351C"/>
    <w:rsid w:val="002B3BD6"/>
    <w:rsid w:val="002B40C9"/>
    <w:rsid w:val="002B4162"/>
    <w:rsid w:val="002B4501"/>
    <w:rsid w:val="002B4529"/>
    <w:rsid w:val="002B48A5"/>
    <w:rsid w:val="002B58D6"/>
    <w:rsid w:val="002B6115"/>
    <w:rsid w:val="002B63C6"/>
    <w:rsid w:val="002B6BDC"/>
    <w:rsid w:val="002B6C88"/>
    <w:rsid w:val="002B6C89"/>
    <w:rsid w:val="002B7276"/>
    <w:rsid w:val="002B7C4D"/>
    <w:rsid w:val="002C1297"/>
    <w:rsid w:val="002C154D"/>
    <w:rsid w:val="002C18AF"/>
    <w:rsid w:val="002C1A2C"/>
    <w:rsid w:val="002C2079"/>
    <w:rsid w:val="002C27D2"/>
    <w:rsid w:val="002C36B4"/>
    <w:rsid w:val="002C381F"/>
    <w:rsid w:val="002C3BDC"/>
    <w:rsid w:val="002C4738"/>
    <w:rsid w:val="002C4922"/>
    <w:rsid w:val="002C4DAD"/>
    <w:rsid w:val="002C501C"/>
    <w:rsid w:val="002C5503"/>
    <w:rsid w:val="002C555C"/>
    <w:rsid w:val="002C5592"/>
    <w:rsid w:val="002C6518"/>
    <w:rsid w:val="002C6E34"/>
    <w:rsid w:val="002C7793"/>
    <w:rsid w:val="002C7A7B"/>
    <w:rsid w:val="002C7AA1"/>
    <w:rsid w:val="002C7B2F"/>
    <w:rsid w:val="002C7E37"/>
    <w:rsid w:val="002D089D"/>
    <w:rsid w:val="002D1290"/>
    <w:rsid w:val="002D17AE"/>
    <w:rsid w:val="002D1A85"/>
    <w:rsid w:val="002D2152"/>
    <w:rsid w:val="002D2D16"/>
    <w:rsid w:val="002D3310"/>
    <w:rsid w:val="002D33AA"/>
    <w:rsid w:val="002D402C"/>
    <w:rsid w:val="002D408C"/>
    <w:rsid w:val="002D4332"/>
    <w:rsid w:val="002D4A7D"/>
    <w:rsid w:val="002D50D7"/>
    <w:rsid w:val="002D5398"/>
    <w:rsid w:val="002D56B7"/>
    <w:rsid w:val="002D5E38"/>
    <w:rsid w:val="002D62EB"/>
    <w:rsid w:val="002D6DEE"/>
    <w:rsid w:val="002D72A8"/>
    <w:rsid w:val="002D759F"/>
    <w:rsid w:val="002D7718"/>
    <w:rsid w:val="002D7A89"/>
    <w:rsid w:val="002E04E8"/>
    <w:rsid w:val="002E0CDC"/>
    <w:rsid w:val="002E1D24"/>
    <w:rsid w:val="002E22F7"/>
    <w:rsid w:val="002E2832"/>
    <w:rsid w:val="002E3D2A"/>
    <w:rsid w:val="002E403F"/>
    <w:rsid w:val="002E4420"/>
    <w:rsid w:val="002E5643"/>
    <w:rsid w:val="002E61D2"/>
    <w:rsid w:val="002E660F"/>
    <w:rsid w:val="002E669B"/>
    <w:rsid w:val="002E6B28"/>
    <w:rsid w:val="002E7C4E"/>
    <w:rsid w:val="002E7E82"/>
    <w:rsid w:val="002F0189"/>
    <w:rsid w:val="002F026A"/>
    <w:rsid w:val="002F0466"/>
    <w:rsid w:val="002F050B"/>
    <w:rsid w:val="002F0802"/>
    <w:rsid w:val="002F093F"/>
    <w:rsid w:val="002F0A1B"/>
    <w:rsid w:val="002F1014"/>
    <w:rsid w:val="002F14E8"/>
    <w:rsid w:val="002F155C"/>
    <w:rsid w:val="002F2077"/>
    <w:rsid w:val="002F289D"/>
    <w:rsid w:val="002F2E49"/>
    <w:rsid w:val="002F2F84"/>
    <w:rsid w:val="002F3327"/>
    <w:rsid w:val="002F3DE2"/>
    <w:rsid w:val="002F4321"/>
    <w:rsid w:val="002F4660"/>
    <w:rsid w:val="002F4DB4"/>
    <w:rsid w:val="002F5031"/>
    <w:rsid w:val="002F55ED"/>
    <w:rsid w:val="002F5C4F"/>
    <w:rsid w:val="002F6274"/>
    <w:rsid w:val="002F6349"/>
    <w:rsid w:val="002F7097"/>
    <w:rsid w:val="002F7954"/>
    <w:rsid w:val="00300B72"/>
    <w:rsid w:val="00300BBE"/>
    <w:rsid w:val="00301580"/>
    <w:rsid w:val="00301CBA"/>
    <w:rsid w:val="0030299F"/>
    <w:rsid w:val="00302C55"/>
    <w:rsid w:val="003030A4"/>
    <w:rsid w:val="00303A78"/>
    <w:rsid w:val="00303A96"/>
    <w:rsid w:val="00303C39"/>
    <w:rsid w:val="00303E3D"/>
    <w:rsid w:val="00303F4D"/>
    <w:rsid w:val="00304748"/>
    <w:rsid w:val="00304A4C"/>
    <w:rsid w:val="00304B90"/>
    <w:rsid w:val="00304BA0"/>
    <w:rsid w:val="00304D36"/>
    <w:rsid w:val="00304DD9"/>
    <w:rsid w:val="003058ED"/>
    <w:rsid w:val="00305BC8"/>
    <w:rsid w:val="00305FA3"/>
    <w:rsid w:val="00305FAD"/>
    <w:rsid w:val="00306201"/>
    <w:rsid w:val="00306CF9"/>
    <w:rsid w:val="003070C9"/>
    <w:rsid w:val="003070CB"/>
    <w:rsid w:val="00307127"/>
    <w:rsid w:val="003072F2"/>
    <w:rsid w:val="003074CF"/>
    <w:rsid w:val="00307833"/>
    <w:rsid w:val="00310D41"/>
    <w:rsid w:val="00310E52"/>
    <w:rsid w:val="00310E55"/>
    <w:rsid w:val="0031124A"/>
    <w:rsid w:val="00311439"/>
    <w:rsid w:val="0031203C"/>
    <w:rsid w:val="00312931"/>
    <w:rsid w:val="00313072"/>
    <w:rsid w:val="0031358B"/>
    <w:rsid w:val="003137E2"/>
    <w:rsid w:val="00313CA7"/>
    <w:rsid w:val="0031423F"/>
    <w:rsid w:val="00314C9E"/>
    <w:rsid w:val="00314E29"/>
    <w:rsid w:val="003157D6"/>
    <w:rsid w:val="00315CC7"/>
    <w:rsid w:val="0031689A"/>
    <w:rsid w:val="00316A78"/>
    <w:rsid w:val="00316D0A"/>
    <w:rsid w:val="003175FB"/>
    <w:rsid w:val="003203F8"/>
    <w:rsid w:val="00320647"/>
    <w:rsid w:val="00320A27"/>
    <w:rsid w:val="00320FC6"/>
    <w:rsid w:val="00321E0F"/>
    <w:rsid w:val="0032202E"/>
    <w:rsid w:val="003225F1"/>
    <w:rsid w:val="00322676"/>
    <w:rsid w:val="00322A22"/>
    <w:rsid w:val="00322AA7"/>
    <w:rsid w:val="00322CA0"/>
    <w:rsid w:val="003234B4"/>
    <w:rsid w:val="003235CB"/>
    <w:rsid w:val="00323612"/>
    <w:rsid w:val="00324534"/>
    <w:rsid w:val="00324606"/>
    <w:rsid w:val="003251C0"/>
    <w:rsid w:val="003259EF"/>
    <w:rsid w:val="00325C01"/>
    <w:rsid w:val="00325E76"/>
    <w:rsid w:val="003264CA"/>
    <w:rsid w:val="00327A87"/>
    <w:rsid w:val="00327AE9"/>
    <w:rsid w:val="00327CED"/>
    <w:rsid w:val="00331050"/>
    <w:rsid w:val="00331679"/>
    <w:rsid w:val="00331D58"/>
    <w:rsid w:val="00332985"/>
    <w:rsid w:val="003329B4"/>
    <w:rsid w:val="00332AB5"/>
    <w:rsid w:val="0033324A"/>
    <w:rsid w:val="00333310"/>
    <w:rsid w:val="0033367F"/>
    <w:rsid w:val="00333885"/>
    <w:rsid w:val="00333D09"/>
    <w:rsid w:val="00333EF7"/>
    <w:rsid w:val="00333FEE"/>
    <w:rsid w:val="00334281"/>
    <w:rsid w:val="0033430F"/>
    <w:rsid w:val="00335504"/>
    <w:rsid w:val="00335507"/>
    <w:rsid w:val="00335981"/>
    <w:rsid w:val="00336356"/>
    <w:rsid w:val="003363E0"/>
    <w:rsid w:val="003367C1"/>
    <w:rsid w:val="003368F3"/>
    <w:rsid w:val="00336AD5"/>
    <w:rsid w:val="00336ADA"/>
    <w:rsid w:val="00336CCF"/>
    <w:rsid w:val="00337110"/>
    <w:rsid w:val="00337E74"/>
    <w:rsid w:val="0034056F"/>
    <w:rsid w:val="00341273"/>
    <w:rsid w:val="00341CD8"/>
    <w:rsid w:val="00341DC4"/>
    <w:rsid w:val="00341E54"/>
    <w:rsid w:val="003420BF"/>
    <w:rsid w:val="00342151"/>
    <w:rsid w:val="003422FC"/>
    <w:rsid w:val="003427A3"/>
    <w:rsid w:val="00342817"/>
    <w:rsid w:val="00342C6B"/>
    <w:rsid w:val="00342D64"/>
    <w:rsid w:val="0034324E"/>
    <w:rsid w:val="0034347B"/>
    <w:rsid w:val="0034389E"/>
    <w:rsid w:val="00344383"/>
    <w:rsid w:val="00344D68"/>
    <w:rsid w:val="00344EB6"/>
    <w:rsid w:val="00344F55"/>
    <w:rsid w:val="0034586F"/>
    <w:rsid w:val="003465FF"/>
    <w:rsid w:val="00346755"/>
    <w:rsid w:val="00347440"/>
    <w:rsid w:val="003476F5"/>
    <w:rsid w:val="003477B5"/>
    <w:rsid w:val="00347B6B"/>
    <w:rsid w:val="00347EA8"/>
    <w:rsid w:val="00347EFD"/>
    <w:rsid w:val="00350219"/>
    <w:rsid w:val="00350629"/>
    <w:rsid w:val="00350801"/>
    <w:rsid w:val="00350874"/>
    <w:rsid w:val="003517E5"/>
    <w:rsid w:val="00351B50"/>
    <w:rsid w:val="003521F7"/>
    <w:rsid w:val="00352349"/>
    <w:rsid w:val="003527A6"/>
    <w:rsid w:val="003529AA"/>
    <w:rsid w:val="00353502"/>
    <w:rsid w:val="00353668"/>
    <w:rsid w:val="0035463E"/>
    <w:rsid w:val="003549A0"/>
    <w:rsid w:val="0035508A"/>
    <w:rsid w:val="00355134"/>
    <w:rsid w:val="0035564E"/>
    <w:rsid w:val="00355731"/>
    <w:rsid w:val="003557E6"/>
    <w:rsid w:val="00355D53"/>
    <w:rsid w:val="003561E5"/>
    <w:rsid w:val="0035680E"/>
    <w:rsid w:val="00356B7D"/>
    <w:rsid w:val="00357058"/>
    <w:rsid w:val="003579B3"/>
    <w:rsid w:val="00357D4B"/>
    <w:rsid w:val="003607DE"/>
    <w:rsid w:val="00360D19"/>
    <w:rsid w:val="00361734"/>
    <w:rsid w:val="0036173A"/>
    <w:rsid w:val="00361DE1"/>
    <w:rsid w:val="00361E90"/>
    <w:rsid w:val="003620C7"/>
    <w:rsid w:val="00362589"/>
    <w:rsid w:val="003629AF"/>
    <w:rsid w:val="003629EA"/>
    <w:rsid w:val="00362C28"/>
    <w:rsid w:val="003632AC"/>
    <w:rsid w:val="00363D74"/>
    <w:rsid w:val="003640C3"/>
    <w:rsid w:val="0036434D"/>
    <w:rsid w:val="003643F9"/>
    <w:rsid w:val="003646CE"/>
    <w:rsid w:val="00364752"/>
    <w:rsid w:val="00364999"/>
    <w:rsid w:val="00364A9B"/>
    <w:rsid w:val="00364CAB"/>
    <w:rsid w:val="0036548A"/>
    <w:rsid w:val="003661B4"/>
    <w:rsid w:val="00366BFD"/>
    <w:rsid w:val="00367024"/>
    <w:rsid w:val="0037013D"/>
    <w:rsid w:val="0037031B"/>
    <w:rsid w:val="003703C4"/>
    <w:rsid w:val="003704C2"/>
    <w:rsid w:val="00370601"/>
    <w:rsid w:val="0037077D"/>
    <w:rsid w:val="003707C4"/>
    <w:rsid w:val="00370816"/>
    <w:rsid w:val="003709BB"/>
    <w:rsid w:val="00370A76"/>
    <w:rsid w:val="00370DFA"/>
    <w:rsid w:val="00370FE2"/>
    <w:rsid w:val="00371038"/>
    <w:rsid w:val="00371385"/>
    <w:rsid w:val="00371D52"/>
    <w:rsid w:val="0037201E"/>
    <w:rsid w:val="00372E39"/>
    <w:rsid w:val="003740C7"/>
    <w:rsid w:val="00374D41"/>
    <w:rsid w:val="00374F39"/>
    <w:rsid w:val="00374F99"/>
    <w:rsid w:val="00374FEE"/>
    <w:rsid w:val="0037542C"/>
    <w:rsid w:val="00375BAC"/>
    <w:rsid w:val="003768AF"/>
    <w:rsid w:val="0037704E"/>
    <w:rsid w:val="0037706B"/>
    <w:rsid w:val="0037721D"/>
    <w:rsid w:val="00377700"/>
    <w:rsid w:val="00380543"/>
    <w:rsid w:val="003806D3"/>
    <w:rsid w:val="00380775"/>
    <w:rsid w:val="00380DD3"/>
    <w:rsid w:val="0038114F"/>
    <w:rsid w:val="00381594"/>
    <w:rsid w:val="00381F4E"/>
    <w:rsid w:val="00381F65"/>
    <w:rsid w:val="00381FAC"/>
    <w:rsid w:val="00382CC9"/>
    <w:rsid w:val="003838FB"/>
    <w:rsid w:val="00383B38"/>
    <w:rsid w:val="00383C62"/>
    <w:rsid w:val="003852C2"/>
    <w:rsid w:val="0038552F"/>
    <w:rsid w:val="00385BD8"/>
    <w:rsid w:val="00385CD1"/>
    <w:rsid w:val="003863E0"/>
    <w:rsid w:val="0038681B"/>
    <w:rsid w:val="00386EEE"/>
    <w:rsid w:val="0038718E"/>
    <w:rsid w:val="00387573"/>
    <w:rsid w:val="00387E39"/>
    <w:rsid w:val="00387EAD"/>
    <w:rsid w:val="00390536"/>
    <w:rsid w:val="00390577"/>
    <w:rsid w:val="0039094E"/>
    <w:rsid w:val="00390B69"/>
    <w:rsid w:val="0039246D"/>
    <w:rsid w:val="003926F1"/>
    <w:rsid w:val="0039324E"/>
    <w:rsid w:val="00393255"/>
    <w:rsid w:val="00393494"/>
    <w:rsid w:val="00393575"/>
    <w:rsid w:val="00393576"/>
    <w:rsid w:val="00393B14"/>
    <w:rsid w:val="00393C88"/>
    <w:rsid w:val="0039417B"/>
    <w:rsid w:val="00394F62"/>
    <w:rsid w:val="00395189"/>
    <w:rsid w:val="00395E73"/>
    <w:rsid w:val="003963AA"/>
    <w:rsid w:val="0039662A"/>
    <w:rsid w:val="003968AC"/>
    <w:rsid w:val="00396C00"/>
    <w:rsid w:val="00396DE0"/>
    <w:rsid w:val="0039715E"/>
    <w:rsid w:val="003A0096"/>
    <w:rsid w:val="003A027E"/>
    <w:rsid w:val="003A04B7"/>
    <w:rsid w:val="003A090B"/>
    <w:rsid w:val="003A0A1E"/>
    <w:rsid w:val="003A2630"/>
    <w:rsid w:val="003A2BF6"/>
    <w:rsid w:val="003A2C2F"/>
    <w:rsid w:val="003A2E42"/>
    <w:rsid w:val="003A348B"/>
    <w:rsid w:val="003A3637"/>
    <w:rsid w:val="003A36B2"/>
    <w:rsid w:val="003A395D"/>
    <w:rsid w:val="003A3B5B"/>
    <w:rsid w:val="003A4A88"/>
    <w:rsid w:val="003A52C7"/>
    <w:rsid w:val="003A54C2"/>
    <w:rsid w:val="003A5623"/>
    <w:rsid w:val="003A58FD"/>
    <w:rsid w:val="003A69B9"/>
    <w:rsid w:val="003A7C1D"/>
    <w:rsid w:val="003B0280"/>
    <w:rsid w:val="003B11ED"/>
    <w:rsid w:val="003B15D6"/>
    <w:rsid w:val="003B1865"/>
    <w:rsid w:val="003B26DD"/>
    <w:rsid w:val="003B2910"/>
    <w:rsid w:val="003B34A7"/>
    <w:rsid w:val="003B363D"/>
    <w:rsid w:val="003B3747"/>
    <w:rsid w:val="003B4224"/>
    <w:rsid w:val="003B436D"/>
    <w:rsid w:val="003B483A"/>
    <w:rsid w:val="003B5524"/>
    <w:rsid w:val="003B5BA4"/>
    <w:rsid w:val="003B5D5B"/>
    <w:rsid w:val="003B6326"/>
    <w:rsid w:val="003B6416"/>
    <w:rsid w:val="003B6730"/>
    <w:rsid w:val="003B68AE"/>
    <w:rsid w:val="003B72B2"/>
    <w:rsid w:val="003B74C0"/>
    <w:rsid w:val="003B7F73"/>
    <w:rsid w:val="003C045E"/>
    <w:rsid w:val="003C0EE4"/>
    <w:rsid w:val="003C1B39"/>
    <w:rsid w:val="003C1FED"/>
    <w:rsid w:val="003C22A4"/>
    <w:rsid w:val="003C24CA"/>
    <w:rsid w:val="003C25DF"/>
    <w:rsid w:val="003C26C2"/>
    <w:rsid w:val="003C274B"/>
    <w:rsid w:val="003C31CC"/>
    <w:rsid w:val="003C3447"/>
    <w:rsid w:val="003C38A8"/>
    <w:rsid w:val="003C4178"/>
    <w:rsid w:val="003C47D8"/>
    <w:rsid w:val="003C4DE7"/>
    <w:rsid w:val="003C4EC2"/>
    <w:rsid w:val="003C515F"/>
    <w:rsid w:val="003C6FE3"/>
    <w:rsid w:val="003C7255"/>
    <w:rsid w:val="003C74E9"/>
    <w:rsid w:val="003D01E0"/>
    <w:rsid w:val="003D02D8"/>
    <w:rsid w:val="003D03E9"/>
    <w:rsid w:val="003D0521"/>
    <w:rsid w:val="003D07EB"/>
    <w:rsid w:val="003D0828"/>
    <w:rsid w:val="003D0AEC"/>
    <w:rsid w:val="003D0EF0"/>
    <w:rsid w:val="003D1CD9"/>
    <w:rsid w:val="003D24B6"/>
    <w:rsid w:val="003D257C"/>
    <w:rsid w:val="003D2E40"/>
    <w:rsid w:val="003D2E52"/>
    <w:rsid w:val="003D324F"/>
    <w:rsid w:val="003D38E6"/>
    <w:rsid w:val="003D3C9D"/>
    <w:rsid w:val="003D4324"/>
    <w:rsid w:val="003D43BE"/>
    <w:rsid w:val="003D445E"/>
    <w:rsid w:val="003D49A3"/>
    <w:rsid w:val="003D4C39"/>
    <w:rsid w:val="003D57C0"/>
    <w:rsid w:val="003D5D14"/>
    <w:rsid w:val="003D67DA"/>
    <w:rsid w:val="003D6B97"/>
    <w:rsid w:val="003D6C5F"/>
    <w:rsid w:val="003D6F0D"/>
    <w:rsid w:val="003D7510"/>
    <w:rsid w:val="003D7938"/>
    <w:rsid w:val="003D7B16"/>
    <w:rsid w:val="003D7B26"/>
    <w:rsid w:val="003D7E44"/>
    <w:rsid w:val="003D7E4C"/>
    <w:rsid w:val="003D7E91"/>
    <w:rsid w:val="003E0053"/>
    <w:rsid w:val="003E008B"/>
    <w:rsid w:val="003E04B4"/>
    <w:rsid w:val="003E09AD"/>
    <w:rsid w:val="003E0E96"/>
    <w:rsid w:val="003E1A4B"/>
    <w:rsid w:val="003E2F40"/>
    <w:rsid w:val="003E2F49"/>
    <w:rsid w:val="003E3D1B"/>
    <w:rsid w:val="003E4BCD"/>
    <w:rsid w:val="003E55A0"/>
    <w:rsid w:val="003E5716"/>
    <w:rsid w:val="003E68B6"/>
    <w:rsid w:val="003E68B7"/>
    <w:rsid w:val="003E6AA1"/>
    <w:rsid w:val="003E6CFB"/>
    <w:rsid w:val="003E6D89"/>
    <w:rsid w:val="003E71EC"/>
    <w:rsid w:val="003E7643"/>
    <w:rsid w:val="003E7AAB"/>
    <w:rsid w:val="003F077D"/>
    <w:rsid w:val="003F0A2B"/>
    <w:rsid w:val="003F0DBD"/>
    <w:rsid w:val="003F159F"/>
    <w:rsid w:val="003F1839"/>
    <w:rsid w:val="003F2C2F"/>
    <w:rsid w:val="003F2EAF"/>
    <w:rsid w:val="003F398D"/>
    <w:rsid w:val="003F44ED"/>
    <w:rsid w:val="003F47DA"/>
    <w:rsid w:val="003F49BE"/>
    <w:rsid w:val="003F4A6D"/>
    <w:rsid w:val="003F532A"/>
    <w:rsid w:val="003F5332"/>
    <w:rsid w:val="003F54DA"/>
    <w:rsid w:val="003F552D"/>
    <w:rsid w:val="003F5756"/>
    <w:rsid w:val="003F58A2"/>
    <w:rsid w:val="003F5CE4"/>
    <w:rsid w:val="003F5DF1"/>
    <w:rsid w:val="003F612F"/>
    <w:rsid w:val="003F6C8C"/>
    <w:rsid w:val="003F752F"/>
    <w:rsid w:val="00400D0D"/>
    <w:rsid w:val="004011A2"/>
    <w:rsid w:val="0040131C"/>
    <w:rsid w:val="00401878"/>
    <w:rsid w:val="00402E36"/>
    <w:rsid w:val="00403008"/>
    <w:rsid w:val="00403108"/>
    <w:rsid w:val="00403471"/>
    <w:rsid w:val="00403769"/>
    <w:rsid w:val="004038A6"/>
    <w:rsid w:val="004040C9"/>
    <w:rsid w:val="00404AFE"/>
    <w:rsid w:val="00404C1F"/>
    <w:rsid w:val="00404D00"/>
    <w:rsid w:val="00404EDF"/>
    <w:rsid w:val="004052CE"/>
    <w:rsid w:val="0040559B"/>
    <w:rsid w:val="00405789"/>
    <w:rsid w:val="0040671D"/>
    <w:rsid w:val="00406A17"/>
    <w:rsid w:val="00406D25"/>
    <w:rsid w:val="00406DFB"/>
    <w:rsid w:val="0040724B"/>
    <w:rsid w:val="00407E77"/>
    <w:rsid w:val="0041041B"/>
    <w:rsid w:val="00410602"/>
    <w:rsid w:val="004114BD"/>
    <w:rsid w:val="004115D8"/>
    <w:rsid w:val="00411677"/>
    <w:rsid w:val="004124B2"/>
    <w:rsid w:val="00412DEF"/>
    <w:rsid w:val="00413045"/>
    <w:rsid w:val="004130A8"/>
    <w:rsid w:val="004130AD"/>
    <w:rsid w:val="00413375"/>
    <w:rsid w:val="0041364B"/>
    <w:rsid w:val="004147D6"/>
    <w:rsid w:val="00414810"/>
    <w:rsid w:val="00414CE4"/>
    <w:rsid w:val="0041534A"/>
    <w:rsid w:val="004153A4"/>
    <w:rsid w:val="004155EF"/>
    <w:rsid w:val="00415A91"/>
    <w:rsid w:val="00415FDF"/>
    <w:rsid w:val="00417055"/>
    <w:rsid w:val="0041714C"/>
    <w:rsid w:val="004179B1"/>
    <w:rsid w:val="00417D4F"/>
    <w:rsid w:val="00417DBD"/>
    <w:rsid w:val="00420710"/>
    <w:rsid w:val="004209E8"/>
    <w:rsid w:val="00420A76"/>
    <w:rsid w:val="00420E39"/>
    <w:rsid w:val="00421A07"/>
    <w:rsid w:val="00422239"/>
    <w:rsid w:val="00422368"/>
    <w:rsid w:val="0042242B"/>
    <w:rsid w:val="00422932"/>
    <w:rsid w:val="00422A2C"/>
    <w:rsid w:val="00422D71"/>
    <w:rsid w:val="004231C0"/>
    <w:rsid w:val="0042355F"/>
    <w:rsid w:val="004238EF"/>
    <w:rsid w:val="00423F79"/>
    <w:rsid w:val="0042414C"/>
    <w:rsid w:val="0042476F"/>
    <w:rsid w:val="0042587D"/>
    <w:rsid w:val="00426BF0"/>
    <w:rsid w:val="00426FEB"/>
    <w:rsid w:val="00427303"/>
    <w:rsid w:val="00430197"/>
    <w:rsid w:val="00430336"/>
    <w:rsid w:val="00430C78"/>
    <w:rsid w:val="0043173B"/>
    <w:rsid w:val="0043186C"/>
    <w:rsid w:val="00431D5C"/>
    <w:rsid w:val="00431E7D"/>
    <w:rsid w:val="00432190"/>
    <w:rsid w:val="00432C08"/>
    <w:rsid w:val="00433311"/>
    <w:rsid w:val="004334E6"/>
    <w:rsid w:val="00434118"/>
    <w:rsid w:val="004343E3"/>
    <w:rsid w:val="00434C67"/>
    <w:rsid w:val="00434CF5"/>
    <w:rsid w:val="00435224"/>
    <w:rsid w:val="004356C9"/>
    <w:rsid w:val="00436490"/>
    <w:rsid w:val="00436C66"/>
    <w:rsid w:val="00437321"/>
    <w:rsid w:val="004373BF"/>
    <w:rsid w:val="0043768E"/>
    <w:rsid w:val="00437D8C"/>
    <w:rsid w:val="004401B4"/>
    <w:rsid w:val="004406A4"/>
    <w:rsid w:val="00440A4D"/>
    <w:rsid w:val="00440C5A"/>
    <w:rsid w:val="004413F4"/>
    <w:rsid w:val="004418D0"/>
    <w:rsid w:val="00441D5D"/>
    <w:rsid w:val="00441DAF"/>
    <w:rsid w:val="00442370"/>
    <w:rsid w:val="00442854"/>
    <w:rsid w:val="00442C39"/>
    <w:rsid w:val="00443015"/>
    <w:rsid w:val="0044341F"/>
    <w:rsid w:val="004438A3"/>
    <w:rsid w:val="00443E67"/>
    <w:rsid w:val="00444272"/>
    <w:rsid w:val="00445212"/>
    <w:rsid w:val="004459E2"/>
    <w:rsid w:val="00445B9D"/>
    <w:rsid w:val="004465FE"/>
    <w:rsid w:val="004469F7"/>
    <w:rsid w:val="00447203"/>
    <w:rsid w:val="00447429"/>
    <w:rsid w:val="004476DB"/>
    <w:rsid w:val="004476FE"/>
    <w:rsid w:val="00450041"/>
    <w:rsid w:val="004500C6"/>
    <w:rsid w:val="0045016E"/>
    <w:rsid w:val="0045087B"/>
    <w:rsid w:val="00450A6E"/>
    <w:rsid w:val="00450F21"/>
    <w:rsid w:val="00451616"/>
    <w:rsid w:val="004516FD"/>
    <w:rsid w:val="00451CB1"/>
    <w:rsid w:val="00452A43"/>
    <w:rsid w:val="00452F8B"/>
    <w:rsid w:val="0045409E"/>
    <w:rsid w:val="0045424F"/>
    <w:rsid w:val="004544B8"/>
    <w:rsid w:val="00455121"/>
    <w:rsid w:val="00456471"/>
    <w:rsid w:val="004565F8"/>
    <w:rsid w:val="00456A01"/>
    <w:rsid w:val="00456A25"/>
    <w:rsid w:val="004574D4"/>
    <w:rsid w:val="00457668"/>
    <w:rsid w:val="00457DE3"/>
    <w:rsid w:val="004607ED"/>
    <w:rsid w:val="00460803"/>
    <w:rsid w:val="00460B2C"/>
    <w:rsid w:val="00460FE9"/>
    <w:rsid w:val="004616D4"/>
    <w:rsid w:val="00461870"/>
    <w:rsid w:val="00461C39"/>
    <w:rsid w:val="00462598"/>
    <w:rsid w:val="00462979"/>
    <w:rsid w:val="00462EBB"/>
    <w:rsid w:val="00462FAD"/>
    <w:rsid w:val="004632B0"/>
    <w:rsid w:val="004632DE"/>
    <w:rsid w:val="004633D6"/>
    <w:rsid w:val="00463ED9"/>
    <w:rsid w:val="004641E9"/>
    <w:rsid w:val="004642C9"/>
    <w:rsid w:val="00464425"/>
    <w:rsid w:val="00465083"/>
    <w:rsid w:val="0046508F"/>
    <w:rsid w:val="00465227"/>
    <w:rsid w:val="00465534"/>
    <w:rsid w:val="00465544"/>
    <w:rsid w:val="004658C9"/>
    <w:rsid w:val="00465B1D"/>
    <w:rsid w:val="00465D2C"/>
    <w:rsid w:val="0046666A"/>
    <w:rsid w:val="00467195"/>
    <w:rsid w:val="0046765B"/>
    <w:rsid w:val="00467780"/>
    <w:rsid w:val="004678CB"/>
    <w:rsid w:val="00470700"/>
    <w:rsid w:val="00470873"/>
    <w:rsid w:val="00470EEB"/>
    <w:rsid w:val="004717EB"/>
    <w:rsid w:val="00471AED"/>
    <w:rsid w:val="00472D83"/>
    <w:rsid w:val="004731F3"/>
    <w:rsid w:val="0047393A"/>
    <w:rsid w:val="00473A81"/>
    <w:rsid w:val="00473BE9"/>
    <w:rsid w:val="00473F41"/>
    <w:rsid w:val="004740E6"/>
    <w:rsid w:val="00474BDD"/>
    <w:rsid w:val="00474C8C"/>
    <w:rsid w:val="00474FC6"/>
    <w:rsid w:val="004752A3"/>
    <w:rsid w:val="004754C6"/>
    <w:rsid w:val="004755A7"/>
    <w:rsid w:val="0047569E"/>
    <w:rsid w:val="004756E4"/>
    <w:rsid w:val="004756F3"/>
    <w:rsid w:val="00475897"/>
    <w:rsid w:val="004759DF"/>
    <w:rsid w:val="00475A5E"/>
    <w:rsid w:val="00475BB4"/>
    <w:rsid w:val="00475BD6"/>
    <w:rsid w:val="00476A27"/>
    <w:rsid w:val="00476AB6"/>
    <w:rsid w:val="004772DF"/>
    <w:rsid w:val="0047798D"/>
    <w:rsid w:val="00477C34"/>
    <w:rsid w:val="00477C3C"/>
    <w:rsid w:val="00477D1C"/>
    <w:rsid w:val="00480327"/>
    <w:rsid w:val="004808FC"/>
    <w:rsid w:val="00480C40"/>
    <w:rsid w:val="00480D64"/>
    <w:rsid w:val="00480E39"/>
    <w:rsid w:val="00481B46"/>
    <w:rsid w:val="00481B5C"/>
    <w:rsid w:val="00481C94"/>
    <w:rsid w:val="0048235E"/>
    <w:rsid w:val="0048281E"/>
    <w:rsid w:val="0048512E"/>
    <w:rsid w:val="00485570"/>
    <w:rsid w:val="0048630C"/>
    <w:rsid w:val="0048658A"/>
    <w:rsid w:val="00487220"/>
    <w:rsid w:val="0048762D"/>
    <w:rsid w:val="00487AB5"/>
    <w:rsid w:val="00490271"/>
    <w:rsid w:val="004903EA"/>
    <w:rsid w:val="00490626"/>
    <w:rsid w:val="00490B0D"/>
    <w:rsid w:val="0049143C"/>
    <w:rsid w:val="004914C1"/>
    <w:rsid w:val="004915E0"/>
    <w:rsid w:val="004916C8"/>
    <w:rsid w:val="0049191F"/>
    <w:rsid w:val="00491B7F"/>
    <w:rsid w:val="00491C67"/>
    <w:rsid w:val="00491D7B"/>
    <w:rsid w:val="00491ECB"/>
    <w:rsid w:val="00491F7F"/>
    <w:rsid w:val="00491FB1"/>
    <w:rsid w:val="004924B5"/>
    <w:rsid w:val="00492850"/>
    <w:rsid w:val="00492B3C"/>
    <w:rsid w:val="00493232"/>
    <w:rsid w:val="00493475"/>
    <w:rsid w:val="0049350D"/>
    <w:rsid w:val="0049392A"/>
    <w:rsid w:val="00493D0F"/>
    <w:rsid w:val="00493FBE"/>
    <w:rsid w:val="00493FC0"/>
    <w:rsid w:val="0049432D"/>
    <w:rsid w:val="004946CF"/>
    <w:rsid w:val="00495924"/>
    <w:rsid w:val="00495971"/>
    <w:rsid w:val="0049598E"/>
    <w:rsid w:val="00495C4E"/>
    <w:rsid w:val="0049614E"/>
    <w:rsid w:val="0049626F"/>
    <w:rsid w:val="004966B3"/>
    <w:rsid w:val="0049676E"/>
    <w:rsid w:val="00497CDC"/>
    <w:rsid w:val="004A0E68"/>
    <w:rsid w:val="004A137C"/>
    <w:rsid w:val="004A1654"/>
    <w:rsid w:val="004A1AD7"/>
    <w:rsid w:val="004A1E07"/>
    <w:rsid w:val="004A1F7F"/>
    <w:rsid w:val="004A20F5"/>
    <w:rsid w:val="004A2558"/>
    <w:rsid w:val="004A2B0C"/>
    <w:rsid w:val="004A322C"/>
    <w:rsid w:val="004A3484"/>
    <w:rsid w:val="004A34E6"/>
    <w:rsid w:val="004A3547"/>
    <w:rsid w:val="004A37F6"/>
    <w:rsid w:val="004A3856"/>
    <w:rsid w:val="004A4798"/>
    <w:rsid w:val="004A4A81"/>
    <w:rsid w:val="004A4E08"/>
    <w:rsid w:val="004A4E0F"/>
    <w:rsid w:val="004A50B5"/>
    <w:rsid w:val="004A5A9B"/>
    <w:rsid w:val="004A5E62"/>
    <w:rsid w:val="004A5E93"/>
    <w:rsid w:val="004A6B97"/>
    <w:rsid w:val="004A6F23"/>
    <w:rsid w:val="004A70AE"/>
    <w:rsid w:val="004A7750"/>
    <w:rsid w:val="004A7D2F"/>
    <w:rsid w:val="004A7F20"/>
    <w:rsid w:val="004B0F40"/>
    <w:rsid w:val="004B12DC"/>
    <w:rsid w:val="004B1437"/>
    <w:rsid w:val="004B1FB3"/>
    <w:rsid w:val="004B221E"/>
    <w:rsid w:val="004B22F8"/>
    <w:rsid w:val="004B25E5"/>
    <w:rsid w:val="004B2DE2"/>
    <w:rsid w:val="004B31D3"/>
    <w:rsid w:val="004B3893"/>
    <w:rsid w:val="004B40DC"/>
    <w:rsid w:val="004B4464"/>
    <w:rsid w:val="004B4870"/>
    <w:rsid w:val="004B4E9E"/>
    <w:rsid w:val="004B4F90"/>
    <w:rsid w:val="004B5BA5"/>
    <w:rsid w:val="004B5BB7"/>
    <w:rsid w:val="004B5C35"/>
    <w:rsid w:val="004B5C49"/>
    <w:rsid w:val="004B60BC"/>
    <w:rsid w:val="004B670F"/>
    <w:rsid w:val="004B6CB3"/>
    <w:rsid w:val="004B6FA7"/>
    <w:rsid w:val="004B7323"/>
    <w:rsid w:val="004B7594"/>
    <w:rsid w:val="004B75AD"/>
    <w:rsid w:val="004B7885"/>
    <w:rsid w:val="004B7FE1"/>
    <w:rsid w:val="004C0396"/>
    <w:rsid w:val="004C0452"/>
    <w:rsid w:val="004C06E1"/>
    <w:rsid w:val="004C0C91"/>
    <w:rsid w:val="004C0EDD"/>
    <w:rsid w:val="004C1989"/>
    <w:rsid w:val="004C2947"/>
    <w:rsid w:val="004C29B9"/>
    <w:rsid w:val="004C34F3"/>
    <w:rsid w:val="004C357C"/>
    <w:rsid w:val="004C3CA0"/>
    <w:rsid w:val="004C3D33"/>
    <w:rsid w:val="004C3E36"/>
    <w:rsid w:val="004C4A9E"/>
    <w:rsid w:val="004C6156"/>
    <w:rsid w:val="004C714F"/>
    <w:rsid w:val="004C73EC"/>
    <w:rsid w:val="004C7683"/>
    <w:rsid w:val="004C7ADA"/>
    <w:rsid w:val="004C7FC9"/>
    <w:rsid w:val="004D0E00"/>
    <w:rsid w:val="004D1AB9"/>
    <w:rsid w:val="004D1BFE"/>
    <w:rsid w:val="004D2138"/>
    <w:rsid w:val="004D28C0"/>
    <w:rsid w:val="004D3093"/>
    <w:rsid w:val="004D31BF"/>
    <w:rsid w:val="004D336A"/>
    <w:rsid w:val="004D3705"/>
    <w:rsid w:val="004D3ACE"/>
    <w:rsid w:val="004D3C0E"/>
    <w:rsid w:val="004D3D6A"/>
    <w:rsid w:val="004D4C22"/>
    <w:rsid w:val="004D54DE"/>
    <w:rsid w:val="004D56E5"/>
    <w:rsid w:val="004D57A3"/>
    <w:rsid w:val="004D5D75"/>
    <w:rsid w:val="004D6A04"/>
    <w:rsid w:val="004D6EC1"/>
    <w:rsid w:val="004D791F"/>
    <w:rsid w:val="004D7E3C"/>
    <w:rsid w:val="004E0390"/>
    <w:rsid w:val="004E039C"/>
    <w:rsid w:val="004E0457"/>
    <w:rsid w:val="004E06ED"/>
    <w:rsid w:val="004E095C"/>
    <w:rsid w:val="004E10FE"/>
    <w:rsid w:val="004E1304"/>
    <w:rsid w:val="004E145A"/>
    <w:rsid w:val="004E23B3"/>
    <w:rsid w:val="004E35E3"/>
    <w:rsid w:val="004E3F53"/>
    <w:rsid w:val="004E3FFB"/>
    <w:rsid w:val="004E42DA"/>
    <w:rsid w:val="004E4823"/>
    <w:rsid w:val="004E49D5"/>
    <w:rsid w:val="004E51CF"/>
    <w:rsid w:val="004E51FA"/>
    <w:rsid w:val="004E5218"/>
    <w:rsid w:val="004E5582"/>
    <w:rsid w:val="004E72A3"/>
    <w:rsid w:val="004E7392"/>
    <w:rsid w:val="004E7646"/>
    <w:rsid w:val="004E7F06"/>
    <w:rsid w:val="004E7FC5"/>
    <w:rsid w:val="004E7FDC"/>
    <w:rsid w:val="004F00B8"/>
    <w:rsid w:val="004F0262"/>
    <w:rsid w:val="004F09CC"/>
    <w:rsid w:val="004F0C6C"/>
    <w:rsid w:val="004F1718"/>
    <w:rsid w:val="004F1879"/>
    <w:rsid w:val="004F1DC6"/>
    <w:rsid w:val="004F1E13"/>
    <w:rsid w:val="004F25EB"/>
    <w:rsid w:val="004F3069"/>
    <w:rsid w:val="004F3693"/>
    <w:rsid w:val="004F3D0A"/>
    <w:rsid w:val="004F465E"/>
    <w:rsid w:val="004F46D6"/>
    <w:rsid w:val="004F4D9A"/>
    <w:rsid w:val="004F5344"/>
    <w:rsid w:val="004F64CC"/>
    <w:rsid w:val="004F6754"/>
    <w:rsid w:val="004F6879"/>
    <w:rsid w:val="004F6BFE"/>
    <w:rsid w:val="004F76C7"/>
    <w:rsid w:val="004F7890"/>
    <w:rsid w:val="004F7F4B"/>
    <w:rsid w:val="0050064A"/>
    <w:rsid w:val="00500A9E"/>
    <w:rsid w:val="00500CA3"/>
    <w:rsid w:val="00501145"/>
    <w:rsid w:val="005016A7"/>
    <w:rsid w:val="00501739"/>
    <w:rsid w:val="00501EF1"/>
    <w:rsid w:val="005020E7"/>
    <w:rsid w:val="005021AB"/>
    <w:rsid w:val="00502231"/>
    <w:rsid w:val="00502EE8"/>
    <w:rsid w:val="00503EF4"/>
    <w:rsid w:val="005044AF"/>
    <w:rsid w:val="00504738"/>
    <w:rsid w:val="00505F37"/>
    <w:rsid w:val="00506424"/>
    <w:rsid w:val="005070FF"/>
    <w:rsid w:val="005073F3"/>
    <w:rsid w:val="0050744A"/>
    <w:rsid w:val="005078CF"/>
    <w:rsid w:val="00507F30"/>
    <w:rsid w:val="00510C67"/>
    <w:rsid w:val="00510E90"/>
    <w:rsid w:val="00511630"/>
    <w:rsid w:val="005119C1"/>
    <w:rsid w:val="00511E54"/>
    <w:rsid w:val="0051310F"/>
    <w:rsid w:val="00513622"/>
    <w:rsid w:val="005147FD"/>
    <w:rsid w:val="00514BC5"/>
    <w:rsid w:val="005152EF"/>
    <w:rsid w:val="0051530D"/>
    <w:rsid w:val="00515475"/>
    <w:rsid w:val="00515691"/>
    <w:rsid w:val="005157FA"/>
    <w:rsid w:val="00515B4F"/>
    <w:rsid w:val="0051648D"/>
    <w:rsid w:val="00516977"/>
    <w:rsid w:val="00516DB1"/>
    <w:rsid w:val="00516F51"/>
    <w:rsid w:val="005176D4"/>
    <w:rsid w:val="00517AAA"/>
    <w:rsid w:val="00520073"/>
    <w:rsid w:val="00520CB8"/>
    <w:rsid w:val="0052143A"/>
    <w:rsid w:val="00521784"/>
    <w:rsid w:val="00521A5B"/>
    <w:rsid w:val="00521C87"/>
    <w:rsid w:val="00521FF0"/>
    <w:rsid w:val="00522536"/>
    <w:rsid w:val="00522871"/>
    <w:rsid w:val="00522D1A"/>
    <w:rsid w:val="005239B5"/>
    <w:rsid w:val="00523EFB"/>
    <w:rsid w:val="0052400E"/>
    <w:rsid w:val="0052404B"/>
    <w:rsid w:val="005244F0"/>
    <w:rsid w:val="00524722"/>
    <w:rsid w:val="0052496C"/>
    <w:rsid w:val="0052531F"/>
    <w:rsid w:val="0052566A"/>
    <w:rsid w:val="00525C0B"/>
    <w:rsid w:val="00526310"/>
    <w:rsid w:val="00526F37"/>
    <w:rsid w:val="005274C0"/>
    <w:rsid w:val="00527C45"/>
    <w:rsid w:val="00527FCA"/>
    <w:rsid w:val="005309B7"/>
    <w:rsid w:val="00530C45"/>
    <w:rsid w:val="00530C4A"/>
    <w:rsid w:val="00531521"/>
    <w:rsid w:val="00531EBB"/>
    <w:rsid w:val="0053206F"/>
    <w:rsid w:val="00532528"/>
    <w:rsid w:val="00532C6B"/>
    <w:rsid w:val="00532D53"/>
    <w:rsid w:val="00532E43"/>
    <w:rsid w:val="00534B6D"/>
    <w:rsid w:val="00534F00"/>
    <w:rsid w:val="00535067"/>
    <w:rsid w:val="00535152"/>
    <w:rsid w:val="005353ED"/>
    <w:rsid w:val="005355D8"/>
    <w:rsid w:val="00535D7B"/>
    <w:rsid w:val="005362D6"/>
    <w:rsid w:val="00536A87"/>
    <w:rsid w:val="0053747F"/>
    <w:rsid w:val="00537543"/>
    <w:rsid w:val="005379EA"/>
    <w:rsid w:val="0054000B"/>
    <w:rsid w:val="00540346"/>
    <w:rsid w:val="005406F7"/>
    <w:rsid w:val="00540794"/>
    <w:rsid w:val="0054312C"/>
    <w:rsid w:val="00543614"/>
    <w:rsid w:val="00543B83"/>
    <w:rsid w:val="00544D3C"/>
    <w:rsid w:val="00544EF0"/>
    <w:rsid w:val="00545522"/>
    <w:rsid w:val="005455A8"/>
    <w:rsid w:val="00545E3D"/>
    <w:rsid w:val="00545EBC"/>
    <w:rsid w:val="00545FAB"/>
    <w:rsid w:val="00546CDD"/>
    <w:rsid w:val="00547BA5"/>
    <w:rsid w:val="005501E2"/>
    <w:rsid w:val="00551967"/>
    <w:rsid w:val="00552381"/>
    <w:rsid w:val="0055297F"/>
    <w:rsid w:val="00552BA0"/>
    <w:rsid w:val="00552F4B"/>
    <w:rsid w:val="005535C7"/>
    <w:rsid w:val="005536B3"/>
    <w:rsid w:val="005536F8"/>
    <w:rsid w:val="00553906"/>
    <w:rsid w:val="00554C72"/>
    <w:rsid w:val="00555284"/>
    <w:rsid w:val="005553FD"/>
    <w:rsid w:val="00555641"/>
    <w:rsid w:val="00555843"/>
    <w:rsid w:val="00555AFD"/>
    <w:rsid w:val="00556026"/>
    <w:rsid w:val="005565AF"/>
    <w:rsid w:val="005567EF"/>
    <w:rsid w:val="00557536"/>
    <w:rsid w:val="005575EF"/>
    <w:rsid w:val="0055774F"/>
    <w:rsid w:val="00560363"/>
    <w:rsid w:val="0056047A"/>
    <w:rsid w:val="00560B1C"/>
    <w:rsid w:val="00560B29"/>
    <w:rsid w:val="005612D5"/>
    <w:rsid w:val="00562AE3"/>
    <w:rsid w:val="00563051"/>
    <w:rsid w:val="0056318A"/>
    <w:rsid w:val="0056374A"/>
    <w:rsid w:val="00563AA1"/>
    <w:rsid w:val="00563D08"/>
    <w:rsid w:val="00563F6F"/>
    <w:rsid w:val="0056447F"/>
    <w:rsid w:val="005659AB"/>
    <w:rsid w:val="00565AE3"/>
    <w:rsid w:val="00565C6D"/>
    <w:rsid w:val="005665D8"/>
    <w:rsid w:val="00566736"/>
    <w:rsid w:val="0056698D"/>
    <w:rsid w:val="00566BFA"/>
    <w:rsid w:val="00566E44"/>
    <w:rsid w:val="00567BF7"/>
    <w:rsid w:val="00567DE8"/>
    <w:rsid w:val="00567F03"/>
    <w:rsid w:val="00567F4F"/>
    <w:rsid w:val="005704B2"/>
    <w:rsid w:val="0057062D"/>
    <w:rsid w:val="00571378"/>
    <w:rsid w:val="005717C0"/>
    <w:rsid w:val="0057266B"/>
    <w:rsid w:val="00573571"/>
    <w:rsid w:val="005735B0"/>
    <w:rsid w:val="0057362E"/>
    <w:rsid w:val="005745E2"/>
    <w:rsid w:val="00574603"/>
    <w:rsid w:val="00574971"/>
    <w:rsid w:val="005750B8"/>
    <w:rsid w:val="005753DE"/>
    <w:rsid w:val="00575D29"/>
    <w:rsid w:val="00575F65"/>
    <w:rsid w:val="00576284"/>
    <w:rsid w:val="0057694B"/>
    <w:rsid w:val="00576BDD"/>
    <w:rsid w:val="00576E8A"/>
    <w:rsid w:val="0057748F"/>
    <w:rsid w:val="00577677"/>
    <w:rsid w:val="00577841"/>
    <w:rsid w:val="00580053"/>
    <w:rsid w:val="00580FCF"/>
    <w:rsid w:val="005810F3"/>
    <w:rsid w:val="00581428"/>
    <w:rsid w:val="00581E19"/>
    <w:rsid w:val="0058214E"/>
    <w:rsid w:val="00582819"/>
    <w:rsid w:val="00582EA6"/>
    <w:rsid w:val="0058301F"/>
    <w:rsid w:val="005831F9"/>
    <w:rsid w:val="0058344E"/>
    <w:rsid w:val="005836ED"/>
    <w:rsid w:val="00583819"/>
    <w:rsid w:val="00583C1B"/>
    <w:rsid w:val="00584236"/>
    <w:rsid w:val="0058424A"/>
    <w:rsid w:val="005842BE"/>
    <w:rsid w:val="0058452C"/>
    <w:rsid w:val="00584A7A"/>
    <w:rsid w:val="00584CEE"/>
    <w:rsid w:val="00584FF3"/>
    <w:rsid w:val="00585BC8"/>
    <w:rsid w:val="005866A3"/>
    <w:rsid w:val="00586A95"/>
    <w:rsid w:val="00586E82"/>
    <w:rsid w:val="00586EA9"/>
    <w:rsid w:val="00586FDF"/>
    <w:rsid w:val="0058714A"/>
    <w:rsid w:val="005873CE"/>
    <w:rsid w:val="00587D30"/>
    <w:rsid w:val="00587F04"/>
    <w:rsid w:val="00587F4F"/>
    <w:rsid w:val="0059047D"/>
    <w:rsid w:val="00590953"/>
    <w:rsid w:val="00590A66"/>
    <w:rsid w:val="00590C75"/>
    <w:rsid w:val="00590DCD"/>
    <w:rsid w:val="00590E67"/>
    <w:rsid w:val="005910D8"/>
    <w:rsid w:val="00592B11"/>
    <w:rsid w:val="00593542"/>
    <w:rsid w:val="0059381D"/>
    <w:rsid w:val="00594240"/>
    <w:rsid w:val="00594826"/>
    <w:rsid w:val="00594B70"/>
    <w:rsid w:val="00594EB0"/>
    <w:rsid w:val="0059597E"/>
    <w:rsid w:val="00595F37"/>
    <w:rsid w:val="0059664B"/>
    <w:rsid w:val="005968D5"/>
    <w:rsid w:val="00596A86"/>
    <w:rsid w:val="005973CF"/>
    <w:rsid w:val="005A017E"/>
    <w:rsid w:val="005A04D7"/>
    <w:rsid w:val="005A0709"/>
    <w:rsid w:val="005A0B39"/>
    <w:rsid w:val="005A0C5F"/>
    <w:rsid w:val="005A0CCF"/>
    <w:rsid w:val="005A13D5"/>
    <w:rsid w:val="005A1ABC"/>
    <w:rsid w:val="005A1BDE"/>
    <w:rsid w:val="005A1DED"/>
    <w:rsid w:val="005A1E0E"/>
    <w:rsid w:val="005A22F0"/>
    <w:rsid w:val="005A247A"/>
    <w:rsid w:val="005A27BE"/>
    <w:rsid w:val="005A29F7"/>
    <w:rsid w:val="005A2E2D"/>
    <w:rsid w:val="005A30F7"/>
    <w:rsid w:val="005A31AE"/>
    <w:rsid w:val="005A32D4"/>
    <w:rsid w:val="005A35A1"/>
    <w:rsid w:val="005A3A7C"/>
    <w:rsid w:val="005A3EE6"/>
    <w:rsid w:val="005A5063"/>
    <w:rsid w:val="005A50D6"/>
    <w:rsid w:val="005A50DB"/>
    <w:rsid w:val="005A52D6"/>
    <w:rsid w:val="005A5355"/>
    <w:rsid w:val="005A59E8"/>
    <w:rsid w:val="005A5C8C"/>
    <w:rsid w:val="005A6C41"/>
    <w:rsid w:val="005A729D"/>
    <w:rsid w:val="005A73BF"/>
    <w:rsid w:val="005A7400"/>
    <w:rsid w:val="005B04EA"/>
    <w:rsid w:val="005B10D1"/>
    <w:rsid w:val="005B1681"/>
    <w:rsid w:val="005B22E3"/>
    <w:rsid w:val="005B253F"/>
    <w:rsid w:val="005B2E10"/>
    <w:rsid w:val="005B2E99"/>
    <w:rsid w:val="005B35DC"/>
    <w:rsid w:val="005B3661"/>
    <w:rsid w:val="005B38DC"/>
    <w:rsid w:val="005B3FF8"/>
    <w:rsid w:val="005B4104"/>
    <w:rsid w:val="005B4BDE"/>
    <w:rsid w:val="005B4F65"/>
    <w:rsid w:val="005B5167"/>
    <w:rsid w:val="005B5B27"/>
    <w:rsid w:val="005B5CC0"/>
    <w:rsid w:val="005B6296"/>
    <w:rsid w:val="005B652E"/>
    <w:rsid w:val="005B680F"/>
    <w:rsid w:val="005B6849"/>
    <w:rsid w:val="005B7683"/>
    <w:rsid w:val="005C0F1C"/>
    <w:rsid w:val="005C134D"/>
    <w:rsid w:val="005C23F8"/>
    <w:rsid w:val="005C258B"/>
    <w:rsid w:val="005C2714"/>
    <w:rsid w:val="005C2DCD"/>
    <w:rsid w:val="005C3F09"/>
    <w:rsid w:val="005C3F5C"/>
    <w:rsid w:val="005C47D6"/>
    <w:rsid w:val="005C5749"/>
    <w:rsid w:val="005C58DF"/>
    <w:rsid w:val="005C61F6"/>
    <w:rsid w:val="005C68E0"/>
    <w:rsid w:val="005C6C55"/>
    <w:rsid w:val="005C6DC3"/>
    <w:rsid w:val="005C72AF"/>
    <w:rsid w:val="005C7571"/>
    <w:rsid w:val="005C776B"/>
    <w:rsid w:val="005C78B4"/>
    <w:rsid w:val="005C7DAD"/>
    <w:rsid w:val="005C7F69"/>
    <w:rsid w:val="005D01B6"/>
    <w:rsid w:val="005D0294"/>
    <w:rsid w:val="005D0418"/>
    <w:rsid w:val="005D07C8"/>
    <w:rsid w:val="005D0909"/>
    <w:rsid w:val="005D0EA7"/>
    <w:rsid w:val="005D10FA"/>
    <w:rsid w:val="005D14EB"/>
    <w:rsid w:val="005D1525"/>
    <w:rsid w:val="005D2420"/>
    <w:rsid w:val="005D2E2A"/>
    <w:rsid w:val="005D3047"/>
    <w:rsid w:val="005D3769"/>
    <w:rsid w:val="005D38C2"/>
    <w:rsid w:val="005D3F85"/>
    <w:rsid w:val="005D3FA2"/>
    <w:rsid w:val="005D44B1"/>
    <w:rsid w:val="005D457B"/>
    <w:rsid w:val="005D4AC7"/>
    <w:rsid w:val="005D5365"/>
    <w:rsid w:val="005D5D6B"/>
    <w:rsid w:val="005D633D"/>
    <w:rsid w:val="005D6D26"/>
    <w:rsid w:val="005D7152"/>
    <w:rsid w:val="005E04B6"/>
    <w:rsid w:val="005E074B"/>
    <w:rsid w:val="005E093C"/>
    <w:rsid w:val="005E0B52"/>
    <w:rsid w:val="005E0BE7"/>
    <w:rsid w:val="005E1149"/>
    <w:rsid w:val="005E1232"/>
    <w:rsid w:val="005E178A"/>
    <w:rsid w:val="005E1A76"/>
    <w:rsid w:val="005E1D4E"/>
    <w:rsid w:val="005E24C3"/>
    <w:rsid w:val="005E24E2"/>
    <w:rsid w:val="005E321A"/>
    <w:rsid w:val="005E358E"/>
    <w:rsid w:val="005E3C81"/>
    <w:rsid w:val="005E3C8D"/>
    <w:rsid w:val="005E41D1"/>
    <w:rsid w:val="005E49CA"/>
    <w:rsid w:val="005E4D1C"/>
    <w:rsid w:val="005E4FFB"/>
    <w:rsid w:val="005E616D"/>
    <w:rsid w:val="005E6698"/>
    <w:rsid w:val="005E6840"/>
    <w:rsid w:val="005E6994"/>
    <w:rsid w:val="005E6BC0"/>
    <w:rsid w:val="005E6E79"/>
    <w:rsid w:val="005E6FFA"/>
    <w:rsid w:val="005E79B9"/>
    <w:rsid w:val="005E7B2F"/>
    <w:rsid w:val="005E7D3B"/>
    <w:rsid w:val="005E7F4E"/>
    <w:rsid w:val="005F09F4"/>
    <w:rsid w:val="005F118C"/>
    <w:rsid w:val="005F2050"/>
    <w:rsid w:val="005F27A4"/>
    <w:rsid w:val="005F2915"/>
    <w:rsid w:val="005F2C91"/>
    <w:rsid w:val="005F32A3"/>
    <w:rsid w:val="005F38D7"/>
    <w:rsid w:val="005F421C"/>
    <w:rsid w:val="005F4E93"/>
    <w:rsid w:val="005F528A"/>
    <w:rsid w:val="005F5355"/>
    <w:rsid w:val="005F568D"/>
    <w:rsid w:val="005F5A7F"/>
    <w:rsid w:val="005F6422"/>
    <w:rsid w:val="005F6E22"/>
    <w:rsid w:val="005F6EFF"/>
    <w:rsid w:val="005F73A1"/>
    <w:rsid w:val="005F7794"/>
    <w:rsid w:val="005F7B6E"/>
    <w:rsid w:val="005F7CF1"/>
    <w:rsid w:val="00600CAE"/>
    <w:rsid w:val="00601012"/>
    <w:rsid w:val="006011A5"/>
    <w:rsid w:val="0060122D"/>
    <w:rsid w:val="00601F7C"/>
    <w:rsid w:val="00602348"/>
    <w:rsid w:val="006028C8"/>
    <w:rsid w:val="00602ADA"/>
    <w:rsid w:val="006031BF"/>
    <w:rsid w:val="00603BED"/>
    <w:rsid w:val="00605277"/>
    <w:rsid w:val="006057F5"/>
    <w:rsid w:val="00605FF1"/>
    <w:rsid w:val="00606576"/>
    <w:rsid w:val="00606984"/>
    <w:rsid w:val="00606BBC"/>
    <w:rsid w:val="00606C5A"/>
    <w:rsid w:val="00606C93"/>
    <w:rsid w:val="006076FC"/>
    <w:rsid w:val="00607F6C"/>
    <w:rsid w:val="00610266"/>
    <w:rsid w:val="00610845"/>
    <w:rsid w:val="00610C0A"/>
    <w:rsid w:val="006119EF"/>
    <w:rsid w:val="0061308B"/>
    <w:rsid w:val="006130DC"/>
    <w:rsid w:val="00613557"/>
    <w:rsid w:val="00613EA9"/>
    <w:rsid w:val="00614222"/>
    <w:rsid w:val="006144E9"/>
    <w:rsid w:val="00614FBC"/>
    <w:rsid w:val="00615C41"/>
    <w:rsid w:val="00615DD3"/>
    <w:rsid w:val="006160A0"/>
    <w:rsid w:val="00616B59"/>
    <w:rsid w:val="00617849"/>
    <w:rsid w:val="0061798A"/>
    <w:rsid w:val="00617A8A"/>
    <w:rsid w:val="00620284"/>
    <w:rsid w:val="00621432"/>
    <w:rsid w:val="00622A15"/>
    <w:rsid w:val="00622DC5"/>
    <w:rsid w:val="00622EC8"/>
    <w:rsid w:val="00623E73"/>
    <w:rsid w:val="00624185"/>
    <w:rsid w:val="00624629"/>
    <w:rsid w:val="00624B01"/>
    <w:rsid w:val="00624CCF"/>
    <w:rsid w:val="00625097"/>
    <w:rsid w:val="00625368"/>
    <w:rsid w:val="00625456"/>
    <w:rsid w:val="0062595E"/>
    <w:rsid w:val="00625989"/>
    <w:rsid w:val="00625A8E"/>
    <w:rsid w:val="00625DF3"/>
    <w:rsid w:val="006261FE"/>
    <w:rsid w:val="006265B4"/>
    <w:rsid w:val="00626B14"/>
    <w:rsid w:val="00626EAC"/>
    <w:rsid w:val="00626F11"/>
    <w:rsid w:val="006272BD"/>
    <w:rsid w:val="006277B4"/>
    <w:rsid w:val="00630533"/>
    <w:rsid w:val="00630A48"/>
    <w:rsid w:val="00631092"/>
    <w:rsid w:val="00631182"/>
    <w:rsid w:val="0063147E"/>
    <w:rsid w:val="00631C29"/>
    <w:rsid w:val="00631C51"/>
    <w:rsid w:val="00631E2D"/>
    <w:rsid w:val="00632DDB"/>
    <w:rsid w:val="00633061"/>
    <w:rsid w:val="006333FE"/>
    <w:rsid w:val="00633AA6"/>
    <w:rsid w:val="006340AF"/>
    <w:rsid w:val="00634188"/>
    <w:rsid w:val="00634375"/>
    <w:rsid w:val="006344A8"/>
    <w:rsid w:val="006348D6"/>
    <w:rsid w:val="00634913"/>
    <w:rsid w:val="00634BD1"/>
    <w:rsid w:val="00635FC8"/>
    <w:rsid w:val="00636264"/>
    <w:rsid w:val="00636A64"/>
    <w:rsid w:val="006401B8"/>
    <w:rsid w:val="00640DDA"/>
    <w:rsid w:val="0064124E"/>
    <w:rsid w:val="00641375"/>
    <w:rsid w:val="006413E3"/>
    <w:rsid w:val="0064141C"/>
    <w:rsid w:val="006419C5"/>
    <w:rsid w:val="00641FCE"/>
    <w:rsid w:val="00642091"/>
    <w:rsid w:val="00642833"/>
    <w:rsid w:val="006431E1"/>
    <w:rsid w:val="006432CB"/>
    <w:rsid w:val="00643391"/>
    <w:rsid w:val="0064346A"/>
    <w:rsid w:val="00643D27"/>
    <w:rsid w:val="0064489A"/>
    <w:rsid w:val="00644930"/>
    <w:rsid w:val="00644A9C"/>
    <w:rsid w:val="00645EDE"/>
    <w:rsid w:val="00645F01"/>
    <w:rsid w:val="0064610B"/>
    <w:rsid w:val="0064735F"/>
    <w:rsid w:val="00647559"/>
    <w:rsid w:val="00647640"/>
    <w:rsid w:val="00647776"/>
    <w:rsid w:val="00647BBF"/>
    <w:rsid w:val="00650102"/>
    <w:rsid w:val="006501D1"/>
    <w:rsid w:val="0065046A"/>
    <w:rsid w:val="00650A26"/>
    <w:rsid w:val="00651380"/>
    <w:rsid w:val="006516D9"/>
    <w:rsid w:val="00651F08"/>
    <w:rsid w:val="00652B21"/>
    <w:rsid w:val="00652CD2"/>
    <w:rsid w:val="006534CA"/>
    <w:rsid w:val="00653A8A"/>
    <w:rsid w:val="0065479E"/>
    <w:rsid w:val="00657AE0"/>
    <w:rsid w:val="00657D35"/>
    <w:rsid w:val="00657D72"/>
    <w:rsid w:val="006608AE"/>
    <w:rsid w:val="0066117C"/>
    <w:rsid w:val="006622F1"/>
    <w:rsid w:val="006628EF"/>
    <w:rsid w:val="00662B08"/>
    <w:rsid w:val="00662BCC"/>
    <w:rsid w:val="00662DC9"/>
    <w:rsid w:val="00663365"/>
    <w:rsid w:val="0066358A"/>
    <w:rsid w:val="00664D9D"/>
    <w:rsid w:val="006651CE"/>
    <w:rsid w:val="0066564E"/>
    <w:rsid w:val="00665B4A"/>
    <w:rsid w:val="00665B4D"/>
    <w:rsid w:val="00665F70"/>
    <w:rsid w:val="00666A1F"/>
    <w:rsid w:val="00666A5B"/>
    <w:rsid w:val="00666C56"/>
    <w:rsid w:val="00666FE8"/>
    <w:rsid w:val="006676C3"/>
    <w:rsid w:val="00667834"/>
    <w:rsid w:val="00670727"/>
    <w:rsid w:val="00670A28"/>
    <w:rsid w:val="00670CC7"/>
    <w:rsid w:val="006710A2"/>
    <w:rsid w:val="0067125F"/>
    <w:rsid w:val="006721FA"/>
    <w:rsid w:val="006726D0"/>
    <w:rsid w:val="00672A4C"/>
    <w:rsid w:val="00672D2B"/>
    <w:rsid w:val="00672E32"/>
    <w:rsid w:val="00673A7C"/>
    <w:rsid w:val="00673F1C"/>
    <w:rsid w:val="00674BDE"/>
    <w:rsid w:val="00674EEB"/>
    <w:rsid w:val="00675207"/>
    <w:rsid w:val="00675742"/>
    <w:rsid w:val="00675BBA"/>
    <w:rsid w:val="00676395"/>
    <w:rsid w:val="00676682"/>
    <w:rsid w:val="00676A70"/>
    <w:rsid w:val="00676D23"/>
    <w:rsid w:val="00677036"/>
    <w:rsid w:val="00677616"/>
    <w:rsid w:val="006806C5"/>
    <w:rsid w:val="006807A1"/>
    <w:rsid w:val="00680BBB"/>
    <w:rsid w:val="006811E1"/>
    <w:rsid w:val="00681277"/>
    <w:rsid w:val="00681331"/>
    <w:rsid w:val="006815BC"/>
    <w:rsid w:val="00681615"/>
    <w:rsid w:val="00681DA5"/>
    <w:rsid w:val="0068207F"/>
    <w:rsid w:val="00682252"/>
    <w:rsid w:val="00682629"/>
    <w:rsid w:val="00683822"/>
    <w:rsid w:val="00683FB1"/>
    <w:rsid w:val="00684AF4"/>
    <w:rsid w:val="00685A77"/>
    <w:rsid w:val="00686106"/>
    <w:rsid w:val="00686208"/>
    <w:rsid w:val="00686209"/>
    <w:rsid w:val="0068633A"/>
    <w:rsid w:val="006865CA"/>
    <w:rsid w:val="00686DB6"/>
    <w:rsid w:val="00686DDD"/>
    <w:rsid w:val="00686FD2"/>
    <w:rsid w:val="00687C40"/>
    <w:rsid w:val="00687EE6"/>
    <w:rsid w:val="00687F66"/>
    <w:rsid w:val="00690226"/>
    <w:rsid w:val="00690793"/>
    <w:rsid w:val="00690AB8"/>
    <w:rsid w:val="00690B68"/>
    <w:rsid w:val="00691049"/>
    <w:rsid w:val="00691993"/>
    <w:rsid w:val="00691A25"/>
    <w:rsid w:val="00691FB4"/>
    <w:rsid w:val="006924DE"/>
    <w:rsid w:val="006926BA"/>
    <w:rsid w:val="006928FF"/>
    <w:rsid w:val="00692DD5"/>
    <w:rsid w:val="006930E2"/>
    <w:rsid w:val="006934A5"/>
    <w:rsid w:val="00693730"/>
    <w:rsid w:val="00693ECC"/>
    <w:rsid w:val="006947FE"/>
    <w:rsid w:val="00694814"/>
    <w:rsid w:val="00695158"/>
    <w:rsid w:val="0069518C"/>
    <w:rsid w:val="0069521E"/>
    <w:rsid w:val="00695DC1"/>
    <w:rsid w:val="006969BE"/>
    <w:rsid w:val="00696D6F"/>
    <w:rsid w:val="00697464"/>
    <w:rsid w:val="00697967"/>
    <w:rsid w:val="00697E06"/>
    <w:rsid w:val="006A06AC"/>
    <w:rsid w:val="006A0B9D"/>
    <w:rsid w:val="006A19F0"/>
    <w:rsid w:val="006A1ECE"/>
    <w:rsid w:val="006A26B8"/>
    <w:rsid w:val="006A279B"/>
    <w:rsid w:val="006A2A71"/>
    <w:rsid w:val="006A2D2B"/>
    <w:rsid w:val="006A354D"/>
    <w:rsid w:val="006A3E88"/>
    <w:rsid w:val="006A4707"/>
    <w:rsid w:val="006A4A8A"/>
    <w:rsid w:val="006A5BA2"/>
    <w:rsid w:val="006A5BA6"/>
    <w:rsid w:val="006A5E90"/>
    <w:rsid w:val="006A6532"/>
    <w:rsid w:val="006A68A5"/>
    <w:rsid w:val="006A6CF0"/>
    <w:rsid w:val="006A6D9A"/>
    <w:rsid w:val="006A75A1"/>
    <w:rsid w:val="006A7AAE"/>
    <w:rsid w:val="006B0CEE"/>
    <w:rsid w:val="006B10EC"/>
    <w:rsid w:val="006B1273"/>
    <w:rsid w:val="006B1B71"/>
    <w:rsid w:val="006B2A31"/>
    <w:rsid w:val="006B2C25"/>
    <w:rsid w:val="006B2F74"/>
    <w:rsid w:val="006B3775"/>
    <w:rsid w:val="006B38CF"/>
    <w:rsid w:val="006B3A00"/>
    <w:rsid w:val="006B411C"/>
    <w:rsid w:val="006B4297"/>
    <w:rsid w:val="006B447C"/>
    <w:rsid w:val="006B5008"/>
    <w:rsid w:val="006B55A7"/>
    <w:rsid w:val="006B5A39"/>
    <w:rsid w:val="006B62D2"/>
    <w:rsid w:val="006B6D89"/>
    <w:rsid w:val="006B753E"/>
    <w:rsid w:val="006B7807"/>
    <w:rsid w:val="006C0562"/>
    <w:rsid w:val="006C11D0"/>
    <w:rsid w:val="006C1315"/>
    <w:rsid w:val="006C26F5"/>
    <w:rsid w:val="006C27A7"/>
    <w:rsid w:val="006C313E"/>
    <w:rsid w:val="006C3AEA"/>
    <w:rsid w:val="006C4318"/>
    <w:rsid w:val="006C46D8"/>
    <w:rsid w:val="006C4DFF"/>
    <w:rsid w:val="006C4ED0"/>
    <w:rsid w:val="006C54CD"/>
    <w:rsid w:val="006C5710"/>
    <w:rsid w:val="006C5973"/>
    <w:rsid w:val="006C5A91"/>
    <w:rsid w:val="006C6429"/>
    <w:rsid w:val="006C6A86"/>
    <w:rsid w:val="006C6FF1"/>
    <w:rsid w:val="006C7883"/>
    <w:rsid w:val="006C7915"/>
    <w:rsid w:val="006C7C51"/>
    <w:rsid w:val="006D026B"/>
    <w:rsid w:val="006D02AA"/>
    <w:rsid w:val="006D08DD"/>
    <w:rsid w:val="006D09B9"/>
    <w:rsid w:val="006D112B"/>
    <w:rsid w:val="006D174F"/>
    <w:rsid w:val="006D21D9"/>
    <w:rsid w:val="006D2719"/>
    <w:rsid w:val="006D284A"/>
    <w:rsid w:val="006D2881"/>
    <w:rsid w:val="006D2F0B"/>
    <w:rsid w:val="006D3079"/>
    <w:rsid w:val="006D3BEE"/>
    <w:rsid w:val="006D4428"/>
    <w:rsid w:val="006D52BD"/>
    <w:rsid w:val="006D53A5"/>
    <w:rsid w:val="006D5400"/>
    <w:rsid w:val="006D63DD"/>
    <w:rsid w:val="006D6518"/>
    <w:rsid w:val="006D677D"/>
    <w:rsid w:val="006D6F30"/>
    <w:rsid w:val="006D6FF0"/>
    <w:rsid w:val="006D74A6"/>
    <w:rsid w:val="006E00EA"/>
    <w:rsid w:val="006E07C1"/>
    <w:rsid w:val="006E0D19"/>
    <w:rsid w:val="006E10DD"/>
    <w:rsid w:val="006E11C4"/>
    <w:rsid w:val="006E134C"/>
    <w:rsid w:val="006E151B"/>
    <w:rsid w:val="006E1600"/>
    <w:rsid w:val="006E160A"/>
    <w:rsid w:val="006E1F57"/>
    <w:rsid w:val="006E2483"/>
    <w:rsid w:val="006E36B3"/>
    <w:rsid w:val="006E3C49"/>
    <w:rsid w:val="006E3C94"/>
    <w:rsid w:val="006E3CA3"/>
    <w:rsid w:val="006E3E34"/>
    <w:rsid w:val="006E407D"/>
    <w:rsid w:val="006E51AF"/>
    <w:rsid w:val="006E5302"/>
    <w:rsid w:val="006E55C2"/>
    <w:rsid w:val="006E55CF"/>
    <w:rsid w:val="006E55DD"/>
    <w:rsid w:val="006E56A1"/>
    <w:rsid w:val="006E5740"/>
    <w:rsid w:val="006E58B3"/>
    <w:rsid w:val="006E5BE9"/>
    <w:rsid w:val="006E5CC4"/>
    <w:rsid w:val="006E5E2A"/>
    <w:rsid w:val="006E5FE0"/>
    <w:rsid w:val="006E6609"/>
    <w:rsid w:val="006E73CF"/>
    <w:rsid w:val="006F06CC"/>
    <w:rsid w:val="006F0867"/>
    <w:rsid w:val="006F09D6"/>
    <w:rsid w:val="006F0EA2"/>
    <w:rsid w:val="006F0FEF"/>
    <w:rsid w:val="006F16B3"/>
    <w:rsid w:val="006F18FA"/>
    <w:rsid w:val="006F1C45"/>
    <w:rsid w:val="006F2945"/>
    <w:rsid w:val="006F31EB"/>
    <w:rsid w:val="006F35BC"/>
    <w:rsid w:val="006F3D51"/>
    <w:rsid w:val="006F420B"/>
    <w:rsid w:val="006F46B1"/>
    <w:rsid w:val="006F47B3"/>
    <w:rsid w:val="006F4968"/>
    <w:rsid w:val="006F4984"/>
    <w:rsid w:val="006F4EA2"/>
    <w:rsid w:val="006F5263"/>
    <w:rsid w:val="006F54BB"/>
    <w:rsid w:val="006F55ED"/>
    <w:rsid w:val="006F59C0"/>
    <w:rsid w:val="006F5A2A"/>
    <w:rsid w:val="006F5B89"/>
    <w:rsid w:val="006F5E24"/>
    <w:rsid w:val="006F618F"/>
    <w:rsid w:val="006F638B"/>
    <w:rsid w:val="006F641B"/>
    <w:rsid w:val="006F650F"/>
    <w:rsid w:val="006F6FDE"/>
    <w:rsid w:val="006F7385"/>
    <w:rsid w:val="006F73B4"/>
    <w:rsid w:val="006F7AF6"/>
    <w:rsid w:val="006F7D6B"/>
    <w:rsid w:val="00700558"/>
    <w:rsid w:val="00701058"/>
    <w:rsid w:val="00701403"/>
    <w:rsid w:val="00702EA1"/>
    <w:rsid w:val="007040C4"/>
    <w:rsid w:val="0070456B"/>
    <w:rsid w:val="0070497B"/>
    <w:rsid w:val="007049D1"/>
    <w:rsid w:val="0070555F"/>
    <w:rsid w:val="00705844"/>
    <w:rsid w:val="00705B61"/>
    <w:rsid w:val="00705CAE"/>
    <w:rsid w:val="007065AD"/>
    <w:rsid w:val="00706C91"/>
    <w:rsid w:val="0071010F"/>
    <w:rsid w:val="0071064C"/>
    <w:rsid w:val="00710B3F"/>
    <w:rsid w:val="00710B6B"/>
    <w:rsid w:val="00710CCD"/>
    <w:rsid w:val="00710F0A"/>
    <w:rsid w:val="00711151"/>
    <w:rsid w:val="007114C7"/>
    <w:rsid w:val="00711B33"/>
    <w:rsid w:val="00711E1D"/>
    <w:rsid w:val="00711F9C"/>
    <w:rsid w:val="007121D7"/>
    <w:rsid w:val="00712A07"/>
    <w:rsid w:val="007133A4"/>
    <w:rsid w:val="00713549"/>
    <w:rsid w:val="0071389A"/>
    <w:rsid w:val="00713B82"/>
    <w:rsid w:val="00713C52"/>
    <w:rsid w:val="007145B9"/>
    <w:rsid w:val="00714D91"/>
    <w:rsid w:val="007154C3"/>
    <w:rsid w:val="00716262"/>
    <w:rsid w:val="0071670D"/>
    <w:rsid w:val="00716A01"/>
    <w:rsid w:val="007170EE"/>
    <w:rsid w:val="00717BB0"/>
    <w:rsid w:val="00717BB5"/>
    <w:rsid w:val="00717DB4"/>
    <w:rsid w:val="007202C0"/>
    <w:rsid w:val="007211DE"/>
    <w:rsid w:val="00721316"/>
    <w:rsid w:val="00721553"/>
    <w:rsid w:val="007226FC"/>
    <w:rsid w:val="007228FF"/>
    <w:rsid w:val="00722AC6"/>
    <w:rsid w:val="00722B13"/>
    <w:rsid w:val="0072306E"/>
    <w:rsid w:val="00723081"/>
    <w:rsid w:val="0072318E"/>
    <w:rsid w:val="00723331"/>
    <w:rsid w:val="007237D2"/>
    <w:rsid w:val="00723A6A"/>
    <w:rsid w:val="00723D0A"/>
    <w:rsid w:val="007241D5"/>
    <w:rsid w:val="0072425C"/>
    <w:rsid w:val="0072457D"/>
    <w:rsid w:val="007245A9"/>
    <w:rsid w:val="007245DE"/>
    <w:rsid w:val="0072491F"/>
    <w:rsid w:val="007249CC"/>
    <w:rsid w:val="00724ADD"/>
    <w:rsid w:val="00724C52"/>
    <w:rsid w:val="00725469"/>
    <w:rsid w:val="007258F1"/>
    <w:rsid w:val="00725EFB"/>
    <w:rsid w:val="00726134"/>
    <w:rsid w:val="007269CA"/>
    <w:rsid w:val="007269E7"/>
    <w:rsid w:val="00726A9C"/>
    <w:rsid w:val="00726AA0"/>
    <w:rsid w:val="00726D76"/>
    <w:rsid w:val="00726E44"/>
    <w:rsid w:val="0072748E"/>
    <w:rsid w:val="00727B8B"/>
    <w:rsid w:val="007304BD"/>
    <w:rsid w:val="007306A6"/>
    <w:rsid w:val="00730851"/>
    <w:rsid w:val="00730D8B"/>
    <w:rsid w:val="00730DC4"/>
    <w:rsid w:val="007311B9"/>
    <w:rsid w:val="00731206"/>
    <w:rsid w:val="007314E9"/>
    <w:rsid w:val="007323DE"/>
    <w:rsid w:val="0073276D"/>
    <w:rsid w:val="0073279F"/>
    <w:rsid w:val="007327F3"/>
    <w:rsid w:val="00732EF7"/>
    <w:rsid w:val="007332A3"/>
    <w:rsid w:val="00733519"/>
    <w:rsid w:val="007336CC"/>
    <w:rsid w:val="007336E0"/>
    <w:rsid w:val="007339A8"/>
    <w:rsid w:val="00733E67"/>
    <w:rsid w:val="007341F2"/>
    <w:rsid w:val="007343CC"/>
    <w:rsid w:val="00734424"/>
    <w:rsid w:val="007351FC"/>
    <w:rsid w:val="007360D1"/>
    <w:rsid w:val="00736214"/>
    <w:rsid w:val="00736468"/>
    <w:rsid w:val="00736B91"/>
    <w:rsid w:val="00736D56"/>
    <w:rsid w:val="00736E1C"/>
    <w:rsid w:val="0073720C"/>
    <w:rsid w:val="00737268"/>
    <w:rsid w:val="00737393"/>
    <w:rsid w:val="00737789"/>
    <w:rsid w:val="00740AB1"/>
    <w:rsid w:val="00741ADA"/>
    <w:rsid w:val="00742621"/>
    <w:rsid w:val="00742F4C"/>
    <w:rsid w:val="00743167"/>
    <w:rsid w:val="007432A0"/>
    <w:rsid w:val="007433DD"/>
    <w:rsid w:val="00744A94"/>
    <w:rsid w:val="0074503A"/>
    <w:rsid w:val="0074531C"/>
    <w:rsid w:val="00745625"/>
    <w:rsid w:val="00745774"/>
    <w:rsid w:val="00746C6D"/>
    <w:rsid w:val="007472F1"/>
    <w:rsid w:val="00747353"/>
    <w:rsid w:val="007474C9"/>
    <w:rsid w:val="0074758D"/>
    <w:rsid w:val="007476B2"/>
    <w:rsid w:val="00747912"/>
    <w:rsid w:val="00747E90"/>
    <w:rsid w:val="00750316"/>
    <w:rsid w:val="007504F5"/>
    <w:rsid w:val="00750B14"/>
    <w:rsid w:val="007510E9"/>
    <w:rsid w:val="0075110C"/>
    <w:rsid w:val="00751965"/>
    <w:rsid w:val="0075247B"/>
    <w:rsid w:val="00752AAB"/>
    <w:rsid w:val="00752AF7"/>
    <w:rsid w:val="00753D25"/>
    <w:rsid w:val="007545B7"/>
    <w:rsid w:val="007545BF"/>
    <w:rsid w:val="00754624"/>
    <w:rsid w:val="00755129"/>
    <w:rsid w:val="007552B6"/>
    <w:rsid w:val="00757128"/>
    <w:rsid w:val="007575CA"/>
    <w:rsid w:val="007579D2"/>
    <w:rsid w:val="00757A48"/>
    <w:rsid w:val="00757E22"/>
    <w:rsid w:val="007600E3"/>
    <w:rsid w:val="00760593"/>
    <w:rsid w:val="007608C5"/>
    <w:rsid w:val="00760916"/>
    <w:rsid w:val="00760DD8"/>
    <w:rsid w:val="00761550"/>
    <w:rsid w:val="007615BE"/>
    <w:rsid w:val="00761A8E"/>
    <w:rsid w:val="00761EFB"/>
    <w:rsid w:val="00761F16"/>
    <w:rsid w:val="00762675"/>
    <w:rsid w:val="00763184"/>
    <w:rsid w:val="00763200"/>
    <w:rsid w:val="00763BC5"/>
    <w:rsid w:val="0076415E"/>
    <w:rsid w:val="00765116"/>
    <w:rsid w:val="0076524D"/>
    <w:rsid w:val="007653E2"/>
    <w:rsid w:val="00765546"/>
    <w:rsid w:val="007655B5"/>
    <w:rsid w:val="0076639F"/>
    <w:rsid w:val="00766BAD"/>
    <w:rsid w:val="007674AD"/>
    <w:rsid w:val="00767CAB"/>
    <w:rsid w:val="0077053F"/>
    <w:rsid w:val="007713D1"/>
    <w:rsid w:val="00771531"/>
    <w:rsid w:val="00771607"/>
    <w:rsid w:val="00772EC3"/>
    <w:rsid w:val="00773700"/>
    <w:rsid w:val="0077431F"/>
    <w:rsid w:val="007750D0"/>
    <w:rsid w:val="0077553E"/>
    <w:rsid w:val="00775AC3"/>
    <w:rsid w:val="00775E7E"/>
    <w:rsid w:val="00776A28"/>
    <w:rsid w:val="00776A73"/>
    <w:rsid w:val="00776DDA"/>
    <w:rsid w:val="00777BEC"/>
    <w:rsid w:val="00777EB4"/>
    <w:rsid w:val="0078021C"/>
    <w:rsid w:val="00780238"/>
    <w:rsid w:val="00780752"/>
    <w:rsid w:val="007809C8"/>
    <w:rsid w:val="00780BCB"/>
    <w:rsid w:val="00780E82"/>
    <w:rsid w:val="00781488"/>
    <w:rsid w:val="007819E6"/>
    <w:rsid w:val="007823EC"/>
    <w:rsid w:val="0078244D"/>
    <w:rsid w:val="007824B7"/>
    <w:rsid w:val="0078307A"/>
    <w:rsid w:val="007830A8"/>
    <w:rsid w:val="0078322B"/>
    <w:rsid w:val="0078331F"/>
    <w:rsid w:val="00783445"/>
    <w:rsid w:val="00783835"/>
    <w:rsid w:val="00783F2A"/>
    <w:rsid w:val="0078487A"/>
    <w:rsid w:val="0078497D"/>
    <w:rsid w:val="0078573A"/>
    <w:rsid w:val="00785792"/>
    <w:rsid w:val="00785D79"/>
    <w:rsid w:val="00785E04"/>
    <w:rsid w:val="00786040"/>
    <w:rsid w:val="007861DE"/>
    <w:rsid w:val="00786445"/>
    <w:rsid w:val="0078676B"/>
    <w:rsid w:val="00786900"/>
    <w:rsid w:val="00786E62"/>
    <w:rsid w:val="00787B2E"/>
    <w:rsid w:val="00787C5C"/>
    <w:rsid w:val="00790D4D"/>
    <w:rsid w:val="007910F4"/>
    <w:rsid w:val="0079111D"/>
    <w:rsid w:val="007914D0"/>
    <w:rsid w:val="00791A9A"/>
    <w:rsid w:val="00791D56"/>
    <w:rsid w:val="00792AF6"/>
    <w:rsid w:val="00792F79"/>
    <w:rsid w:val="00793051"/>
    <w:rsid w:val="0079367B"/>
    <w:rsid w:val="00793F48"/>
    <w:rsid w:val="007947AB"/>
    <w:rsid w:val="00794F88"/>
    <w:rsid w:val="00795139"/>
    <w:rsid w:val="0079554D"/>
    <w:rsid w:val="00795652"/>
    <w:rsid w:val="00795D1A"/>
    <w:rsid w:val="00796185"/>
    <w:rsid w:val="007961C2"/>
    <w:rsid w:val="0079700F"/>
    <w:rsid w:val="007975E6"/>
    <w:rsid w:val="00797DA7"/>
    <w:rsid w:val="007A013B"/>
    <w:rsid w:val="007A0F9A"/>
    <w:rsid w:val="007A1456"/>
    <w:rsid w:val="007A2447"/>
    <w:rsid w:val="007A26E8"/>
    <w:rsid w:val="007A2843"/>
    <w:rsid w:val="007A2E98"/>
    <w:rsid w:val="007A37BD"/>
    <w:rsid w:val="007A3B2C"/>
    <w:rsid w:val="007A3B55"/>
    <w:rsid w:val="007A3D17"/>
    <w:rsid w:val="007A4124"/>
    <w:rsid w:val="007A4D3F"/>
    <w:rsid w:val="007A4EC3"/>
    <w:rsid w:val="007A5E1F"/>
    <w:rsid w:val="007A5FFC"/>
    <w:rsid w:val="007A60E6"/>
    <w:rsid w:val="007A6130"/>
    <w:rsid w:val="007A6343"/>
    <w:rsid w:val="007A6EA2"/>
    <w:rsid w:val="007A7019"/>
    <w:rsid w:val="007A73A3"/>
    <w:rsid w:val="007A77F9"/>
    <w:rsid w:val="007A7A6E"/>
    <w:rsid w:val="007A7D50"/>
    <w:rsid w:val="007A7DA5"/>
    <w:rsid w:val="007B00FF"/>
    <w:rsid w:val="007B098A"/>
    <w:rsid w:val="007B09E8"/>
    <w:rsid w:val="007B0D0B"/>
    <w:rsid w:val="007B15D5"/>
    <w:rsid w:val="007B190E"/>
    <w:rsid w:val="007B1A43"/>
    <w:rsid w:val="007B2CFE"/>
    <w:rsid w:val="007B2D6D"/>
    <w:rsid w:val="007B2FF0"/>
    <w:rsid w:val="007B3735"/>
    <w:rsid w:val="007B373D"/>
    <w:rsid w:val="007B3AB8"/>
    <w:rsid w:val="007B3BD8"/>
    <w:rsid w:val="007B3C44"/>
    <w:rsid w:val="007B42AD"/>
    <w:rsid w:val="007B483B"/>
    <w:rsid w:val="007B4BA7"/>
    <w:rsid w:val="007B4C29"/>
    <w:rsid w:val="007B4E0E"/>
    <w:rsid w:val="007B541F"/>
    <w:rsid w:val="007B6BC3"/>
    <w:rsid w:val="007B6EDD"/>
    <w:rsid w:val="007B6FD3"/>
    <w:rsid w:val="007B792F"/>
    <w:rsid w:val="007C0240"/>
    <w:rsid w:val="007C10DC"/>
    <w:rsid w:val="007C1220"/>
    <w:rsid w:val="007C129E"/>
    <w:rsid w:val="007C13F9"/>
    <w:rsid w:val="007C1BCB"/>
    <w:rsid w:val="007C1DAC"/>
    <w:rsid w:val="007C21C8"/>
    <w:rsid w:val="007C2B19"/>
    <w:rsid w:val="007C2D23"/>
    <w:rsid w:val="007C2D37"/>
    <w:rsid w:val="007C3321"/>
    <w:rsid w:val="007C3B93"/>
    <w:rsid w:val="007C4AA3"/>
    <w:rsid w:val="007C55D3"/>
    <w:rsid w:val="007C5AFE"/>
    <w:rsid w:val="007C5FD5"/>
    <w:rsid w:val="007C6F0C"/>
    <w:rsid w:val="007C6FE2"/>
    <w:rsid w:val="007D04D5"/>
    <w:rsid w:val="007D0D60"/>
    <w:rsid w:val="007D0D7D"/>
    <w:rsid w:val="007D1004"/>
    <w:rsid w:val="007D1514"/>
    <w:rsid w:val="007D16AB"/>
    <w:rsid w:val="007D1A67"/>
    <w:rsid w:val="007D20C6"/>
    <w:rsid w:val="007D32FE"/>
    <w:rsid w:val="007D3C5F"/>
    <w:rsid w:val="007D48B6"/>
    <w:rsid w:val="007D4B5E"/>
    <w:rsid w:val="007D4B98"/>
    <w:rsid w:val="007D4CC1"/>
    <w:rsid w:val="007D5178"/>
    <w:rsid w:val="007D55DA"/>
    <w:rsid w:val="007D5685"/>
    <w:rsid w:val="007D5B21"/>
    <w:rsid w:val="007D5DF0"/>
    <w:rsid w:val="007D655E"/>
    <w:rsid w:val="007D6CC4"/>
    <w:rsid w:val="007D6CEB"/>
    <w:rsid w:val="007E05E4"/>
    <w:rsid w:val="007E071C"/>
    <w:rsid w:val="007E114F"/>
    <w:rsid w:val="007E186C"/>
    <w:rsid w:val="007E1AF9"/>
    <w:rsid w:val="007E1F46"/>
    <w:rsid w:val="007E295A"/>
    <w:rsid w:val="007E2A47"/>
    <w:rsid w:val="007E2B2A"/>
    <w:rsid w:val="007E322E"/>
    <w:rsid w:val="007E4424"/>
    <w:rsid w:val="007E54C9"/>
    <w:rsid w:val="007E5BB8"/>
    <w:rsid w:val="007E5FF4"/>
    <w:rsid w:val="007E645D"/>
    <w:rsid w:val="007E6AE1"/>
    <w:rsid w:val="007E6BD7"/>
    <w:rsid w:val="007E7431"/>
    <w:rsid w:val="007E778C"/>
    <w:rsid w:val="007F0A7E"/>
    <w:rsid w:val="007F0EE6"/>
    <w:rsid w:val="007F1484"/>
    <w:rsid w:val="007F1D2D"/>
    <w:rsid w:val="007F2239"/>
    <w:rsid w:val="007F24AB"/>
    <w:rsid w:val="007F27BA"/>
    <w:rsid w:val="007F2BE3"/>
    <w:rsid w:val="007F30C9"/>
    <w:rsid w:val="007F3230"/>
    <w:rsid w:val="007F34CD"/>
    <w:rsid w:val="007F4081"/>
    <w:rsid w:val="007F408F"/>
    <w:rsid w:val="007F4B53"/>
    <w:rsid w:val="007F4B5E"/>
    <w:rsid w:val="007F5000"/>
    <w:rsid w:val="007F5316"/>
    <w:rsid w:val="007F59DE"/>
    <w:rsid w:val="007F6182"/>
    <w:rsid w:val="007F641B"/>
    <w:rsid w:val="007F679C"/>
    <w:rsid w:val="007F69E7"/>
    <w:rsid w:val="007F6A13"/>
    <w:rsid w:val="007F6E01"/>
    <w:rsid w:val="007F6FCA"/>
    <w:rsid w:val="007F7171"/>
    <w:rsid w:val="007F7B48"/>
    <w:rsid w:val="007F7CFB"/>
    <w:rsid w:val="00800609"/>
    <w:rsid w:val="00800E4B"/>
    <w:rsid w:val="00801446"/>
    <w:rsid w:val="008019D8"/>
    <w:rsid w:val="00801A55"/>
    <w:rsid w:val="00801FE0"/>
    <w:rsid w:val="008028D5"/>
    <w:rsid w:val="00802902"/>
    <w:rsid w:val="00802C36"/>
    <w:rsid w:val="008030E2"/>
    <w:rsid w:val="008031F2"/>
    <w:rsid w:val="00803464"/>
    <w:rsid w:val="00803973"/>
    <w:rsid w:val="00804359"/>
    <w:rsid w:val="0080462B"/>
    <w:rsid w:val="008046CB"/>
    <w:rsid w:val="00805951"/>
    <w:rsid w:val="00805AAD"/>
    <w:rsid w:val="00806327"/>
    <w:rsid w:val="0080660D"/>
    <w:rsid w:val="00806AB0"/>
    <w:rsid w:val="00806BEE"/>
    <w:rsid w:val="00806C90"/>
    <w:rsid w:val="008100D3"/>
    <w:rsid w:val="008102E2"/>
    <w:rsid w:val="0081030D"/>
    <w:rsid w:val="008111AA"/>
    <w:rsid w:val="00811265"/>
    <w:rsid w:val="008113D7"/>
    <w:rsid w:val="00811525"/>
    <w:rsid w:val="00811BEC"/>
    <w:rsid w:val="008124E2"/>
    <w:rsid w:val="008125A8"/>
    <w:rsid w:val="00813454"/>
    <w:rsid w:val="00813698"/>
    <w:rsid w:val="00813AB8"/>
    <w:rsid w:val="00814571"/>
    <w:rsid w:val="00814633"/>
    <w:rsid w:val="00814E2B"/>
    <w:rsid w:val="00815D49"/>
    <w:rsid w:val="00815FBE"/>
    <w:rsid w:val="0081635A"/>
    <w:rsid w:val="00817261"/>
    <w:rsid w:val="00820428"/>
    <w:rsid w:val="0082078F"/>
    <w:rsid w:val="008208DF"/>
    <w:rsid w:val="00820D5F"/>
    <w:rsid w:val="00821105"/>
    <w:rsid w:val="008215A6"/>
    <w:rsid w:val="00821C75"/>
    <w:rsid w:val="00821F57"/>
    <w:rsid w:val="008227E8"/>
    <w:rsid w:val="0082291E"/>
    <w:rsid w:val="00822B38"/>
    <w:rsid w:val="00822B70"/>
    <w:rsid w:val="00822CE2"/>
    <w:rsid w:val="00822E8E"/>
    <w:rsid w:val="008234DF"/>
    <w:rsid w:val="00823E2B"/>
    <w:rsid w:val="0082489E"/>
    <w:rsid w:val="00824C03"/>
    <w:rsid w:val="00824CE7"/>
    <w:rsid w:val="00825271"/>
    <w:rsid w:val="008262A9"/>
    <w:rsid w:val="008263A7"/>
    <w:rsid w:val="00826917"/>
    <w:rsid w:val="00826C3F"/>
    <w:rsid w:val="008272C8"/>
    <w:rsid w:val="008277FC"/>
    <w:rsid w:val="0082793F"/>
    <w:rsid w:val="00830896"/>
    <w:rsid w:val="00830B25"/>
    <w:rsid w:val="00830F02"/>
    <w:rsid w:val="008312D4"/>
    <w:rsid w:val="00831702"/>
    <w:rsid w:val="0083182E"/>
    <w:rsid w:val="0083373B"/>
    <w:rsid w:val="008338DE"/>
    <w:rsid w:val="00833D35"/>
    <w:rsid w:val="008348AA"/>
    <w:rsid w:val="00834D62"/>
    <w:rsid w:val="00834F78"/>
    <w:rsid w:val="0083593F"/>
    <w:rsid w:val="00835CB5"/>
    <w:rsid w:val="00835ED1"/>
    <w:rsid w:val="00836426"/>
    <w:rsid w:val="00836574"/>
    <w:rsid w:val="00836A8C"/>
    <w:rsid w:val="00836ADB"/>
    <w:rsid w:val="00836BB4"/>
    <w:rsid w:val="00836DE4"/>
    <w:rsid w:val="00836DFE"/>
    <w:rsid w:val="00837386"/>
    <w:rsid w:val="00837456"/>
    <w:rsid w:val="008374FD"/>
    <w:rsid w:val="00840C30"/>
    <w:rsid w:val="00840F35"/>
    <w:rsid w:val="00841395"/>
    <w:rsid w:val="0084182A"/>
    <w:rsid w:val="00841F28"/>
    <w:rsid w:val="00842350"/>
    <w:rsid w:val="00842400"/>
    <w:rsid w:val="00842C76"/>
    <w:rsid w:val="00842FE0"/>
    <w:rsid w:val="0084325C"/>
    <w:rsid w:val="00843392"/>
    <w:rsid w:val="00843498"/>
    <w:rsid w:val="008434B9"/>
    <w:rsid w:val="008439A0"/>
    <w:rsid w:val="00843F05"/>
    <w:rsid w:val="008454A1"/>
    <w:rsid w:val="0084553E"/>
    <w:rsid w:val="008458CE"/>
    <w:rsid w:val="0084601F"/>
    <w:rsid w:val="0084624C"/>
    <w:rsid w:val="00846A5A"/>
    <w:rsid w:val="00846C1F"/>
    <w:rsid w:val="00846C81"/>
    <w:rsid w:val="00846FC5"/>
    <w:rsid w:val="00847405"/>
    <w:rsid w:val="0084772C"/>
    <w:rsid w:val="0084781D"/>
    <w:rsid w:val="008505AC"/>
    <w:rsid w:val="008505B9"/>
    <w:rsid w:val="00850D87"/>
    <w:rsid w:val="00850E09"/>
    <w:rsid w:val="0085101A"/>
    <w:rsid w:val="0085135B"/>
    <w:rsid w:val="00851A21"/>
    <w:rsid w:val="00851EC8"/>
    <w:rsid w:val="00852136"/>
    <w:rsid w:val="00852AC0"/>
    <w:rsid w:val="00852CCF"/>
    <w:rsid w:val="00853D3F"/>
    <w:rsid w:val="00853D68"/>
    <w:rsid w:val="00853EA5"/>
    <w:rsid w:val="00853FCF"/>
    <w:rsid w:val="008548AF"/>
    <w:rsid w:val="0085563D"/>
    <w:rsid w:val="00855725"/>
    <w:rsid w:val="00855849"/>
    <w:rsid w:val="008571FD"/>
    <w:rsid w:val="008572EE"/>
    <w:rsid w:val="0086067E"/>
    <w:rsid w:val="00861135"/>
    <w:rsid w:val="0086149D"/>
    <w:rsid w:val="00861AAD"/>
    <w:rsid w:val="00862205"/>
    <w:rsid w:val="008622C8"/>
    <w:rsid w:val="008623AD"/>
    <w:rsid w:val="00862EF0"/>
    <w:rsid w:val="008630F7"/>
    <w:rsid w:val="0086312C"/>
    <w:rsid w:val="008637E9"/>
    <w:rsid w:val="00863CE0"/>
    <w:rsid w:val="00863E59"/>
    <w:rsid w:val="00863FB8"/>
    <w:rsid w:val="008640BD"/>
    <w:rsid w:val="008652B8"/>
    <w:rsid w:val="00866046"/>
    <w:rsid w:val="00866137"/>
    <w:rsid w:val="00866838"/>
    <w:rsid w:val="00867048"/>
    <w:rsid w:val="008670DA"/>
    <w:rsid w:val="008672A2"/>
    <w:rsid w:val="0086736B"/>
    <w:rsid w:val="0086785F"/>
    <w:rsid w:val="008703D4"/>
    <w:rsid w:val="0087058F"/>
    <w:rsid w:val="00870C8F"/>
    <w:rsid w:val="00871D89"/>
    <w:rsid w:val="00872835"/>
    <w:rsid w:val="0087478C"/>
    <w:rsid w:val="00874AB9"/>
    <w:rsid w:val="008760D7"/>
    <w:rsid w:val="0087641C"/>
    <w:rsid w:val="00876605"/>
    <w:rsid w:val="00876815"/>
    <w:rsid w:val="008769ED"/>
    <w:rsid w:val="00876B4A"/>
    <w:rsid w:val="00877735"/>
    <w:rsid w:val="00877B25"/>
    <w:rsid w:val="0088036B"/>
    <w:rsid w:val="00880479"/>
    <w:rsid w:val="00880545"/>
    <w:rsid w:val="00880CB4"/>
    <w:rsid w:val="008811F6"/>
    <w:rsid w:val="00881829"/>
    <w:rsid w:val="00881C87"/>
    <w:rsid w:val="00882157"/>
    <w:rsid w:val="008821A5"/>
    <w:rsid w:val="008827BD"/>
    <w:rsid w:val="00882CEF"/>
    <w:rsid w:val="0088309B"/>
    <w:rsid w:val="0088440F"/>
    <w:rsid w:val="008848EE"/>
    <w:rsid w:val="00884A58"/>
    <w:rsid w:val="00884C6B"/>
    <w:rsid w:val="00884F41"/>
    <w:rsid w:val="00884FF1"/>
    <w:rsid w:val="0088639B"/>
    <w:rsid w:val="00886768"/>
    <w:rsid w:val="00886981"/>
    <w:rsid w:val="00886DC4"/>
    <w:rsid w:val="00886DC9"/>
    <w:rsid w:val="00886E23"/>
    <w:rsid w:val="00887046"/>
    <w:rsid w:val="00887B01"/>
    <w:rsid w:val="00887F26"/>
    <w:rsid w:val="008900E6"/>
    <w:rsid w:val="008908F0"/>
    <w:rsid w:val="00890ED2"/>
    <w:rsid w:val="00890EFD"/>
    <w:rsid w:val="00891618"/>
    <w:rsid w:val="00891827"/>
    <w:rsid w:val="00891F01"/>
    <w:rsid w:val="008921C0"/>
    <w:rsid w:val="00892668"/>
    <w:rsid w:val="0089287A"/>
    <w:rsid w:val="00892D18"/>
    <w:rsid w:val="008936B7"/>
    <w:rsid w:val="00893EE7"/>
    <w:rsid w:val="008942F8"/>
    <w:rsid w:val="008945F5"/>
    <w:rsid w:val="00894655"/>
    <w:rsid w:val="00894700"/>
    <w:rsid w:val="008948DC"/>
    <w:rsid w:val="00894ABC"/>
    <w:rsid w:val="00895EDF"/>
    <w:rsid w:val="008965D4"/>
    <w:rsid w:val="00896BF2"/>
    <w:rsid w:val="00896CE0"/>
    <w:rsid w:val="00897060"/>
    <w:rsid w:val="00897319"/>
    <w:rsid w:val="0089769E"/>
    <w:rsid w:val="008977E0"/>
    <w:rsid w:val="0089794E"/>
    <w:rsid w:val="008A03C6"/>
    <w:rsid w:val="008A088D"/>
    <w:rsid w:val="008A1070"/>
    <w:rsid w:val="008A180D"/>
    <w:rsid w:val="008A1881"/>
    <w:rsid w:val="008A19E0"/>
    <w:rsid w:val="008A2A03"/>
    <w:rsid w:val="008A2F72"/>
    <w:rsid w:val="008A3221"/>
    <w:rsid w:val="008A3634"/>
    <w:rsid w:val="008A3753"/>
    <w:rsid w:val="008A3CD7"/>
    <w:rsid w:val="008A3E1B"/>
    <w:rsid w:val="008A401B"/>
    <w:rsid w:val="008A454D"/>
    <w:rsid w:val="008A4B03"/>
    <w:rsid w:val="008A5F89"/>
    <w:rsid w:val="008A6241"/>
    <w:rsid w:val="008A6631"/>
    <w:rsid w:val="008A69D5"/>
    <w:rsid w:val="008A711A"/>
    <w:rsid w:val="008A7657"/>
    <w:rsid w:val="008A7F11"/>
    <w:rsid w:val="008B066F"/>
    <w:rsid w:val="008B077A"/>
    <w:rsid w:val="008B2001"/>
    <w:rsid w:val="008B2293"/>
    <w:rsid w:val="008B323D"/>
    <w:rsid w:val="008B3899"/>
    <w:rsid w:val="008B390C"/>
    <w:rsid w:val="008B3DF5"/>
    <w:rsid w:val="008B433A"/>
    <w:rsid w:val="008B4418"/>
    <w:rsid w:val="008B46BA"/>
    <w:rsid w:val="008B48B6"/>
    <w:rsid w:val="008B4D7D"/>
    <w:rsid w:val="008B5415"/>
    <w:rsid w:val="008B56B8"/>
    <w:rsid w:val="008B57F5"/>
    <w:rsid w:val="008B5C4F"/>
    <w:rsid w:val="008B5D25"/>
    <w:rsid w:val="008B6372"/>
    <w:rsid w:val="008B6389"/>
    <w:rsid w:val="008B6533"/>
    <w:rsid w:val="008B74BA"/>
    <w:rsid w:val="008B7743"/>
    <w:rsid w:val="008B7F1F"/>
    <w:rsid w:val="008C0092"/>
    <w:rsid w:val="008C0113"/>
    <w:rsid w:val="008C0697"/>
    <w:rsid w:val="008C072B"/>
    <w:rsid w:val="008C0AFF"/>
    <w:rsid w:val="008C0E3D"/>
    <w:rsid w:val="008C10A6"/>
    <w:rsid w:val="008C14EC"/>
    <w:rsid w:val="008C1609"/>
    <w:rsid w:val="008C1AC4"/>
    <w:rsid w:val="008C249E"/>
    <w:rsid w:val="008C2E4B"/>
    <w:rsid w:val="008C3917"/>
    <w:rsid w:val="008C3AE9"/>
    <w:rsid w:val="008C3DB7"/>
    <w:rsid w:val="008C4432"/>
    <w:rsid w:val="008C5348"/>
    <w:rsid w:val="008C664D"/>
    <w:rsid w:val="008C6729"/>
    <w:rsid w:val="008C703C"/>
    <w:rsid w:val="008C7B0D"/>
    <w:rsid w:val="008C7BCA"/>
    <w:rsid w:val="008C7D84"/>
    <w:rsid w:val="008D04EB"/>
    <w:rsid w:val="008D0A20"/>
    <w:rsid w:val="008D0F27"/>
    <w:rsid w:val="008D1024"/>
    <w:rsid w:val="008D13B4"/>
    <w:rsid w:val="008D1AA1"/>
    <w:rsid w:val="008D1EB7"/>
    <w:rsid w:val="008D21C9"/>
    <w:rsid w:val="008D2397"/>
    <w:rsid w:val="008D2493"/>
    <w:rsid w:val="008D2630"/>
    <w:rsid w:val="008D2639"/>
    <w:rsid w:val="008D3048"/>
    <w:rsid w:val="008D32F2"/>
    <w:rsid w:val="008D354B"/>
    <w:rsid w:val="008D43AD"/>
    <w:rsid w:val="008D43CF"/>
    <w:rsid w:val="008D44E7"/>
    <w:rsid w:val="008D4553"/>
    <w:rsid w:val="008D4A0D"/>
    <w:rsid w:val="008D4DF5"/>
    <w:rsid w:val="008D4F23"/>
    <w:rsid w:val="008D5214"/>
    <w:rsid w:val="008D58E9"/>
    <w:rsid w:val="008D5D22"/>
    <w:rsid w:val="008D642A"/>
    <w:rsid w:val="008D668E"/>
    <w:rsid w:val="008D6E56"/>
    <w:rsid w:val="008D711B"/>
    <w:rsid w:val="008D719C"/>
    <w:rsid w:val="008D71A2"/>
    <w:rsid w:val="008D76A4"/>
    <w:rsid w:val="008D7A5E"/>
    <w:rsid w:val="008D7B8C"/>
    <w:rsid w:val="008D7F4B"/>
    <w:rsid w:val="008E09D5"/>
    <w:rsid w:val="008E0B8A"/>
    <w:rsid w:val="008E0D05"/>
    <w:rsid w:val="008E12EE"/>
    <w:rsid w:val="008E148B"/>
    <w:rsid w:val="008E1A11"/>
    <w:rsid w:val="008E25E7"/>
    <w:rsid w:val="008E361E"/>
    <w:rsid w:val="008E39B1"/>
    <w:rsid w:val="008E5FB8"/>
    <w:rsid w:val="008E6601"/>
    <w:rsid w:val="008E6D7D"/>
    <w:rsid w:val="008E6FF4"/>
    <w:rsid w:val="008E7032"/>
    <w:rsid w:val="008F0843"/>
    <w:rsid w:val="008F0C13"/>
    <w:rsid w:val="008F0C4E"/>
    <w:rsid w:val="008F1798"/>
    <w:rsid w:val="008F196D"/>
    <w:rsid w:val="008F1A38"/>
    <w:rsid w:val="008F20E2"/>
    <w:rsid w:val="008F250D"/>
    <w:rsid w:val="008F29F6"/>
    <w:rsid w:val="008F2C58"/>
    <w:rsid w:val="008F2C5E"/>
    <w:rsid w:val="008F2E70"/>
    <w:rsid w:val="008F3034"/>
    <w:rsid w:val="008F4B71"/>
    <w:rsid w:val="008F4D7E"/>
    <w:rsid w:val="008F4EC6"/>
    <w:rsid w:val="008F558F"/>
    <w:rsid w:val="008F6204"/>
    <w:rsid w:val="008F622C"/>
    <w:rsid w:val="008F623C"/>
    <w:rsid w:val="008F6556"/>
    <w:rsid w:val="008F6952"/>
    <w:rsid w:val="008F69D6"/>
    <w:rsid w:val="008F6EA8"/>
    <w:rsid w:val="00900107"/>
    <w:rsid w:val="00900858"/>
    <w:rsid w:val="00900B12"/>
    <w:rsid w:val="00901AAA"/>
    <w:rsid w:val="00901E77"/>
    <w:rsid w:val="00902099"/>
    <w:rsid w:val="00902551"/>
    <w:rsid w:val="0090273D"/>
    <w:rsid w:val="0090284C"/>
    <w:rsid w:val="00902CEB"/>
    <w:rsid w:val="00902E05"/>
    <w:rsid w:val="00902F2C"/>
    <w:rsid w:val="0090376B"/>
    <w:rsid w:val="00903DAF"/>
    <w:rsid w:val="0090413D"/>
    <w:rsid w:val="009043D1"/>
    <w:rsid w:val="00904403"/>
    <w:rsid w:val="009048A9"/>
    <w:rsid w:val="00904BFB"/>
    <w:rsid w:val="00904C18"/>
    <w:rsid w:val="00904E7C"/>
    <w:rsid w:val="00906892"/>
    <w:rsid w:val="00906DC4"/>
    <w:rsid w:val="00906E49"/>
    <w:rsid w:val="00906F64"/>
    <w:rsid w:val="00907736"/>
    <w:rsid w:val="00910927"/>
    <w:rsid w:val="00910DF0"/>
    <w:rsid w:val="00910F4E"/>
    <w:rsid w:val="00911054"/>
    <w:rsid w:val="00911A57"/>
    <w:rsid w:val="00911C6F"/>
    <w:rsid w:val="00912158"/>
    <w:rsid w:val="00912178"/>
    <w:rsid w:val="009129A1"/>
    <w:rsid w:val="00912D80"/>
    <w:rsid w:val="0091405A"/>
    <w:rsid w:val="00914447"/>
    <w:rsid w:val="00915437"/>
    <w:rsid w:val="00915D69"/>
    <w:rsid w:val="0091668C"/>
    <w:rsid w:val="00916813"/>
    <w:rsid w:val="009168EA"/>
    <w:rsid w:val="00916932"/>
    <w:rsid w:val="00916C3E"/>
    <w:rsid w:val="00916E34"/>
    <w:rsid w:val="0091712F"/>
    <w:rsid w:val="0091755A"/>
    <w:rsid w:val="009177D3"/>
    <w:rsid w:val="00917C59"/>
    <w:rsid w:val="00917FD1"/>
    <w:rsid w:val="00920621"/>
    <w:rsid w:val="00920731"/>
    <w:rsid w:val="00920991"/>
    <w:rsid w:val="00920F6C"/>
    <w:rsid w:val="0092100A"/>
    <w:rsid w:val="009210B8"/>
    <w:rsid w:val="00921210"/>
    <w:rsid w:val="009212E5"/>
    <w:rsid w:val="009212EB"/>
    <w:rsid w:val="009214C8"/>
    <w:rsid w:val="009214DE"/>
    <w:rsid w:val="00922C71"/>
    <w:rsid w:val="00924433"/>
    <w:rsid w:val="00924817"/>
    <w:rsid w:val="00924B5C"/>
    <w:rsid w:val="00924C9C"/>
    <w:rsid w:val="009250DA"/>
    <w:rsid w:val="009258CC"/>
    <w:rsid w:val="00926301"/>
    <w:rsid w:val="0092630D"/>
    <w:rsid w:val="00926AAB"/>
    <w:rsid w:val="00926C2B"/>
    <w:rsid w:val="00927719"/>
    <w:rsid w:val="009277D1"/>
    <w:rsid w:val="009277E1"/>
    <w:rsid w:val="00927B47"/>
    <w:rsid w:val="00927E2D"/>
    <w:rsid w:val="009304FB"/>
    <w:rsid w:val="00930C50"/>
    <w:rsid w:val="00930DC9"/>
    <w:rsid w:val="009310EF"/>
    <w:rsid w:val="00931C3D"/>
    <w:rsid w:val="00932C8E"/>
    <w:rsid w:val="00933AFA"/>
    <w:rsid w:val="00933BCC"/>
    <w:rsid w:val="00933C3B"/>
    <w:rsid w:val="00933E6F"/>
    <w:rsid w:val="00933F36"/>
    <w:rsid w:val="009340B1"/>
    <w:rsid w:val="009347D7"/>
    <w:rsid w:val="0093484E"/>
    <w:rsid w:val="00934AAE"/>
    <w:rsid w:val="00934E94"/>
    <w:rsid w:val="0093520D"/>
    <w:rsid w:val="00935E40"/>
    <w:rsid w:val="0093685C"/>
    <w:rsid w:val="00936D51"/>
    <w:rsid w:val="00936EC4"/>
    <w:rsid w:val="00937426"/>
    <w:rsid w:val="00937546"/>
    <w:rsid w:val="009377D8"/>
    <w:rsid w:val="00937D8C"/>
    <w:rsid w:val="00941591"/>
    <w:rsid w:val="0094179D"/>
    <w:rsid w:val="00941E8D"/>
    <w:rsid w:val="00942103"/>
    <w:rsid w:val="009421FD"/>
    <w:rsid w:val="00942281"/>
    <w:rsid w:val="00942C0E"/>
    <w:rsid w:val="00942DD7"/>
    <w:rsid w:val="00943084"/>
    <w:rsid w:val="009435CE"/>
    <w:rsid w:val="00943F64"/>
    <w:rsid w:val="00945158"/>
    <w:rsid w:val="00945291"/>
    <w:rsid w:val="009457D7"/>
    <w:rsid w:val="009457EE"/>
    <w:rsid w:val="0094580C"/>
    <w:rsid w:val="009458EA"/>
    <w:rsid w:val="00945AC3"/>
    <w:rsid w:val="00945D30"/>
    <w:rsid w:val="0094681E"/>
    <w:rsid w:val="00946830"/>
    <w:rsid w:val="00946972"/>
    <w:rsid w:val="00946A76"/>
    <w:rsid w:val="00946C73"/>
    <w:rsid w:val="00947041"/>
    <w:rsid w:val="0094772F"/>
    <w:rsid w:val="009500B6"/>
    <w:rsid w:val="009506F6"/>
    <w:rsid w:val="0095083A"/>
    <w:rsid w:val="0095146D"/>
    <w:rsid w:val="00951B81"/>
    <w:rsid w:val="00952938"/>
    <w:rsid w:val="009532D7"/>
    <w:rsid w:val="00953672"/>
    <w:rsid w:val="00953D24"/>
    <w:rsid w:val="00954178"/>
    <w:rsid w:val="009543B2"/>
    <w:rsid w:val="009547EA"/>
    <w:rsid w:val="00954F12"/>
    <w:rsid w:val="00955ABC"/>
    <w:rsid w:val="00955DC5"/>
    <w:rsid w:val="00955E5A"/>
    <w:rsid w:val="00955F5A"/>
    <w:rsid w:val="00955FB3"/>
    <w:rsid w:val="00956620"/>
    <w:rsid w:val="009566DE"/>
    <w:rsid w:val="00956883"/>
    <w:rsid w:val="0095698E"/>
    <w:rsid w:val="00957018"/>
    <w:rsid w:val="00957498"/>
    <w:rsid w:val="00957C12"/>
    <w:rsid w:val="00960357"/>
    <w:rsid w:val="0096149F"/>
    <w:rsid w:val="009617C8"/>
    <w:rsid w:val="009631CA"/>
    <w:rsid w:val="00964195"/>
    <w:rsid w:val="009644FC"/>
    <w:rsid w:val="009646EE"/>
    <w:rsid w:val="00964B99"/>
    <w:rsid w:val="00964C0F"/>
    <w:rsid w:val="00965AC2"/>
    <w:rsid w:val="009668EB"/>
    <w:rsid w:val="00967C50"/>
    <w:rsid w:val="00967FB8"/>
    <w:rsid w:val="00970B59"/>
    <w:rsid w:val="009710E6"/>
    <w:rsid w:val="009723D5"/>
    <w:rsid w:val="00972459"/>
    <w:rsid w:val="0097270F"/>
    <w:rsid w:val="00972CBE"/>
    <w:rsid w:val="0097303D"/>
    <w:rsid w:val="0097310C"/>
    <w:rsid w:val="00973619"/>
    <w:rsid w:val="00973C6D"/>
    <w:rsid w:val="00973D34"/>
    <w:rsid w:val="00973E23"/>
    <w:rsid w:val="009747CA"/>
    <w:rsid w:val="00974AEC"/>
    <w:rsid w:val="00974CE7"/>
    <w:rsid w:val="00975B7E"/>
    <w:rsid w:val="00975DD6"/>
    <w:rsid w:val="009764E1"/>
    <w:rsid w:val="0097681B"/>
    <w:rsid w:val="00976B65"/>
    <w:rsid w:val="00976EC7"/>
    <w:rsid w:val="00977764"/>
    <w:rsid w:val="00980888"/>
    <w:rsid w:val="00980BB3"/>
    <w:rsid w:val="00981C53"/>
    <w:rsid w:val="00981C71"/>
    <w:rsid w:val="00982D62"/>
    <w:rsid w:val="0098319A"/>
    <w:rsid w:val="009836D9"/>
    <w:rsid w:val="00983816"/>
    <w:rsid w:val="00983A65"/>
    <w:rsid w:val="009849CD"/>
    <w:rsid w:val="00984D15"/>
    <w:rsid w:val="009859DF"/>
    <w:rsid w:val="0098601A"/>
    <w:rsid w:val="0098664B"/>
    <w:rsid w:val="00986CD0"/>
    <w:rsid w:val="0098775C"/>
    <w:rsid w:val="00987994"/>
    <w:rsid w:val="00987F0B"/>
    <w:rsid w:val="00990090"/>
    <w:rsid w:val="009900D4"/>
    <w:rsid w:val="009907A0"/>
    <w:rsid w:val="00990B26"/>
    <w:rsid w:val="00991581"/>
    <w:rsid w:val="00991E3E"/>
    <w:rsid w:val="00991E4B"/>
    <w:rsid w:val="00992505"/>
    <w:rsid w:val="009929D0"/>
    <w:rsid w:val="00993A75"/>
    <w:rsid w:val="00993BB8"/>
    <w:rsid w:val="00993C0D"/>
    <w:rsid w:val="00993C4F"/>
    <w:rsid w:val="00994121"/>
    <w:rsid w:val="00994594"/>
    <w:rsid w:val="009945A2"/>
    <w:rsid w:val="00994608"/>
    <w:rsid w:val="009949E2"/>
    <w:rsid w:val="00994CCE"/>
    <w:rsid w:val="00995520"/>
    <w:rsid w:val="00995EBB"/>
    <w:rsid w:val="0099616D"/>
    <w:rsid w:val="0099617A"/>
    <w:rsid w:val="00996413"/>
    <w:rsid w:val="0099654A"/>
    <w:rsid w:val="0099693F"/>
    <w:rsid w:val="00996ACD"/>
    <w:rsid w:val="00997313"/>
    <w:rsid w:val="00997471"/>
    <w:rsid w:val="00997646"/>
    <w:rsid w:val="00997DB1"/>
    <w:rsid w:val="009A035E"/>
    <w:rsid w:val="009A0A0F"/>
    <w:rsid w:val="009A0E0D"/>
    <w:rsid w:val="009A1282"/>
    <w:rsid w:val="009A215F"/>
    <w:rsid w:val="009A23DC"/>
    <w:rsid w:val="009A280C"/>
    <w:rsid w:val="009A2904"/>
    <w:rsid w:val="009A3FC0"/>
    <w:rsid w:val="009A4098"/>
    <w:rsid w:val="009A411C"/>
    <w:rsid w:val="009A4136"/>
    <w:rsid w:val="009A4443"/>
    <w:rsid w:val="009A4A08"/>
    <w:rsid w:val="009A52D8"/>
    <w:rsid w:val="009A5866"/>
    <w:rsid w:val="009A5919"/>
    <w:rsid w:val="009A5AB1"/>
    <w:rsid w:val="009A603C"/>
    <w:rsid w:val="009A6AB8"/>
    <w:rsid w:val="009A6ACE"/>
    <w:rsid w:val="009A6BD1"/>
    <w:rsid w:val="009A6F6B"/>
    <w:rsid w:val="009A6F70"/>
    <w:rsid w:val="009A75EA"/>
    <w:rsid w:val="009A7726"/>
    <w:rsid w:val="009A796E"/>
    <w:rsid w:val="009B015B"/>
    <w:rsid w:val="009B0F49"/>
    <w:rsid w:val="009B1293"/>
    <w:rsid w:val="009B2C27"/>
    <w:rsid w:val="009B2E7C"/>
    <w:rsid w:val="009B30EC"/>
    <w:rsid w:val="009B3126"/>
    <w:rsid w:val="009B353A"/>
    <w:rsid w:val="009B3673"/>
    <w:rsid w:val="009B447F"/>
    <w:rsid w:val="009B48BE"/>
    <w:rsid w:val="009B4DD2"/>
    <w:rsid w:val="009B4FFD"/>
    <w:rsid w:val="009B5225"/>
    <w:rsid w:val="009B5617"/>
    <w:rsid w:val="009B57CA"/>
    <w:rsid w:val="009B5A4B"/>
    <w:rsid w:val="009B5ADF"/>
    <w:rsid w:val="009B5E04"/>
    <w:rsid w:val="009B5FEE"/>
    <w:rsid w:val="009B6253"/>
    <w:rsid w:val="009B6A94"/>
    <w:rsid w:val="009B6BFF"/>
    <w:rsid w:val="009B7027"/>
    <w:rsid w:val="009B7719"/>
    <w:rsid w:val="009B785F"/>
    <w:rsid w:val="009B7BA0"/>
    <w:rsid w:val="009B7D91"/>
    <w:rsid w:val="009C072A"/>
    <w:rsid w:val="009C07AD"/>
    <w:rsid w:val="009C0A3A"/>
    <w:rsid w:val="009C14B7"/>
    <w:rsid w:val="009C1673"/>
    <w:rsid w:val="009C1AD0"/>
    <w:rsid w:val="009C1BCE"/>
    <w:rsid w:val="009C21A7"/>
    <w:rsid w:val="009C2310"/>
    <w:rsid w:val="009C23E5"/>
    <w:rsid w:val="009C25AD"/>
    <w:rsid w:val="009C34C4"/>
    <w:rsid w:val="009C3906"/>
    <w:rsid w:val="009C3FB2"/>
    <w:rsid w:val="009C418D"/>
    <w:rsid w:val="009C4610"/>
    <w:rsid w:val="009C4793"/>
    <w:rsid w:val="009C4EE8"/>
    <w:rsid w:val="009C52C3"/>
    <w:rsid w:val="009C62CF"/>
    <w:rsid w:val="009C63D1"/>
    <w:rsid w:val="009C6C71"/>
    <w:rsid w:val="009C71B5"/>
    <w:rsid w:val="009C7299"/>
    <w:rsid w:val="009C7A13"/>
    <w:rsid w:val="009C7E6C"/>
    <w:rsid w:val="009C7E9E"/>
    <w:rsid w:val="009D01DC"/>
    <w:rsid w:val="009D1A78"/>
    <w:rsid w:val="009D1E1A"/>
    <w:rsid w:val="009D1E31"/>
    <w:rsid w:val="009D23E0"/>
    <w:rsid w:val="009D254B"/>
    <w:rsid w:val="009D2F09"/>
    <w:rsid w:val="009D30B6"/>
    <w:rsid w:val="009D3509"/>
    <w:rsid w:val="009D3E8D"/>
    <w:rsid w:val="009D468A"/>
    <w:rsid w:val="009D48EE"/>
    <w:rsid w:val="009D491C"/>
    <w:rsid w:val="009D5232"/>
    <w:rsid w:val="009D5988"/>
    <w:rsid w:val="009D5C4E"/>
    <w:rsid w:val="009D5CE2"/>
    <w:rsid w:val="009D628C"/>
    <w:rsid w:val="009D6340"/>
    <w:rsid w:val="009D63EA"/>
    <w:rsid w:val="009D6539"/>
    <w:rsid w:val="009D660E"/>
    <w:rsid w:val="009D663D"/>
    <w:rsid w:val="009D6A21"/>
    <w:rsid w:val="009D6C22"/>
    <w:rsid w:val="009E073D"/>
    <w:rsid w:val="009E08ED"/>
    <w:rsid w:val="009E13A1"/>
    <w:rsid w:val="009E1D14"/>
    <w:rsid w:val="009E2B8F"/>
    <w:rsid w:val="009E3089"/>
    <w:rsid w:val="009E3259"/>
    <w:rsid w:val="009E348C"/>
    <w:rsid w:val="009E4007"/>
    <w:rsid w:val="009E42CB"/>
    <w:rsid w:val="009E443E"/>
    <w:rsid w:val="009E48E5"/>
    <w:rsid w:val="009E4B63"/>
    <w:rsid w:val="009E4E38"/>
    <w:rsid w:val="009E4E43"/>
    <w:rsid w:val="009E63CB"/>
    <w:rsid w:val="009E6AC4"/>
    <w:rsid w:val="009E6C43"/>
    <w:rsid w:val="009E6D00"/>
    <w:rsid w:val="009E6EA9"/>
    <w:rsid w:val="009E6F27"/>
    <w:rsid w:val="009E77FA"/>
    <w:rsid w:val="009E7CA1"/>
    <w:rsid w:val="009F06F0"/>
    <w:rsid w:val="009F0BCC"/>
    <w:rsid w:val="009F0F33"/>
    <w:rsid w:val="009F120C"/>
    <w:rsid w:val="009F1676"/>
    <w:rsid w:val="009F1966"/>
    <w:rsid w:val="009F1C7B"/>
    <w:rsid w:val="009F1E09"/>
    <w:rsid w:val="009F212B"/>
    <w:rsid w:val="009F2314"/>
    <w:rsid w:val="009F2A5E"/>
    <w:rsid w:val="009F3775"/>
    <w:rsid w:val="009F3CD8"/>
    <w:rsid w:val="009F3FF3"/>
    <w:rsid w:val="009F4893"/>
    <w:rsid w:val="009F48CA"/>
    <w:rsid w:val="009F57D0"/>
    <w:rsid w:val="009F5A7C"/>
    <w:rsid w:val="009F5B68"/>
    <w:rsid w:val="009F5D42"/>
    <w:rsid w:val="009F69E2"/>
    <w:rsid w:val="009F702E"/>
    <w:rsid w:val="009F795D"/>
    <w:rsid w:val="00A001C1"/>
    <w:rsid w:val="00A002AF"/>
    <w:rsid w:val="00A009FB"/>
    <w:rsid w:val="00A00F1A"/>
    <w:rsid w:val="00A01605"/>
    <w:rsid w:val="00A0178C"/>
    <w:rsid w:val="00A02163"/>
    <w:rsid w:val="00A031FA"/>
    <w:rsid w:val="00A039D9"/>
    <w:rsid w:val="00A03BD8"/>
    <w:rsid w:val="00A03BE8"/>
    <w:rsid w:val="00A043AE"/>
    <w:rsid w:val="00A04A0C"/>
    <w:rsid w:val="00A04B32"/>
    <w:rsid w:val="00A04E02"/>
    <w:rsid w:val="00A05385"/>
    <w:rsid w:val="00A059AD"/>
    <w:rsid w:val="00A05AF1"/>
    <w:rsid w:val="00A05C4A"/>
    <w:rsid w:val="00A0669E"/>
    <w:rsid w:val="00A06898"/>
    <w:rsid w:val="00A06953"/>
    <w:rsid w:val="00A069A3"/>
    <w:rsid w:val="00A06E19"/>
    <w:rsid w:val="00A07126"/>
    <w:rsid w:val="00A074A9"/>
    <w:rsid w:val="00A07A8D"/>
    <w:rsid w:val="00A07EF1"/>
    <w:rsid w:val="00A10B81"/>
    <w:rsid w:val="00A11AB7"/>
    <w:rsid w:val="00A11C3D"/>
    <w:rsid w:val="00A11EE5"/>
    <w:rsid w:val="00A120BE"/>
    <w:rsid w:val="00A12981"/>
    <w:rsid w:val="00A12AB6"/>
    <w:rsid w:val="00A12C6B"/>
    <w:rsid w:val="00A12E0C"/>
    <w:rsid w:val="00A13770"/>
    <w:rsid w:val="00A13869"/>
    <w:rsid w:val="00A13A9F"/>
    <w:rsid w:val="00A143D2"/>
    <w:rsid w:val="00A151DC"/>
    <w:rsid w:val="00A158FC"/>
    <w:rsid w:val="00A15D94"/>
    <w:rsid w:val="00A15E0A"/>
    <w:rsid w:val="00A15EE4"/>
    <w:rsid w:val="00A1657A"/>
    <w:rsid w:val="00A16EE4"/>
    <w:rsid w:val="00A17437"/>
    <w:rsid w:val="00A17E34"/>
    <w:rsid w:val="00A20592"/>
    <w:rsid w:val="00A20AE3"/>
    <w:rsid w:val="00A219CD"/>
    <w:rsid w:val="00A21C7B"/>
    <w:rsid w:val="00A22496"/>
    <w:rsid w:val="00A2274C"/>
    <w:rsid w:val="00A22BA6"/>
    <w:rsid w:val="00A22BF2"/>
    <w:rsid w:val="00A23A2C"/>
    <w:rsid w:val="00A23F49"/>
    <w:rsid w:val="00A24104"/>
    <w:rsid w:val="00A246C7"/>
    <w:rsid w:val="00A247DF"/>
    <w:rsid w:val="00A253C4"/>
    <w:rsid w:val="00A25D6A"/>
    <w:rsid w:val="00A26890"/>
    <w:rsid w:val="00A269AB"/>
    <w:rsid w:val="00A26FD4"/>
    <w:rsid w:val="00A27174"/>
    <w:rsid w:val="00A27D24"/>
    <w:rsid w:val="00A3099D"/>
    <w:rsid w:val="00A31015"/>
    <w:rsid w:val="00A310B0"/>
    <w:rsid w:val="00A316EC"/>
    <w:rsid w:val="00A31789"/>
    <w:rsid w:val="00A318B2"/>
    <w:rsid w:val="00A32892"/>
    <w:rsid w:val="00A328C4"/>
    <w:rsid w:val="00A32AB5"/>
    <w:rsid w:val="00A32C96"/>
    <w:rsid w:val="00A33322"/>
    <w:rsid w:val="00A3332A"/>
    <w:rsid w:val="00A33374"/>
    <w:rsid w:val="00A33DFE"/>
    <w:rsid w:val="00A33F86"/>
    <w:rsid w:val="00A34197"/>
    <w:rsid w:val="00A34773"/>
    <w:rsid w:val="00A34925"/>
    <w:rsid w:val="00A34FD0"/>
    <w:rsid w:val="00A35076"/>
    <w:rsid w:val="00A35C28"/>
    <w:rsid w:val="00A35EF4"/>
    <w:rsid w:val="00A36432"/>
    <w:rsid w:val="00A36650"/>
    <w:rsid w:val="00A3682B"/>
    <w:rsid w:val="00A36D89"/>
    <w:rsid w:val="00A37022"/>
    <w:rsid w:val="00A37A31"/>
    <w:rsid w:val="00A37AAE"/>
    <w:rsid w:val="00A40135"/>
    <w:rsid w:val="00A401A9"/>
    <w:rsid w:val="00A40596"/>
    <w:rsid w:val="00A4066D"/>
    <w:rsid w:val="00A4079A"/>
    <w:rsid w:val="00A40C86"/>
    <w:rsid w:val="00A40DDD"/>
    <w:rsid w:val="00A411F9"/>
    <w:rsid w:val="00A418BB"/>
    <w:rsid w:val="00A41FAD"/>
    <w:rsid w:val="00A4266E"/>
    <w:rsid w:val="00A426B9"/>
    <w:rsid w:val="00A4296D"/>
    <w:rsid w:val="00A42B0E"/>
    <w:rsid w:val="00A42C0C"/>
    <w:rsid w:val="00A42F2F"/>
    <w:rsid w:val="00A432A1"/>
    <w:rsid w:val="00A4361B"/>
    <w:rsid w:val="00A43FB7"/>
    <w:rsid w:val="00A4471A"/>
    <w:rsid w:val="00A44B0B"/>
    <w:rsid w:val="00A44B45"/>
    <w:rsid w:val="00A4522E"/>
    <w:rsid w:val="00A4528A"/>
    <w:rsid w:val="00A45450"/>
    <w:rsid w:val="00A45765"/>
    <w:rsid w:val="00A46703"/>
    <w:rsid w:val="00A467BF"/>
    <w:rsid w:val="00A46F5B"/>
    <w:rsid w:val="00A470A6"/>
    <w:rsid w:val="00A5030A"/>
    <w:rsid w:val="00A5042C"/>
    <w:rsid w:val="00A506EE"/>
    <w:rsid w:val="00A50FB5"/>
    <w:rsid w:val="00A515C7"/>
    <w:rsid w:val="00A517E0"/>
    <w:rsid w:val="00A51A4F"/>
    <w:rsid w:val="00A5269B"/>
    <w:rsid w:val="00A527DC"/>
    <w:rsid w:val="00A52DD5"/>
    <w:rsid w:val="00A53258"/>
    <w:rsid w:val="00A534C7"/>
    <w:rsid w:val="00A535F2"/>
    <w:rsid w:val="00A54299"/>
    <w:rsid w:val="00A5444E"/>
    <w:rsid w:val="00A54669"/>
    <w:rsid w:val="00A54863"/>
    <w:rsid w:val="00A54ADF"/>
    <w:rsid w:val="00A54B7B"/>
    <w:rsid w:val="00A54B85"/>
    <w:rsid w:val="00A54BBD"/>
    <w:rsid w:val="00A5505D"/>
    <w:rsid w:val="00A55151"/>
    <w:rsid w:val="00A551B6"/>
    <w:rsid w:val="00A5545F"/>
    <w:rsid w:val="00A55AA3"/>
    <w:rsid w:val="00A55CB5"/>
    <w:rsid w:val="00A56106"/>
    <w:rsid w:val="00A56415"/>
    <w:rsid w:val="00A56906"/>
    <w:rsid w:val="00A56A2C"/>
    <w:rsid w:val="00A56C07"/>
    <w:rsid w:val="00A56D1E"/>
    <w:rsid w:val="00A57425"/>
    <w:rsid w:val="00A57426"/>
    <w:rsid w:val="00A577E0"/>
    <w:rsid w:val="00A6052B"/>
    <w:rsid w:val="00A60AEB"/>
    <w:rsid w:val="00A60D31"/>
    <w:rsid w:val="00A61529"/>
    <w:rsid w:val="00A620F7"/>
    <w:rsid w:val="00A6354A"/>
    <w:rsid w:val="00A63CB9"/>
    <w:rsid w:val="00A6405A"/>
    <w:rsid w:val="00A640E5"/>
    <w:rsid w:val="00A641E4"/>
    <w:rsid w:val="00A6443B"/>
    <w:rsid w:val="00A645A3"/>
    <w:rsid w:val="00A6467A"/>
    <w:rsid w:val="00A649BF"/>
    <w:rsid w:val="00A64C80"/>
    <w:rsid w:val="00A64D90"/>
    <w:rsid w:val="00A654C9"/>
    <w:rsid w:val="00A65D96"/>
    <w:rsid w:val="00A65F36"/>
    <w:rsid w:val="00A67263"/>
    <w:rsid w:val="00A67C6B"/>
    <w:rsid w:val="00A70055"/>
    <w:rsid w:val="00A70258"/>
    <w:rsid w:val="00A705C3"/>
    <w:rsid w:val="00A7097C"/>
    <w:rsid w:val="00A70EFB"/>
    <w:rsid w:val="00A710E7"/>
    <w:rsid w:val="00A7209D"/>
    <w:rsid w:val="00A72966"/>
    <w:rsid w:val="00A72FB6"/>
    <w:rsid w:val="00A733E4"/>
    <w:rsid w:val="00A73FF4"/>
    <w:rsid w:val="00A74CD8"/>
    <w:rsid w:val="00A7517D"/>
    <w:rsid w:val="00A75354"/>
    <w:rsid w:val="00A75A31"/>
    <w:rsid w:val="00A75CBA"/>
    <w:rsid w:val="00A75DBE"/>
    <w:rsid w:val="00A75E64"/>
    <w:rsid w:val="00A7653F"/>
    <w:rsid w:val="00A76D5D"/>
    <w:rsid w:val="00A7708A"/>
    <w:rsid w:val="00A776C1"/>
    <w:rsid w:val="00A7793C"/>
    <w:rsid w:val="00A77A99"/>
    <w:rsid w:val="00A800E1"/>
    <w:rsid w:val="00A801C9"/>
    <w:rsid w:val="00A803AF"/>
    <w:rsid w:val="00A80A71"/>
    <w:rsid w:val="00A80B50"/>
    <w:rsid w:val="00A80F05"/>
    <w:rsid w:val="00A810A4"/>
    <w:rsid w:val="00A8182E"/>
    <w:rsid w:val="00A81B90"/>
    <w:rsid w:val="00A81CF2"/>
    <w:rsid w:val="00A821F4"/>
    <w:rsid w:val="00A823DC"/>
    <w:rsid w:val="00A824E7"/>
    <w:rsid w:val="00A8270E"/>
    <w:rsid w:val="00A827EA"/>
    <w:rsid w:val="00A8317C"/>
    <w:rsid w:val="00A8331F"/>
    <w:rsid w:val="00A83632"/>
    <w:rsid w:val="00A83928"/>
    <w:rsid w:val="00A83F15"/>
    <w:rsid w:val="00A840DB"/>
    <w:rsid w:val="00A8458A"/>
    <w:rsid w:val="00A846AC"/>
    <w:rsid w:val="00A853DB"/>
    <w:rsid w:val="00A85578"/>
    <w:rsid w:val="00A86500"/>
    <w:rsid w:val="00A86B4E"/>
    <w:rsid w:val="00A86D9B"/>
    <w:rsid w:val="00A8764B"/>
    <w:rsid w:val="00A87833"/>
    <w:rsid w:val="00A906FF"/>
    <w:rsid w:val="00A91EFA"/>
    <w:rsid w:val="00A920B4"/>
    <w:rsid w:val="00A92CDF"/>
    <w:rsid w:val="00A93834"/>
    <w:rsid w:val="00A94101"/>
    <w:rsid w:val="00A9480A"/>
    <w:rsid w:val="00A94946"/>
    <w:rsid w:val="00A9579C"/>
    <w:rsid w:val="00A957BD"/>
    <w:rsid w:val="00A961B5"/>
    <w:rsid w:val="00A9633E"/>
    <w:rsid w:val="00A966E4"/>
    <w:rsid w:val="00A97772"/>
    <w:rsid w:val="00A9794F"/>
    <w:rsid w:val="00A979CE"/>
    <w:rsid w:val="00A97A32"/>
    <w:rsid w:val="00A97BC1"/>
    <w:rsid w:val="00AA0A36"/>
    <w:rsid w:val="00AA0DA6"/>
    <w:rsid w:val="00AA0FB6"/>
    <w:rsid w:val="00AA1588"/>
    <w:rsid w:val="00AA17A0"/>
    <w:rsid w:val="00AA1DAB"/>
    <w:rsid w:val="00AA3196"/>
    <w:rsid w:val="00AA3245"/>
    <w:rsid w:val="00AA32D9"/>
    <w:rsid w:val="00AA37D0"/>
    <w:rsid w:val="00AA3EC9"/>
    <w:rsid w:val="00AA4A4F"/>
    <w:rsid w:val="00AA4D01"/>
    <w:rsid w:val="00AA5316"/>
    <w:rsid w:val="00AA53D1"/>
    <w:rsid w:val="00AA54D8"/>
    <w:rsid w:val="00AA5F72"/>
    <w:rsid w:val="00AA641B"/>
    <w:rsid w:val="00AA645D"/>
    <w:rsid w:val="00AA67CA"/>
    <w:rsid w:val="00AA697E"/>
    <w:rsid w:val="00AA76D3"/>
    <w:rsid w:val="00AA77E8"/>
    <w:rsid w:val="00AB0758"/>
    <w:rsid w:val="00AB11BD"/>
    <w:rsid w:val="00AB14DA"/>
    <w:rsid w:val="00AB1FA1"/>
    <w:rsid w:val="00AB27BB"/>
    <w:rsid w:val="00AB2C27"/>
    <w:rsid w:val="00AB2FAA"/>
    <w:rsid w:val="00AB3A61"/>
    <w:rsid w:val="00AB426C"/>
    <w:rsid w:val="00AB4762"/>
    <w:rsid w:val="00AB5491"/>
    <w:rsid w:val="00AB5851"/>
    <w:rsid w:val="00AB5EA4"/>
    <w:rsid w:val="00AB5EA7"/>
    <w:rsid w:val="00AB6887"/>
    <w:rsid w:val="00AB7007"/>
    <w:rsid w:val="00AC02E6"/>
    <w:rsid w:val="00AC0515"/>
    <w:rsid w:val="00AC08AB"/>
    <w:rsid w:val="00AC09AA"/>
    <w:rsid w:val="00AC0C67"/>
    <w:rsid w:val="00AC12AF"/>
    <w:rsid w:val="00AC12DE"/>
    <w:rsid w:val="00AC138B"/>
    <w:rsid w:val="00AC180A"/>
    <w:rsid w:val="00AC189D"/>
    <w:rsid w:val="00AC1A3E"/>
    <w:rsid w:val="00AC1E9A"/>
    <w:rsid w:val="00AC2402"/>
    <w:rsid w:val="00AC26FF"/>
    <w:rsid w:val="00AC287A"/>
    <w:rsid w:val="00AC29A4"/>
    <w:rsid w:val="00AC308A"/>
    <w:rsid w:val="00AC3220"/>
    <w:rsid w:val="00AC33F9"/>
    <w:rsid w:val="00AC3457"/>
    <w:rsid w:val="00AC3742"/>
    <w:rsid w:val="00AC3BC3"/>
    <w:rsid w:val="00AC3DE1"/>
    <w:rsid w:val="00AC4272"/>
    <w:rsid w:val="00AC578A"/>
    <w:rsid w:val="00AC5863"/>
    <w:rsid w:val="00AC5B9D"/>
    <w:rsid w:val="00AC5C63"/>
    <w:rsid w:val="00AC5EE8"/>
    <w:rsid w:val="00AC6750"/>
    <w:rsid w:val="00AC6893"/>
    <w:rsid w:val="00AD014B"/>
    <w:rsid w:val="00AD0207"/>
    <w:rsid w:val="00AD0211"/>
    <w:rsid w:val="00AD0966"/>
    <w:rsid w:val="00AD1D36"/>
    <w:rsid w:val="00AD28CF"/>
    <w:rsid w:val="00AD2D69"/>
    <w:rsid w:val="00AD3E54"/>
    <w:rsid w:val="00AD418C"/>
    <w:rsid w:val="00AD4613"/>
    <w:rsid w:val="00AD4E43"/>
    <w:rsid w:val="00AD5AB9"/>
    <w:rsid w:val="00AD5C59"/>
    <w:rsid w:val="00AD64C5"/>
    <w:rsid w:val="00AD688A"/>
    <w:rsid w:val="00AD6939"/>
    <w:rsid w:val="00AD6BB5"/>
    <w:rsid w:val="00AD6BDA"/>
    <w:rsid w:val="00AD79D2"/>
    <w:rsid w:val="00AD7AE0"/>
    <w:rsid w:val="00AE01C8"/>
    <w:rsid w:val="00AE020A"/>
    <w:rsid w:val="00AE122C"/>
    <w:rsid w:val="00AE1B37"/>
    <w:rsid w:val="00AE276D"/>
    <w:rsid w:val="00AE27A8"/>
    <w:rsid w:val="00AE2C17"/>
    <w:rsid w:val="00AE4001"/>
    <w:rsid w:val="00AE4101"/>
    <w:rsid w:val="00AE4103"/>
    <w:rsid w:val="00AE4CAE"/>
    <w:rsid w:val="00AE506F"/>
    <w:rsid w:val="00AE53BD"/>
    <w:rsid w:val="00AE53F5"/>
    <w:rsid w:val="00AE5CCE"/>
    <w:rsid w:val="00AE5D8C"/>
    <w:rsid w:val="00AE5E99"/>
    <w:rsid w:val="00AE68F1"/>
    <w:rsid w:val="00AE6976"/>
    <w:rsid w:val="00AE7139"/>
    <w:rsid w:val="00AF00AA"/>
    <w:rsid w:val="00AF067B"/>
    <w:rsid w:val="00AF0A55"/>
    <w:rsid w:val="00AF0DEE"/>
    <w:rsid w:val="00AF1A7B"/>
    <w:rsid w:val="00AF1DBC"/>
    <w:rsid w:val="00AF1E54"/>
    <w:rsid w:val="00AF2044"/>
    <w:rsid w:val="00AF2354"/>
    <w:rsid w:val="00AF2572"/>
    <w:rsid w:val="00AF2970"/>
    <w:rsid w:val="00AF385E"/>
    <w:rsid w:val="00AF3A5C"/>
    <w:rsid w:val="00AF3B20"/>
    <w:rsid w:val="00AF3EB3"/>
    <w:rsid w:val="00AF4535"/>
    <w:rsid w:val="00AF4959"/>
    <w:rsid w:val="00AF49DD"/>
    <w:rsid w:val="00AF4BB1"/>
    <w:rsid w:val="00AF4FA5"/>
    <w:rsid w:val="00AF54AE"/>
    <w:rsid w:val="00AF69B9"/>
    <w:rsid w:val="00AF6CE6"/>
    <w:rsid w:val="00AF73CA"/>
    <w:rsid w:val="00AF7AB1"/>
    <w:rsid w:val="00B0002A"/>
    <w:rsid w:val="00B00E46"/>
    <w:rsid w:val="00B00E73"/>
    <w:rsid w:val="00B01299"/>
    <w:rsid w:val="00B01524"/>
    <w:rsid w:val="00B018D9"/>
    <w:rsid w:val="00B01926"/>
    <w:rsid w:val="00B01A2F"/>
    <w:rsid w:val="00B01E32"/>
    <w:rsid w:val="00B020B4"/>
    <w:rsid w:val="00B02A13"/>
    <w:rsid w:val="00B02B89"/>
    <w:rsid w:val="00B02F2E"/>
    <w:rsid w:val="00B0306F"/>
    <w:rsid w:val="00B03513"/>
    <w:rsid w:val="00B03D6D"/>
    <w:rsid w:val="00B04575"/>
    <w:rsid w:val="00B04C58"/>
    <w:rsid w:val="00B05269"/>
    <w:rsid w:val="00B05772"/>
    <w:rsid w:val="00B05A04"/>
    <w:rsid w:val="00B05DC6"/>
    <w:rsid w:val="00B05F44"/>
    <w:rsid w:val="00B05FEC"/>
    <w:rsid w:val="00B06847"/>
    <w:rsid w:val="00B06E5D"/>
    <w:rsid w:val="00B07013"/>
    <w:rsid w:val="00B071A1"/>
    <w:rsid w:val="00B07367"/>
    <w:rsid w:val="00B07479"/>
    <w:rsid w:val="00B0789D"/>
    <w:rsid w:val="00B07BFE"/>
    <w:rsid w:val="00B10274"/>
    <w:rsid w:val="00B10B27"/>
    <w:rsid w:val="00B114F2"/>
    <w:rsid w:val="00B115E7"/>
    <w:rsid w:val="00B118FA"/>
    <w:rsid w:val="00B11D9D"/>
    <w:rsid w:val="00B120A9"/>
    <w:rsid w:val="00B12A1C"/>
    <w:rsid w:val="00B12D51"/>
    <w:rsid w:val="00B138C8"/>
    <w:rsid w:val="00B13EAD"/>
    <w:rsid w:val="00B140E9"/>
    <w:rsid w:val="00B14C3C"/>
    <w:rsid w:val="00B14EE1"/>
    <w:rsid w:val="00B14EE9"/>
    <w:rsid w:val="00B1574C"/>
    <w:rsid w:val="00B15E73"/>
    <w:rsid w:val="00B15F4C"/>
    <w:rsid w:val="00B160B2"/>
    <w:rsid w:val="00B16165"/>
    <w:rsid w:val="00B16252"/>
    <w:rsid w:val="00B16386"/>
    <w:rsid w:val="00B1715B"/>
    <w:rsid w:val="00B17EF7"/>
    <w:rsid w:val="00B202A0"/>
    <w:rsid w:val="00B203E7"/>
    <w:rsid w:val="00B20902"/>
    <w:rsid w:val="00B209B3"/>
    <w:rsid w:val="00B20E0D"/>
    <w:rsid w:val="00B20EFE"/>
    <w:rsid w:val="00B2188A"/>
    <w:rsid w:val="00B223FA"/>
    <w:rsid w:val="00B22594"/>
    <w:rsid w:val="00B225B8"/>
    <w:rsid w:val="00B233CC"/>
    <w:rsid w:val="00B2362A"/>
    <w:rsid w:val="00B2378C"/>
    <w:rsid w:val="00B24408"/>
    <w:rsid w:val="00B246A1"/>
    <w:rsid w:val="00B25EA8"/>
    <w:rsid w:val="00B26099"/>
    <w:rsid w:val="00B26458"/>
    <w:rsid w:val="00B268DC"/>
    <w:rsid w:val="00B26D1F"/>
    <w:rsid w:val="00B272AB"/>
    <w:rsid w:val="00B274B1"/>
    <w:rsid w:val="00B27735"/>
    <w:rsid w:val="00B27A88"/>
    <w:rsid w:val="00B27B57"/>
    <w:rsid w:val="00B30250"/>
    <w:rsid w:val="00B30784"/>
    <w:rsid w:val="00B30A51"/>
    <w:rsid w:val="00B31295"/>
    <w:rsid w:val="00B31F76"/>
    <w:rsid w:val="00B32184"/>
    <w:rsid w:val="00B32AE4"/>
    <w:rsid w:val="00B334D2"/>
    <w:rsid w:val="00B341D6"/>
    <w:rsid w:val="00B346C8"/>
    <w:rsid w:val="00B3514B"/>
    <w:rsid w:val="00B351B5"/>
    <w:rsid w:val="00B3563F"/>
    <w:rsid w:val="00B35BBA"/>
    <w:rsid w:val="00B35DAE"/>
    <w:rsid w:val="00B3644B"/>
    <w:rsid w:val="00B36BA5"/>
    <w:rsid w:val="00B371B0"/>
    <w:rsid w:val="00B3779D"/>
    <w:rsid w:val="00B37C54"/>
    <w:rsid w:val="00B40187"/>
    <w:rsid w:val="00B41B14"/>
    <w:rsid w:val="00B41F4E"/>
    <w:rsid w:val="00B42126"/>
    <w:rsid w:val="00B42ED4"/>
    <w:rsid w:val="00B42F5F"/>
    <w:rsid w:val="00B431EA"/>
    <w:rsid w:val="00B43554"/>
    <w:rsid w:val="00B43563"/>
    <w:rsid w:val="00B44175"/>
    <w:rsid w:val="00B44220"/>
    <w:rsid w:val="00B446BA"/>
    <w:rsid w:val="00B4549B"/>
    <w:rsid w:val="00B45B9F"/>
    <w:rsid w:val="00B461F3"/>
    <w:rsid w:val="00B468E2"/>
    <w:rsid w:val="00B46BB7"/>
    <w:rsid w:val="00B46F4E"/>
    <w:rsid w:val="00B46FB5"/>
    <w:rsid w:val="00B471C5"/>
    <w:rsid w:val="00B47BDE"/>
    <w:rsid w:val="00B47D7A"/>
    <w:rsid w:val="00B50080"/>
    <w:rsid w:val="00B50197"/>
    <w:rsid w:val="00B5020A"/>
    <w:rsid w:val="00B50342"/>
    <w:rsid w:val="00B50345"/>
    <w:rsid w:val="00B50797"/>
    <w:rsid w:val="00B50A76"/>
    <w:rsid w:val="00B5176A"/>
    <w:rsid w:val="00B5185E"/>
    <w:rsid w:val="00B51989"/>
    <w:rsid w:val="00B519D7"/>
    <w:rsid w:val="00B51AAB"/>
    <w:rsid w:val="00B51F84"/>
    <w:rsid w:val="00B520FA"/>
    <w:rsid w:val="00B523AD"/>
    <w:rsid w:val="00B52400"/>
    <w:rsid w:val="00B52576"/>
    <w:rsid w:val="00B526D4"/>
    <w:rsid w:val="00B52CEC"/>
    <w:rsid w:val="00B536A9"/>
    <w:rsid w:val="00B53883"/>
    <w:rsid w:val="00B545AF"/>
    <w:rsid w:val="00B5504C"/>
    <w:rsid w:val="00B555AC"/>
    <w:rsid w:val="00B558A1"/>
    <w:rsid w:val="00B560FF"/>
    <w:rsid w:val="00B56605"/>
    <w:rsid w:val="00B56648"/>
    <w:rsid w:val="00B571A6"/>
    <w:rsid w:val="00B57421"/>
    <w:rsid w:val="00B57A52"/>
    <w:rsid w:val="00B57D90"/>
    <w:rsid w:val="00B60000"/>
    <w:rsid w:val="00B60B38"/>
    <w:rsid w:val="00B626E8"/>
    <w:rsid w:val="00B62783"/>
    <w:rsid w:val="00B62859"/>
    <w:rsid w:val="00B62E32"/>
    <w:rsid w:val="00B631F1"/>
    <w:rsid w:val="00B633A5"/>
    <w:rsid w:val="00B636EC"/>
    <w:rsid w:val="00B639CA"/>
    <w:rsid w:val="00B644FD"/>
    <w:rsid w:val="00B64589"/>
    <w:rsid w:val="00B64DD6"/>
    <w:rsid w:val="00B64DDA"/>
    <w:rsid w:val="00B65749"/>
    <w:rsid w:val="00B65B3C"/>
    <w:rsid w:val="00B6611C"/>
    <w:rsid w:val="00B66711"/>
    <w:rsid w:val="00B67513"/>
    <w:rsid w:val="00B67831"/>
    <w:rsid w:val="00B6788C"/>
    <w:rsid w:val="00B67A89"/>
    <w:rsid w:val="00B67B29"/>
    <w:rsid w:val="00B70C22"/>
    <w:rsid w:val="00B716C3"/>
    <w:rsid w:val="00B717EA"/>
    <w:rsid w:val="00B71A8D"/>
    <w:rsid w:val="00B71CC2"/>
    <w:rsid w:val="00B721F6"/>
    <w:rsid w:val="00B72388"/>
    <w:rsid w:val="00B725CB"/>
    <w:rsid w:val="00B72C17"/>
    <w:rsid w:val="00B72EE8"/>
    <w:rsid w:val="00B732DD"/>
    <w:rsid w:val="00B734A3"/>
    <w:rsid w:val="00B73810"/>
    <w:rsid w:val="00B74421"/>
    <w:rsid w:val="00B745E9"/>
    <w:rsid w:val="00B74D0C"/>
    <w:rsid w:val="00B753AA"/>
    <w:rsid w:val="00B75883"/>
    <w:rsid w:val="00B75CD4"/>
    <w:rsid w:val="00B764E1"/>
    <w:rsid w:val="00B765CE"/>
    <w:rsid w:val="00B76C68"/>
    <w:rsid w:val="00B76F31"/>
    <w:rsid w:val="00B77593"/>
    <w:rsid w:val="00B77B6D"/>
    <w:rsid w:val="00B80B06"/>
    <w:rsid w:val="00B80B5B"/>
    <w:rsid w:val="00B81104"/>
    <w:rsid w:val="00B81326"/>
    <w:rsid w:val="00B814A6"/>
    <w:rsid w:val="00B8171B"/>
    <w:rsid w:val="00B81FC4"/>
    <w:rsid w:val="00B8232B"/>
    <w:rsid w:val="00B828C6"/>
    <w:rsid w:val="00B83157"/>
    <w:rsid w:val="00B83232"/>
    <w:rsid w:val="00B83635"/>
    <w:rsid w:val="00B83F37"/>
    <w:rsid w:val="00B8433D"/>
    <w:rsid w:val="00B84554"/>
    <w:rsid w:val="00B84580"/>
    <w:rsid w:val="00B845CF"/>
    <w:rsid w:val="00B846E7"/>
    <w:rsid w:val="00B85C7E"/>
    <w:rsid w:val="00B87123"/>
    <w:rsid w:val="00B87481"/>
    <w:rsid w:val="00B87577"/>
    <w:rsid w:val="00B8765D"/>
    <w:rsid w:val="00B902A0"/>
    <w:rsid w:val="00B905B9"/>
    <w:rsid w:val="00B90873"/>
    <w:rsid w:val="00B91239"/>
    <w:rsid w:val="00B91519"/>
    <w:rsid w:val="00B91718"/>
    <w:rsid w:val="00B91953"/>
    <w:rsid w:val="00B91C52"/>
    <w:rsid w:val="00B92452"/>
    <w:rsid w:val="00B9258C"/>
    <w:rsid w:val="00B934A6"/>
    <w:rsid w:val="00B9350D"/>
    <w:rsid w:val="00B93928"/>
    <w:rsid w:val="00B948A2"/>
    <w:rsid w:val="00B949AC"/>
    <w:rsid w:val="00B949E9"/>
    <w:rsid w:val="00B94C0D"/>
    <w:rsid w:val="00B9510B"/>
    <w:rsid w:val="00B951D4"/>
    <w:rsid w:val="00B95836"/>
    <w:rsid w:val="00B95925"/>
    <w:rsid w:val="00B960A8"/>
    <w:rsid w:val="00B9630F"/>
    <w:rsid w:val="00B9655E"/>
    <w:rsid w:val="00B96D52"/>
    <w:rsid w:val="00B9704E"/>
    <w:rsid w:val="00B97363"/>
    <w:rsid w:val="00B977BA"/>
    <w:rsid w:val="00BA0775"/>
    <w:rsid w:val="00BA07AD"/>
    <w:rsid w:val="00BA094D"/>
    <w:rsid w:val="00BA0FD4"/>
    <w:rsid w:val="00BA12B1"/>
    <w:rsid w:val="00BA1E11"/>
    <w:rsid w:val="00BA252E"/>
    <w:rsid w:val="00BA2B5B"/>
    <w:rsid w:val="00BA2D24"/>
    <w:rsid w:val="00BA2FC5"/>
    <w:rsid w:val="00BA31B7"/>
    <w:rsid w:val="00BA33D0"/>
    <w:rsid w:val="00BA3C22"/>
    <w:rsid w:val="00BA3E00"/>
    <w:rsid w:val="00BA3E97"/>
    <w:rsid w:val="00BA56A8"/>
    <w:rsid w:val="00BA64D0"/>
    <w:rsid w:val="00BA66B8"/>
    <w:rsid w:val="00BA693C"/>
    <w:rsid w:val="00BA6A93"/>
    <w:rsid w:val="00BA713E"/>
    <w:rsid w:val="00BA76A5"/>
    <w:rsid w:val="00BA7E38"/>
    <w:rsid w:val="00BB013C"/>
    <w:rsid w:val="00BB069D"/>
    <w:rsid w:val="00BB0701"/>
    <w:rsid w:val="00BB0774"/>
    <w:rsid w:val="00BB0940"/>
    <w:rsid w:val="00BB098F"/>
    <w:rsid w:val="00BB24D1"/>
    <w:rsid w:val="00BB24FB"/>
    <w:rsid w:val="00BB2520"/>
    <w:rsid w:val="00BB2D22"/>
    <w:rsid w:val="00BB341C"/>
    <w:rsid w:val="00BB37BF"/>
    <w:rsid w:val="00BB3E45"/>
    <w:rsid w:val="00BB4525"/>
    <w:rsid w:val="00BB4C7C"/>
    <w:rsid w:val="00BB5D80"/>
    <w:rsid w:val="00BB5FF1"/>
    <w:rsid w:val="00BB65F8"/>
    <w:rsid w:val="00BB68FC"/>
    <w:rsid w:val="00BB6932"/>
    <w:rsid w:val="00BB7B09"/>
    <w:rsid w:val="00BC0182"/>
    <w:rsid w:val="00BC09BD"/>
    <w:rsid w:val="00BC0D0E"/>
    <w:rsid w:val="00BC11C4"/>
    <w:rsid w:val="00BC18A9"/>
    <w:rsid w:val="00BC20C9"/>
    <w:rsid w:val="00BC20D0"/>
    <w:rsid w:val="00BC2176"/>
    <w:rsid w:val="00BC2689"/>
    <w:rsid w:val="00BC2FF0"/>
    <w:rsid w:val="00BC3318"/>
    <w:rsid w:val="00BC3528"/>
    <w:rsid w:val="00BC435D"/>
    <w:rsid w:val="00BC47F0"/>
    <w:rsid w:val="00BC4F0D"/>
    <w:rsid w:val="00BC50DC"/>
    <w:rsid w:val="00BC55FB"/>
    <w:rsid w:val="00BC568C"/>
    <w:rsid w:val="00BC5B91"/>
    <w:rsid w:val="00BC6125"/>
    <w:rsid w:val="00BC6445"/>
    <w:rsid w:val="00BC68B6"/>
    <w:rsid w:val="00BC6B02"/>
    <w:rsid w:val="00BC7075"/>
    <w:rsid w:val="00BC73EC"/>
    <w:rsid w:val="00BC7C0D"/>
    <w:rsid w:val="00BD020C"/>
    <w:rsid w:val="00BD028B"/>
    <w:rsid w:val="00BD0295"/>
    <w:rsid w:val="00BD18B9"/>
    <w:rsid w:val="00BD1BA7"/>
    <w:rsid w:val="00BD1CA2"/>
    <w:rsid w:val="00BD22A4"/>
    <w:rsid w:val="00BD2989"/>
    <w:rsid w:val="00BD2C97"/>
    <w:rsid w:val="00BD2E75"/>
    <w:rsid w:val="00BD2FCB"/>
    <w:rsid w:val="00BD33CB"/>
    <w:rsid w:val="00BD379E"/>
    <w:rsid w:val="00BD3892"/>
    <w:rsid w:val="00BD3B5F"/>
    <w:rsid w:val="00BD3C0D"/>
    <w:rsid w:val="00BD43AC"/>
    <w:rsid w:val="00BD43DB"/>
    <w:rsid w:val="00BD4F90"/>
    <w:rsid w:val="00BD52D6"/>
    <w:rsid w:val="00BD5BCE"/>
    <w:rsid w:val="00BD639B"/>
    <w:rsid w:val="00BD6632"/>
    <w:rsid w:val="00BD720D"/>
    <w:rsid w:val="00BD7A7A"/>
    <w:rsid w:val="00BD7AE5"/>
    <w:rsid w:val="00BD7D2F"/>
    <w:rsid w:val="00BE0680"/>
    <w:rsid w:val="00BE0B9D"/>
    <w:rsid w:val="00BE0CAD"/>
    <w:rsid w:val="00BE0D27"/>
    <w:rsid w:val="00BE1460"/>
    <w:rsid w:val="00BE1D4A"/>
    <w:rsid w:val="00BE2934"/>
    <w:rsid w:val="00BE2AE7"/>
    <w:rsid w:val="00BE2FAB"/>
    <w:rsid w:val="00BE306C"/>
    <w:rsid w:val="00BE3E4E"/>
    <w:rsid w:val="00BE4233"/>
    <w:rsid w:val="00BE4995"/>
    <w:rsid w:val="00BE50A2"/>
    <w:rsid w:val="00BE5548"/>
    <w:rsid w:val="00BE5A33"/>
    <w:rsid w:val="00BE5BF6"/>
    <w:rsid w:val="00BE5CE6"/>
    <w:rsid w:val="00BE5D66"/>
    <w:rsid w:val="00BE5DF9"/>
    <w:rsid w:val="00BE5E92"/>
    <w:rsid w:val="00BE5ED4"/>
    <w:rsid w:val="00BE6043"/>
    <w:rsid w:val="00BE614B"/>
    <w:rsid w:val="00BE61EF"/>
    <w:rsid w:val="00BE6323"/>
    <w:rsid w:val="00BE6965"/>
    <w:rsid w:val="00BE69B2"/>
    <w:rsid w:val="00BE6A94"/>
    <w:rsid w:val="00BE6B90"/>
    <w:rsid w:val="00BE7509"/>
    <w:rsid w:val="00BE7B1F"/>
    <w:rsid w:val="00BF02FD"/>
    <w:rsid w:val="00BF0976"/>
    <w:rsid w:val="00BF24FC"/>
    <w:rsid w:val="00BF2D11"/>
    <w:rsid w:val="00BF2E8C"/>
    <w:rsid w:val="00BF3837"/>
    <w:rsid w:val="00BF3A01"/>
    <w:rsid w:val="00BF3F43"/>
    <w:rsid w:val="00BF4420"/>
    <w:rsid w:val="00BF4B95"/>
    <w:rsid w:val="00BF53B9"/>
    <w:rsid w:val="00BF5C36"/>
    <w:rsid w:val="00BF5D49"/>
    <w:rsid w:val="00BF6093"/>
    <w:rsid w:val="00BF6485"/>
    <w:rsid w:val="00BF6CF5"/>
    <w:rsid w:val="00BF6E3E"/>
    <w:rsid w:val="00BF7D6F"/>
    <w:rsid w:val="00C0006E"/>
    <w:rsid w:val="00C001B5"/>
    <w:rsid w:val="00C00542"/>
    <w:rsid w:val="00C009C0"/>
    <w:rsid w:val="00C01288"/>
    <w:rsid w:val="00C01E13"/>
    <w:rsid w:val="00C02305"/>
    <w:rsid w:val="00C02587"/>
    <w:rsid w:val="00C02820"/>
    <w:rsid w:val="00C028BB"/>
    <w:rsid w:val="00C028D7"/>
    <w:rsid w:val="00C035EE"/>
    <w:rsid w:val="00C03EA7"/>
    <w:rsid w:val="00C054CC"/>
    <w:rsid w:val="00C05897"/>
    <w:rsid w:val="00C05D43"/>
    <w:rsid w:val="00C06131"/>
    <w:rsid w:val="00C06AFD"/>
    <w:rsid w:val="00C06BBE"/>
    <w:rsid w:val="00C07FF7"/>
    <w:rsid w:val="00C10461"/>
    <w:rsid w:val="00C10EE5"/>
    <w:rsid w:val="00C1137B"/>
    <w:rsid w:val="00C115CE"/>
    <w:rsid w:val="00C12512"/>
    <w:rsid w:val="00C12712"/>
    <w:rsid w:val="00C131C6"/>
    <w:rsid w:val="00C135F0"/>
    <w:rsid w:val="00C14146"/>
    <w:rsid w:val="00C14BF5"/>
    <w:rsid w:val="00C14DD3"/>
    <w:rsid w:val="00C14F28"/>
    <w:rsid w:val="00C150E4"/>
    <w:rsid w:val="00C150F1"/>
    <w:rsid w:val="00C15D5E"/>
    <w:rsid w:val="00C16116"/>
    <w:rsid w:val="00C1656B"/>
    <w:rsid w:val="00C16921"/>
    <w:rsid w:val="00C17085"/>
    <w:rsid w:val="00C17114"/>
    <w:rsid w:val="00C17190"/>
    <w:rsid w:val="00C17338"/>
    <w:rsid w:val="00C1743C"/>
    <w:rsid w:val="00C1747D"/>
    <w:rsid w:val="00C17661"/>
    <w:rsid w:val="00C17B0A"/>
    <w:rsid w:val="00C200B8"/>
    <w:rsid w:val="00C20264"/>
    <w:rsid w:val="00C20E2A"/>
    <w:rsid w:val="00C210AD"/>
    <w:rsid w:val="00C21DA8"/>
    <w:rsid w:val="00C22943"/>
    <w:rsid w:val="00C22A46"/>
    <w:rsid w:val="00C23118"/>
    <w:rsid w:val="00C235FF"/>
    <w:rsid w:val="00C23CBA"/>
    <w:rsid w:val="00C23D93"/>
    <w:rsid w:val="00C245BD"/>
    <w:rsid w:val="00C24827"/>
    <w:rsid w:val="00C24905"/>
    <w:rsid w:val="00C24965"/>
    <w:rsid w:val="00C24A61"/>
    <w:rsid w:val="00C24BE5"/>
    <w:rsid w:val="00C2520C"/>
    <w:rsid w:val="00C25228"/>
    <w:rsid w:val="00C2525D"/>
    <w:rsid w:val="00C252C0"/>
    <w:rsid w:val="00C257F6"/>
    <w:rsid w:val="00C25D35"/>
    <w:rsid w:val="00C26020"/>
    <w:rsid w:val="00C260C1"/>
    <w:rsid w:val="00C26874"/>
    <w:rsid w:val="00C26990"/>
    <w:rsid w:val="00C26E09"/>
    <w:rsid w:val="00C26EA7"/>
    <w:rsid w:val="00C272C7"/>
    <w:rsid w:val="00C27671"/>
    <w:rsid w:val="00C279AB"/>
    <w:rsid w:val="00C27DF4"/>
    <w:rsid w:val="00C3030E"/>
    <w:rsid w:val="00C30687"/>
    <w:rsid w:val="00C30833"/>
    <w:rsid w:val="00C30FCA"/>
    <w:rsid w:val="00C318C9"/>
    <w:rsid w:val="00C31947"/>
    <w:rsid w:val="00C31D43"/>
    <w:rsid w:val="00C31F7C"/>
    <w:rsid w:val="00C32442"/>
    <w:rsid w:val="00C32F9F"/>
    <w:rsid w:val="00C330D6"/>
    <w:rsid w:val="00C3334E"/>
    <w:rsid w:val="00C33691"/>
    <w:rsid w:val="00C340B1"/>
    <w:rsid w:val="00C34726"/>
    <w:rsid w:val="00C34738"/>
    <w:rsid w:val="00C34A19"/>
    <w:rsid w:val="00C34A21"/>
    <w:rsid w:val="00C34A49"/>
    <w:rsid w:val="00C34C37"/>
    <w:rsid w:val="00C34D3E"/>
    <w:rsid w:val="00C35327"/>
    <w:rsid w:val="00C35D3B"/>
    <w:rsid w:val="00C35D4D"/>
    <w:rsid w:val="00C36051"/>
    <w:rsid w:val="00C36401"/>
    <w:rsid w:val="00C36579"/>
    <w:rsid w:val="00C36880"/>
    <w:rsid w:val="00C36908"/>
    <w:rsid w:val="00C3725F"/>
    <w:rsid w:val="00C378CF"/>
    <w:rsid w:val="00C4014E"/>
    <w:rsid w:val="00C40652"/>
    <w:rsid w:val="00C40FDD"/>
    <w:rsid w:val="00C4132A"/>
    <w:rsid w:val="00C41756"/>
    <w:rsid w:val="00C41AC1"/>
    <w:rsid w:val="00C422E3"/>
    <w:rsid w:val="00C423B7"/>
    <w:rsid w:val="00C42467"/>
    <w:rsid w:val="00C42937"/>
    <w:rsid w:val="00C42A71"/>
    <w:rsid w:val="00C42C87"/>
    <w:rsid w:val="00C42ED0"/>
    <w:rsid w:val="00C44867"/>
    <w:rsid w:val="00C44AF0"/>
    <w:rsid w:val="00C45C2E"/>
    <w:rsid w:val="00C45D35"/>
    <w:rsid w:val="00C45EAD"/>
    <w:rsid w:val="00C464CE"/>
    <w:rsid w:val="00C465F7"/>
    <w:rsid w:val="00C468E1"/>
    <w:rsid w:val="00C46A8D"/>
    <w:rsid w:val="00C475CD"/>
    <w:rsid w:val="00C47B5D"/>
    <w:rsid w:val="00C47CB4"/>
    <w:rsid w:val="00C50128"/>
    <w:rsid w:val="00C50AEF"/>
    <w:rsid w:val="00C50C20"/>
    <w:rsid w:val="00C51AC9"/>
    <w:rsid w:val="00C52067"/>
    <w:rsid w:val="00C521A1"/>
    <w:rsid w:val="00C5264C"/>
    <w:rsid w:val="00C527B9"/>
    <w:rsid w:val="00C52918"/>
    <w:rsid w:val="00C54087"/>
    <w:rsid w:val="00C5468F"/>
    <w:rsid w:val="00C558C6"/>
    <w:rsid w:val="00C55D0C"/>
    <w:rsid w:val="00C5603E"/>
    <w:rsid w:val="00C56064"/>
    <w:rsid w:val="00C5635B"/>
    <w:rsid w:val="00C56450"/>
    <w:rsid w:val="00C56550"/>
    <w:rsid w:val="00C5659E"/>
    <w:rsid w:val="00C566EA"/>
    <w:rsid w:val="00C56C52"/>
    <w:rsid w:val="00C572A6"/>
    <w:rsid w:val="00C57737"/>
    <w:rsid w:val="00C5784F"/>
    <w:rsid w:val="00C57AF4"/>
    <w:rsid w:val="00C60D71"/>
    <w:rsid w:val="00C60DCB"/>
    <w:rsid w:val="00C61A2C"/>
    <w:rsid w:val="00C61B51"/>
    <w:rsid w:val="00C61BE7"/>
    <w:rsid w:val="00C626B2"/>
    <w:rsid w:val="00C62849"/>
    <w:rsid w:val="00C62BFD"/>
    <w:rsid w:val="00C62EFA"/>
    <w:rsid w:val="00C62FEB"/>
    <w:rsid w:val="00C631AD"/>
    <w:rsid w:val="00C63376"/>
    <w:rsid w:val="00C63432"/>
    <w:rsid w:val="00C63703"/>
    <w:rsid w:val="00C63A31"/>
    <w:rsid w:val="00C63C83"/>
    <w:rsid w:val="00C64693"/>
    <w:rsid w:val="00C6491F"/>
    <w:rsid w:val="00C64921"/>
    <w:rsid w:val="00C64C2A"/>
    <w:rsid w:val="00C65002"/>
    <w:rsid w:val="00C65064"/>
    <w:rsid w:val="00C658F7"/>
    <w:rsid w:val="00C65F49"/>
    <w:rsid w:val="00C662AB"/>
    <w:rsid w:val="00C66333"/>
    <w:rsid w:val="00C66785"/>
    <w:rsid w:val="00C66B92"/>
    <w:rsid w:val="00C66ED8"/>
    <w:rsid w:val="00C670BA"/>
    <w:rsid w:val="00C67279"/>
    <w:rsid w:val="00C70736"/>
    <w:rsid w:val="00C7187B"/>
    <w:rsid w:val="00C72331"/>
    <w:rsid w:val="00C7297D"/>
    <w:rsid w:val="00C73A2C"/>
    <w:rsid w:val="00C73B20"/>
    <w:rsid w:val="00C73F52"/>
    <w:rsid w:val="00C74147"/>
    <w:rsid w:val="00C742B8"/>
    <w:rsid w:val="00C74478"/>
    <w:rsid w:val="00C74773"/>
    <w:rsid w:val="00C75F8C"/>
    <w:rsid w:val="00C76B83"/>
    <w:rsid w:val="00C772E4"/>
    <w:rsid w:val="00C77407"/>
    <w:rsid w:val="00C77DE2"/>
    <w:rsid w:val="00C803F8"/>
    <w:rsid w:val="00C814C6"/>
    <w:rsid w:val="00C81776"/>
    <w:rsid w:val="00C82493"/>
    <w:rsid w:val="00C826AA"/>
    <w:rsid w:val="00C82B55"/>
    <w:rsid w:val="00C83105"/>
    <w:rsid w:val="00C832B6"/>
    <w:rsid w:val="00C83484"/>
    <w:rsid w:val="00C83575"/>
    <w:rsid w:val="00C8432E"/>
    <w:rsid w:val="00C84D97"/>
    <w:rsid w:val="00C8525A"/>
    <w:rsid w:val="00C85776"/>
    <w:rsid w:val="00C85A2C"/>
    <w:rsid w:val="00C85D8C"/>
    <w:rsid w:val="00C85DCD"/>
    <w:rsid w:val="00C8624C"/>
    <w:rsid w:val="00C8638E"/>
    <w:rsid w:val="00C865EE"/>
    <w:rsid w:val="00C869F5"/>
    <w:rsid w:val="00C86E0A"/>
    <w:rsid w:val="00C87115"/>
    <w:rsid w:val="00C8739D"/>
    <w:rsid w:val="00C87514"/>
    <w:rsid w:val="00C87749"/>
    <w:rsid w:val="00C877B9"/>
    <w:rsid w:val="00C878D8"/>
    <w:rsid w:val="00C87BE6"/>
    <w:rsid w:val="00C90DA9"/>
    <w:rsid w:val="00C915BB"/>
    <w:rsid w:val="00C91691"/>
    <w:rsid w:val="00C91CB5"/>
    <w:rsid w:val="00C91D6E"/>
    <w:rsid w:val="00C92010"/>
    <w:rsid w:val="00C9202C"/>
    <w:rsid w:val="00C9206D"/>
    <w:rsid w:val="00C925C9"/>
    <w:rsid w:val="00C9376F"/>
    <w:rsid w:val="00C93BD4"/>
    <w:rsid w:val="00C93BE1"/>
    <w:rsid w:val="00C93E9D"/>
    <w:rsid w:val="00C93EDE"/>
    <w:rsid w:val="00C940AD"/>
    <w:rsid w:val="00C944C7"/>
    <w:rsid w:val="00C94856"/>
    <w:rsid w:val="00C94DC6"/>
    <w:rsid w:val="00C9536C"/>
    <w:rsid w:val="00C95D50"/>
    <w:rsid w:val="00C95F31"/>
    <w:rsid w:val="00C967F2"/>
    <w:rsid w:val="00C97272"/>
    <w:rsid w:val="00C9756E"/>
    <w:rsid w:val="00C97F05"/>
    <w:rsid w:val="00CA0569"/>
    <w:rsid w:val="00CA05E7"/>
    <w:rsid w:val="00CA05F5"/>
    <w:rsid w:val="00CA0FD4"/>
    <w:rsid w:val="00CA153B"/>
    <w:rsid w:val="00CA2F0C"/>
    <w:rsid w:val="00CA31DB"/>
    <w:rsid w:val="00CA334D"/>
    <w:rsid w:val="00CA3D37"/>
    <w:rsid w:val="00CA3F63"/>
    <w:rsid w:val="00CA4332"/>
    <w:rsid w:val="00CA4924"/>
    <w:rsid w:val="00CA4D82"/>
    <w:rsid w:val="00CA4E77"/>
    <w:rsid w:val="00CA4FC7"/>
    <w:rsid w:val="00CA5B32"/>
    <w:rsid w:val="00CA60B5"/>
    <w:rsid w:val="00CA6D5C"/>
    <w:rsid w:val="00CA798A"/>
    <w:rsid w:val="00CB05B0"/>
    <w:rsid w:val="00CB082E"/>
    <w:rsid w:val="00CB0ADE"/>
    <w:rsid w:val="00CB108D"/>
    <w:rsid w:val="00CB14E1"/>
    <w:rsid w:val="00CB1639"/>
    <w:rsid w:val="00CB1736"/>
    <w:rsid w:val="00CB1C0D"/>
    <w:rsid w:val="00CB20FC"/>
    <w:rsid w:val="00CB21C0"/>
    <w:rsid w:val="00CB2228"/>
    <w:rsid w:val="00CB2734"/>
    <w:rsid w:val="00CB2A66"/>
    <w:rsid w:val="00CB2E99"/>
    <w:rsid w:val="00CB3855"/>
    <w:rsid w:val="00CB3C85"/>
    <w:rsid w:val="00CB4401"/>
    <w:rsid w:val="00CB4C68"/>
    <w:rsid w:val="00CB4CCC"/>
    <w:rsid w:val="00CB51DA"/>
    <w:rsid w:val="00CB53DD"/>
    <w:rsid w:val="00CB5D0B"/>
    <w:rsid w:val="00CB5F7D"/>
    <w:rsid w:val="00CB680D"/>
    <w:rsid w:val="00CB68E2"/>
    <w:rsid w:val="00CB6E53"/>
    <w:rsid w:val="00CB7035"/>
    <w:rsid w:val="00CC07D8"/>
    <w:rsid w:val="00CC0A19"/>
    <w:rsid w:val="00CC0A7F"/>
    <w:rsid w:val="00CC0E1E"/>
    <w:rsid w:val="00CC0F0F"/>
    <w:rsid w:val="00CC105C"/>
    <w:rsid w:val="00CC11E9"/>
    <w:rsid w:val="00CC12AF"/>
    <w:rsid w:val="00CC141E"/>
    <w:rsid w:val="00CC18B0"/>
    <w:rsid w:val="00CC1D87"/>
    <w:rsid w:val="00CC207D"/>
    <w:rsid w:val="00CC2211"/>
    <w:rsid w:val="00CC22C8"/>
    <w:rsid w:val="00CC2435"/>
    <w:rsid w:val="00CC3130"/>
    <w:rsid w:val="00CC3445"/>
    <w:rsid w:val="00CC358D"/>
    <w:rsid w:val="00CC3ABE"/>
    <w:rsid w:val="00CC3D16"/>
    <w:rsid w:val="00CC468F"/>
    <w:rsid w:val="00CC4964"/>
    <w:rsid w:val="00CC49C0"/>
    <w:rsid w:val="00CC5157"/>
    <w:rsid w:val="00CC52EA"/>
    <w:rsid w:val="00CC5478"/>
    <w:rsid w:val="00CC5865"/>
    <w:rsid w:val="00CC5937"/>
    <w:rsid w:val="00CC5E33"/>
    <w:rsid w:val="00CC64B1"/>
    <w:rsid w:val="00CC6605"/>
    <w:rsid w:val="00CC69D1"/>
    <w:rsid w:val="00CC6AE9"/>
    <w:rsid w:val="00CC7A5D"/>
    <w:rsid w:val="00CC7FFE"/>
    <w:rsid w:val="00CD05DA"/>
    <w:rsid w:val="00CD0943"/>
    <w:rsid w:val="00CD0D68"/>
    <w:rsid w:val="00CD15C6"/>
    <w:rsid w:val="00CD1B73"/>
    <w:rsid w:val="00CD244B"/>
    <w:rsid w:val="00CD2EF2"/>
    <w:rsid w:val="00CD30A7"/>
    <w:rsid w:val="00CD30B3"/>
    <w:rsid w:val="00CD3A45"/>
    <w:rsid w:val="00CD3F9A"/>
    <w:rsid w:val="00CD425B"/>
    <w:rsid w:val="00CD4471"/>
    <w:rsid w:val="00CD4983"/>
    <w:rsid w:val="00CD4B3A"/>
    <w:rsid w:val="00CD528C"/>
    <w:rsid w:val="00CD5FDF"/>
    <w:rsid w:val="00CD66CB"/>
    <w:rsid w:val="00CD70CE"/>
    <w:rsid w:val="00CD73E1"/>
    <w:rsid w:val="00CD76A5"/>
    <w:rsid w:val="00CD790E"/>
    <w:rsid w:val="00CD7BFE"/>
    <w:rsid w:val="00CD7F03"/>
    <w:rsid w:val="00CE00A1"/>
    <w:rsid w:val="00CE0A74"/>
    <w:rsid w:val="00CE0B31"/>
    <w:rsid w:val="00CE0CF5"/>
    <w:rsid w:val="00CE16D9"/>
    <w:rsid w:val="00CE1D0E"/>
    <w:rsid w:val="00CE1D69"/>
    <w:rsid w:val="00CE1D84"/>
    <w:rsid w:val="00CE26DD"/>
    <w:rsid w:val="00CE278B"/>
    <w:rsid w:val="00CE3588"/>
    <w:rsid w:val="00CE366B"/>
    <w:rsid w:val="00CE438A"/>
    <w:rsid w:val="00CE55B7"/>
    <w:rsid w:val="00CE5C28"/>
    <w:rsid w:val="00CE6694"/>
    <w:rsid w:val="00CE6B95"/>
    <w:rsid w:val="00CE6EAA"/>
    <w:rsid w:val="00CE78BB"/>
    <w:rsid w:val="00CE78F8"/>
    <w:rsid w:val="00CE7D9E"/>
    <w:rsid w:val="00CF048D"/>
    <w:rsid w:val="00CF0B44"/>
    <w:rsid w:val="00CF1096"/>
    <w:rsid w:val="00CF1365"/>
    <w:rsid w:val="00CF17A0"/>
    <w:rsid w:val="00CF1850"/>
    <w:rsid w:val="00CF27E7"/>
    <w:rsid w:val="00CF2FE7"/>
    <w:rsid w:val="00CF31A6"/>
    <w:rsid w:val="00CF3339"/>
    <w:rsid w:val="00CF33FF"/>
    <w:rsid w:val="00CF3425"/>
    <w:rsid w:val="00CF3656"/>
    <w:rsid w:val="00CF37EE"/>
    <w:rsid w:val="00CF3B9C"/>
    <w:rsid w:val="00CF409B"/>
    <w:rsid w:val="00CF4377"/>
    <w:rsid w:val="00CF43C9"/>
    <w:rsid w:val="00CF4BD9"/>
    <w:rsid w:val="00CF4FF6"/>
    <w:rsid w:val="00CF5622"/>
    <w:rsid w:val="00CF56ED"/>
    <w:rsid w:val="00CF5863"/>
    <w:rsid w:val="00CF5AB9"/>
    <w:rsid w:val="00CF5DFA"/>
    <w:rsid w:val="00CF63EB"/>
    <w:rsid w:val="00CF6606"/>
    <w:rsid w:val="00CF68B0"/>
    <w:rsid w:val="00CF68EE"/>
    <w:rsid w:val="00CF6BFA"/>
    <w:rsid w:val="00CF6C48"/>
    <w:rsid w:val="00CF740C"/>
    <w:rsid w:val="00D00658"/>
    <w:rsid w:val="00D0091E"/>
    <w:rsid w:val="00D01505"/>
    <w:rsid w:val="00D01F4A"/>
    <w:rsid w:val="00D021B9"/>
    <w:rsid w:val="00D023DA"/>
    <w:rsid w:val="00D02662"/>
    <w:rsid w:val="00D027E2"/>
    <w:rsid w:val="00D02EDE"/>
    <w:rsid w:val="00D03226"/>
    <w:rsid w:val="00D03271"/>
    <w:rsid w:val="00D03932"/>
    <w:rsid w:val="00D045F9"/>
    <w:rsid w:val="00D057C0"/>
    <w:rsid w:val="00D060A0"/>
    <w:rsid w:val="00D06806"/>
    <w:rsid w:val="00D1059B"/>
    <w:rsid w:val="00D10747"/>
    <w:rsid w:val="00D10AF9"/>
    <w:rsid w:val="00D10C73"/>
    <w:rsid w:val="00D11497"/>
    <w:rsid w:val="00D119C2"/>
    <w:rsid w:val="00D11A5B"/>
    <w:rsid w:val="00D11A6B"/>
    <w:rsid w:val="00D11CF6"/>
    <w:rsid w:val="00D13376"/>
    <w:rsid w:val="00D136E7"/>
    <w:rsid w:val="00D144C5"/>
    <w:rsid w:val="00D14842"/>
    <w:rsid w:val="00D1622E"/>
    <w:rsid w:val="00D16332"/>
    <w:rsid w:val="00D16411"/>
    <w:rsid w:val="00D16CD2"/>
    <w:rsid w:val="00D17CD2"/>
    <w:rsid w:val="00D17F05"/>
    <w:rsid w:val="00D204FE"/>
    <w:rsid w:val="00D205E9"/>
    <w:rsid w:val="00D20A3A"/>
    <w:rsid w:val="00D20D6B"/>
    <w:rsid w:val="00D20D96"/>
    <w:rsid w:val="00D21594"/>
    <w:rsid w:val="00D21804"/>
    <w:rsid w:val="00D2206C"/>
    <w:rsid w:val="00D22F0C"/>
    <w:rsid w:val="00D23045"/>
    <w:rsid w:val="00D23227"/>
    <w:rsid w:val="00D23B13"/>
    <w:rsid w:val="00D24202"/>
    <w:rsid w:val="00D2440B"/>
    <w:rsid w:val="00D249C1"/>
    <w:rsid w:val="00D24B2B"/>
    <w:rsid w:val="00D250A2"/>
    <w:rsid w:val="00D25248"/>
    <w:rsid w:val="00D253C8"/>
    <w:rsid w:val="00D2559E"/>
    <w:rsid w:val="00D25760"/>
    <w:rsid w:val="00D25B7A"/>
    <w:rsid w:val="00D2673A"/>
    <w:rsid w:val="00D26F59"/>
    <w:rsid w:val="00D27DA1"/>
    <w:rsid w:val="00D300AB"/>
    <w:rsid w:val="00D30447"/>
    <w:rsid w:val="00D30514"/>
    <w:rsid w:val="00D309AA"/>
    <w:rsid w:val="00D30EC8"/>
    <w:rsid w:val="00D311F0"/>
    <w:rsid w:val="00D31598"/>
    <w:rsid w:val="00D320E8"/>
    <w:rsid w:val="00D326E5"/>
    <w:rsid w:val="00D32CAF"/>
    <w:rsid w:val="00D34D16"/>
    <w:rsid w:val="00D34EFD"/>
    <w:rsid w:val="00D34F5B"/>
    <w:rsid w:val="00D351D6"/>
    <w:rsid w:val="00D3547F"/>
    <w:rsid w:val="00D35795"/>
    <w:rsid w:val="00D35920"/>
    <w:rsid w:val="00D35964"/>
    <w:rsid w:val="00D35A65"/>
    <w:rsid w:val="00D3613F"/>
    <w:rsid w:val="00D36380"/>
    <w:rsid w:val="00D36BBE"/>
    <w:rsid w:val="00D371AF"/>
    <w:rsid w:val="00D37B36"/>
    <w:rsid w:val="00D37E77"/>
    <w:rsid w:val="00D4005F"/>
    <w:rsid w:val="00D4025D"/>
    <w:rsid w:val="00D4035C"/>
    <w:rsid w:val="00D405DB"/>
    <w:rsid w:val="00D407F2"/>
    <w:rsid w:val="00D410A6"/>
    <w:rsid w:val="00D413C6"/>
    <w:rsid w:val="00D41AA0"/>
    <w:rsid w:val="00D41F57"/>
    <w:rsid w:val="00D42137"/>
    <w:rsid w:val="00D427D9"/>
    <w:rsid w:val="00D43048"/>
    <w:rsid w:val="00D436D4"/>
    <w:rsid w:val="00D43785"/>
    <w:rsid w:val="00D43CA5"/>
    <w:rsid w:val="00D4413F"/>
    <w:rsid w:val="00D4490E"/>
    <w:rsid w:val="00D45680"/>
    <w:rsid w:val="00D45898"/>
    <w:rsid w:val="00D45C3C"/>
    <w:rsid w:val="00D45F60"/>
    <w:rsid w:val="00D46323"/>
    <w:rsid w:val="00D463AD"/>
    <w:rsid w:val="00D4683A"/>
    <w:rsid w:val="00D46DA3"/>
    <w:rsid w:val="00D46E89"/>
    <w:rsid w:val="00D47210"/>
    <w:rsid w:val="00D47765"/>
    <w:rsid w:val="00D47965"/>
    <w:rsid w:val="00D47ABF"/>
    <w:rsid w:val="00D47BF4"/>
    <w:rsid w:val="00D50968"/>
    <w:rsid w:val="00D50BAB"/>
    <w:rsid w:val="00D50C53"/>
    <w:rsid w:val="00D50F52"/>
    <w:rsid w:val="00D51010"/>
    <w:rsid w:val="00D510B5"/>
    <w:rsid w:val="00D516C4"/>
    <w:rsid w:val="00D52487"/>
    <w:rsid w:val="00D53455"/>
    <w:rsid w:val="00D53E78"/>
    <w:rsid w:val="00D5414E"/>
    <w:rsid w:val="00D544EE"/>
    <w:rsid w:val="00D550B9"/>
    <w:rsid w:val="00D5543E"/>
    <w:rsid w:val="00D55532"/>
    <w:rsid w:val="00D555FE"/>
    <w:rsid w:val="00D563C8"/>
    <w:rsid w:val="00D56854"/>
    <w:rsid w:val="00D57157"/>
    <w:rsid w:val="00D5730B"/>
    <w:rsid w:val="00D573C6"/>
    <w:rsid w:val="00D579E7"/>
    <w:rsid w:val="00D57A37"/>
    <w:rsid w:val="00D60583"/>
    <w:rsid w:val="00D608AF"/>
    <w:rsid w:val="00D60B64"/>
    <w:rsid w:val="00D61096"/>
    <w:rsid w:val="00D61518"/>
    <w:rsid w:val="00D617F3"/>
    <w:rsid w:val="00D6253D"/>
    <w:rsid w:val="00D63B0B"/>
    <w:rsid w:val="00D649E6"/>
    <w:rsid w:val="00D64B3A"/>
    <w:rsid w:val="00D64E5D"/>
    <w:rsid w:val="00D64EF7"/>
    <w:rsid w:val="00D650B1"/>
    <w:rsid w:val="00D651B3"/>
    <w:rsid w:val="00D654A4"/>
    <w:rsid w:val="00D6562D"/>
    <w:rsid w:val="00D65EB2"/>
    <w:rsid w:val="00D66CF4"/>
    <w:rsid w:val="00D670F2"/>
    <w:rsid w:val="00D678AE"/>
    <w:rsid w:val="00D67AAF"/>
    <w:rsid w:val="00D67F62"/>
    <w:rsid w:val="00D70614"/>
    <w:rsid w:val="00D706C3"/>
    <w:rsid w:val="00D70AAA"/>
    <w:rsid w:val="00D70CEB"/>
    <w:rsid w:val="00D711F9"/>
    <w:rsid w:val="00D71C78"/>
    <w:rsid w:val="00D71E73"/>
    <w:rsid w:val="00D72139"/>
    <w:rsid w:val="00D72833"/>
    <w:rsid w:val="00D73102"/>
    <w:rsid w:val="00D73FD5"/>
    <w:rsid w:val="00D74169"/>
    <w:rsid w:val="00D742A8"/>
    <w:rsid w:val="00D743EC"/>
    <w:rsid w:val="00D74FDF"/>
    <w:rsid w:val="00D7540F"/>
    <w:rsid w:val="00D760D4"/>
    <w:rsid w:val="00D76738"/>
    <w:rsid w:val="00D769FC"/>
    <w:rsid w:val="00D76B1B"/>
    <w:rsid w:val="00D76F18"/>
    <w:rsid w:val="00D76F5D"/>
    <w:rsid w:val="00D7729A"/>
    <w:rsid w:val="00D774EC"/>
    <w:rsid w:val="00D77CFC"/>
    <w:rsid w:val="00D80525"/>
    <w:rsid w:val="00D808E4"/>
    <w:rsid w:val="00D80D4E"/>
    <w:rsid w:val="00D80E76"/>
    <w:rsid w:val="00D814E6"/>
    <w:rsid w:val="00D8153C"/>
    <w:rsid w:val="00D8180F"/>
    <w:rsid w:val="00D81A58"/>
    <w:rsid w:val="00D81C6E"/>
    <w:rsid w:val="00D82BC7"/>
    <w:rsid w:val="00D83077"/>
    <w:rsid w:val="00D8351F"/>
    <w:rsid w:val="00D83B92"/>
    <w:rsid w:val="00D83E50"/>
    <w:rsid w:val="00D842F5"/>
    <w:rsid w:val="00D845D4"/>
    <w:rsid w:val="00D849B3"/>
    <w:rsid w:val="00D84C46"/>
    <w:rsid w:val="00D84FB1"/>
    <w:rsid w:val="00D8500D"/>
    <w:rsid w:val="00D85032"/>
    <w:rsid w:val="00D85F2B"/>
    <w:rsid w:val="00D864FF"/>
    <w:rsid w:val="00D86601"/>
    <w:rsid w:val="00D86DD8"/>
    <w:rsid w:val="00D87383"/>
    <w:rsid w:val="00D87618"/>
    <w:rsid w:val="00D877AB"/>
    <w:rsid w:val="00D901AF"/>
    <w:rsid w:val="00D90D53"/>
    <w:rsid w:val="00D90DD1"/>
    <w:rsid w:val="00D910A0"/>
    <w:rsid w:val="00D91D56"/>
    <w:rsid w:val="00D931E3"/>
    <w:rsid w:val="00D93395"/>
    <w:rsid w:val="00D93454"/>
    <w:rsid w:val="00D939BE"/>
    <w:rsid w:val="00D94648"/>
    <w:rsid w:val="00D94C07"/>
    <w:rsid w:val="00D94F95"/>
    <w:rsid w:val="00D95573"/>
    <w:rsid w:val="00D958C2"/>
    <w:rsid w:val="00D95E7A"/>
    <w:rsid w:val="00D9694F"/>
    <w:rsid w:val="00D97387"/>
    <w:rsid w:val="00D97432"/>
    <w:rsid w:val="00D97B0D"/>
    <w:rsid w:val="00DA01B6"/>
    <w:rsid w:val="00DA066C"/>
    <w:rsid w:val="00DA0791"/>
    <w:rsid w:val="00DA090B"/>
    <w:rsid w:val="00DA165C"/>
    <w:rsid w:val="00DA1BF5"/>
    <w:rsid w:val="00DA1D01"/>
    <w:rsid w:val="00DA2F88"/>
    <w:rsid w:val="00DA2FC7"/>
    <w:rsid w:val="00DA3557"/>
    <w:rsid w:val="00DA3733"/>
    <w:rsid w:val="00DA3932"/>
    <w:rsid w:val="00DA3F21"/>
    <w:rsid w:val="00DA41E7"/>
    <w:rsid w:val="00DA5504"/>
    <w:rsid w:val="00DA5517"/>
    <w:rsid w:val="00DA6AAF"/>
    <w:rsid w:val="00DA7028"/>
    <w:rsid w:val="00DA716B"/>
    <w:rsid w:val="00DA73D8"/>
    <w:rsid w:val="00DB00CB"/>
    <w:rsid w:val="00DB024C"/>
    <w:rsid w:val="00DB0525"/>
    <w:rsid w:val="00DB099E"/>
    <w:rsid w:val="00DB12F6"/>
    <w:rsid w:val="00DB15FB"/>
    <w:rsid w:val="00DB1D2F"/>
    <w:rsid w:val="00DB1EBC"/>
    <w:rsid w:val="00DB1FE0"/>
    <w:rsid w:val="00DB2323"/>
    <w:rsid w:val="00DB2DA0"/>
    <w:rsid w:val="00DB2EB7"/>
    <w:rsid w:val="00DB2FAF"/>
    <w:rsid w:val="00DB3237"/>
    <w:rsid w:val="00DB348D"/>
    <w:rsid w:val="00DB35F0"/>
    <w:rsid w:val="00DB36C8"/>
    <w:rsid w:val="00DB3DBD"/>
    <w:rsid w:val="00DB425D"/>
    <w:rsid w:val="00DB4273"/>
    <w:rsid w:val="00DB4B47"/>
    <w:rsid w:val="00DB4F52"/>
    <w:rsid w:val="00DB53F2"/>
    <w:rsid w:val="00DB5877"/>
    <w:rsid w:val="00DB5D3A"/>
    <w:rsid w:val="00DB5F2B"/>
    <w:rsid w:val="00DB5F51"/>
    <w:rsid w:val="00DB6907"/>
    <w:rsid w:val="00DB6A8A"/>
    <w:rsid w:val="00DB6E21"/>
    <w:rsid w:val="00DB7A50"/>
    <w:rsid w:val="00DC0E50"/>
    <w:rsid w:val="00DC122A"/>
    <w:rsid w:val="00DC180D"/>
    <w:rsid w:val="00DC26A5"/>
    <w:rsid w:val="00DC2EA2"/>
    <w:rsid w:val="00DC3B6B"/>
    <w:rsid w:val="00DC3E0D"/>
    <w:rsid w:val="00DC5505"/>
    <w:rsid w:val="00DC5E94"/>
    <w:rsid w:val="00DC5EA9"/>
    <w:rsid w:val="00DC623D"/>
    <w:rsid w:val="00DC656E"/>
    <w:rsid w:val="00DC67E4"/>
    <w:rsid w:val="00DC6BD8"/>
    <w:rsid w:val="00DC70BA"/>
    <w:rsid w:val="00DC75B2"/>
    <w:rsid w:val="00DC76FA"/>
    <w:rsid w:val="00DC7867"/>
    <w:rsid w:val="00DC7ECB"/>
    <w:rsid w:val="00DD021E"/>
    <w:rsid w:val="00DD04A4"/>
    <w:rsid w:val="00DD0818"/>
    <w:rsid w:val="00DD090C"/>
    <w:rsid w:val="00DD153C"/>
    <w:rsid w:val="00DD1627"/>
    <w:rsid w:val="00DD1829"/>
    <w:rsid w:val="00DD1A99"/>
    <w:rsid w:val="00DD227F"/>
    <w:rsid w:val="00DD22C3"/>
    <w:rsid w:val="00DD297B"/>
    <w:rsid w:val="00DD2A22"/>
    <w:rsid w:val="00DD31B2"/>
    <w:rsid w:val="00DD3BD7"/>
    <w:rsid w:val="00DD3D69"/>
    <w:rsid w:val="00DD3E5F"/>
    <w:rsid w:val="00DD3EE7"/>
    <w:rsid w:val="00DD4193"/>
    <w:rsid w:val="00DD48B9"/>
    <w:rsid w:val="00DD4B1E"/>
    <w:rsid w:val="00DD4D40"/>
    <w:rsid w:val="00DD58BB"/>
    <w:rsid w:val="00DD5A3A"/>
    <w:rsid w:val="00DD5BF6"/>
    <w:rsid w:val="00DD6EF5"/>
    <w:rsid w:val="00DD7111"/>
    <w:rsid w:val="00DD7A9A"/>
    <w:rsid w:val="00DE0641"/>
    <w:rsid w:val="00DE079A"/>
    <w:rsid w:val="00DE0846"/>
    <w:rsid w:val="00DE08ED"/>
    <w:rsid w:val="00DE2A8A"/>
    <w:rsid w:val="00DE2DB3"/>
    <w:rsid w:val="00DE2E54"/>
    <w:rsid w:val="00DE3283"/>
    <w:rsid w:val="00DE3870"/>
    <w:rsid w:val="00DE3D65"/>
    <w:rsid w:val="00DE3FDE"/>
    <w:rsid w:val="00DE42A7"/>
    <w:rsid w:val="00DE44CA"/>
    <w:rsid w:val="00DE4CCF"/>
    <w:rsid w:val="00DE53B7"/>
    <w:rsid w:val="00DE61A6"/>
    <w:rsid w:val="00DE644D"/>
    <w:rsid w:val="00DE6EE9"/>
    <w:rsid w:val="00DE72AA"/>
    <w:rsid w:val="00DE7492"/>
    <w:rsid w:val="00DE7CB0"/>
    <w:rsid w:val="00DF0C17"/>
    <w:rsid w:val="00DF254D"/>
    <w:rsid w:val="00DF259C"/>
    <w:rsid w:val="00DF26AA"/>
    <w:rsid w:val="00DF2FAE"/>
    <w:rsid w:val="00DF4CAD"/>
    <w:rsid w:val="00DF4D4F"/>
    <w:rsid w:val="00DF5674"/>
    <w:rsid w:val="00DF5909"/>
    <w:rsid w:val="00DF5CB2"/>
    <w:rsid w:val="00DF6031"/>
    <w:rsid w:val="00DF6329"/>
    <w:rsid w:val="00DF730D"/>
    <w:rsid w:val="00E00231"/>
    <w:rsid w:val="00E00BBA"/>
    <w:rsid w:val="00E00DBB"/>
    <w:rsid w:val="00E0135A"/>
    <w:rsid w:val="00E01644"/>
    <w:rsid w:val="00E01757"/>
    <w:rsid w:val="00E0210A"/>
    <w:rsid w:val="00E02262"/>
    <w:rsid w:val="00E022A0"/>
    <w:rsid w:val="00E025BB"/>
    <w:rsid w:val="00E02B8F"/>
    <w:rsid w:val="00E0330C"/>
    <w:rsid w:val="00E03544"/>
    <w:rsid w:val="00E0364C"/>
    <w:rsid w:val="00E03DDF"/>
    <w:rsid w:val="00E04485"/>
    <w:rsid w:val="00E04868"/>
    <w:rsid w:val="00E04CD5"/>
    <w:rsid w:val="00E04E9E"/>
    <w:rsid w:val="00E0537D"/>
    <w:rsid w:val="00E060C0"/>
    <w:rsid w:val="00E06166"/>
    <w:rsid w:val="00E06820"/>
    <w:rsid w:val="00E06D7D"/>
    <w:rsid w:val="00E06D93"/>
    <w:rsid w:val="00E070C5"/>
    <w:rsid w:val="00E07BA2"/>
    <w:rsid w:val="00E07F8B"/>
    <w:rsid w:val="00E100BF"/>
    <w:rsid w:val="00E10358"/>
    <w:rsid w:val="00E1065F"/>
    <w:rsid w:val="00E107F6"/>
    <w:rsid w:val="00E109EA"/>
    <w:rsid w:val="00E10B4A"/>
    <w:rsid w:val="00E10C78"/>
    <w:rsid w:val="00E10F8B"/>
    <w:rsid w:val="00E113BE"/>
    <w:rsid w:val="00E114EF"/>
    <w:rsid w:val="00E118C5"/>
    <w:rsid w:val="00E12655"/>
    <w:rsid w:val="00E12C63"/>
    <w:rsid w:val="00E12FFE"/>
    <w:rsid w:val="00E14071"/>
    <w:rsid w:val="00E140AF"/>
    <w:rsid w:val="00E14130"/>
    <w:rsid w:val="00E14472"/>
    <w:rsid w:val="00E14FBB"/>
    <w:rsid w:val="00E151F4"/>
    <w:rsid w:val="00E15ADB"/>
    <w:rsid w:val="00E161B5"/>
    <w:rsid w:val="00E16290"/>
    <w:rsid w:val="00E1644C"/>
    <w:rsid w:val="00E1668D"/>
    <w:rsid w:val="00E174B2"/>
    <w:rsid w:val="00E175F4"/>
    <w:rsid w:val="00E176AB"/>
    <w:rsid w:val="00E20284"/>
    <w:rsid w:val="00E20DDF"/>
    <w:rsid w:val="00E211E8"/>
    <w:rsid w:val="00E21307"/>
    <w:rsid w:val="00E215D3"/>
    <w:rsid w:val="00E21DC6"/>
    <w:rsid w:val="00E21F21"/>
    <w:rsid w:val="00E22629"/>
    <w:rsid w:val="00E22707"/>
    <w:rsid w:val="00E22B77"/>
    <w:rsid w:val="00E23386"/>
    <w:rsid w:val="00E23962"/>
    <w:rsid w:val="00E23FC7"/>
    <w:rsid w:val="00E24197"/>
    <w:rsid w:val="00E241FB"/>
    <w:rsid w:val="00E2426D"/>
    <w:rsid w:val="00E242B5"/>
    <w:rsid w:val="00E2477E"/>
    <w:rsid w:val="00E2480E"/>
    <w:rsid w:val="00E24DA6"/>
    <w:rsid w:val="00E265CF"/>
    <w:rsid w:val="00E2661D"/>
    <w:rsid w:val="00E2662B"/>
    <w:rsid w:val="00E26FED"/>
    <w:rsid w:val="00E3025E"/>
    <w:rsid w:val="00E3030D"/>
    <w:rsid w:val="00E3087E"/>
    <w:rsid w:val="00E31A1C"/>
    <w:rsid w:val="00E31CB0"/>
    <w:rsid w:val="00E3345A"/>
    <w:rsid w:val="00E33B77"/>
    <w:rsid w:val="00E33DD6"/>
    <w:rsid w:val="00E33E5D"/>
    <w:rsid w:val="00E34507"/>
    <w:rsid w:val="00E345FF"/>
    <w:rsid w:val="00E34844"/>
    <w:rsid w:val="00E34ABE"/>
    <w:rsid w:val="00E3520A"/>
    <w:rsid w:val="00E35379"/>
    <w:rsid w:val="00E3565D"/>
    <w:rsid w:val="00E35B24"/>
    <w:rsid w:val="00E367A5"/>
    <w:rsid w:val="00E3796D"/>
    <w:rsid w:val="00E40043"/>
    <w:rsid w:val="00E40877"/>
    <w:rsid w:val="00E40BAF"/>
    <w:rsid w:val="00E40D0C"/>
    <w:rsid w:val="00E41016"/>
    <w:rsid w:val="00E4173D"/>
    <w:rsid w:val="00E4181D"/>
    <w:rsid w:val="00E41961"/>
    <w:rsid w:val="00E41F31"/>
    <w:rsid w:val="00E426AE"/>
    <w:rsid w:val="00E42826"/>
    <w:rsid w:val="00E43060"/>
    <w:rsid w:val="00E43583"/>
    <w:rsid w:val="00E437CA"/>
    <w:rsid w:val="00E4401E"/>
    <w:rsid w:val="00E443F2"/>
    <w:rsid w:val="00E44623"/>
    <w:rsid w:val="00E449B0"/>
    <w:rsid w:val="00E44F6F"/>
    <w:rsid w:val="00E45410"/>
    <w:rsid w:val="00E45739"/>
    <w:rsid w:val="00E45E98"/>
    <w:rsid w:val="00E4608F"/>
    <w:rsid w:val="00E460CC"/>
    <w:rsid w:val="00E470F0"/>
    <w:rsid w:val="00E475DE"/>
    <w:rsid w:val="00E47D2D"/>
    <w:rsid w:val="00E500C1"/>
    <w:rsid w:val="00E50214"/>
    <w:rsid w:val="00E50797"/>
    <w:rsid w:val="00E5082B"/>
    <w:rsid w:val="00E50A30"/>
    <w:rsid w:val="00E50A3D"/>
    <w:rsid w:val="00E51638"/>
    <w:rsid w:val="00E51A2D"/>
    <w:rsid w:val="00E51B76"/>
    <w:rsid w:val="00E51C26"/>
    <w:rsid w:val="00E51D03"/>
    <w:rsid w:val="00E51D42"/>
    <w:rsid w:val="00E51E05"/>
    <w:rsid w:val="00E522FF"/>
    <w:rsid w:val="00E52FDF"/>
    <w:rsid w:val="00E53077"/>
    <w:rsid w:val="00E535E7"/>
    <w:rsid w:val="00E5393D"/>
    <w:rsid w:val="00E53A10"/>
    <w:rsid w:val="00E53D35"/>
    <w:rsid w:val="00E544EE"/>
    <w:rsid w:val="00E5478D"/>
    <w:rsid w:val="00E54C29"/>
    <w:rsid w:val="00E54E73"/>
    <w:rsid w:val="00E54EF7"/>
    <w:rsid w:val="00E551CF"/>
    <w:rsid w:val="00E552AF"/>
    <w:rsid w:val="00E55694"/>
    <w:rsid w:val="00E5705A"/>
    <w:rsid w:val="00E57710"/>
    <w:rsid w:val="00E57828"/>
    <w:rsid w:val="00E57E0B"/>
    <w:rsid w:val="00E602E5"/>
    <w:rsid w:val="00E60D95"/>
    <w:rsid w:val="00E61246"/>
    <w:rsid w:val="00E61C4D"/>
    <w:rsid w:val="00E64132"/>
    <w:rsid w:val="00E642B0"/>
    <w:rsid w:val="00E64B7D"/>
    <w:rsid w:val="00E64D66"/>
    <w:rsid w:val="00E65550"/>
    <w:rsid w:val="00E65A11"/>
    <w:rsid w:val="00E666F7"/>
    <w:rsid w:val="00E66BDE"/>
    <w:rsid w:val="00E66F6D"/>
    <w:rsid w:val="00E670E5"/>
    <w:rsid w:val="00E67411"/>
    <w:rsid w:val="00E67459"/>
    <w:rsid w:val="00E674E2"/>
    <w:rsid w:val="00E67C31"/>
    <w:rsid w:val="00E70312"/>
    <w:rsid w:val="00E70896"/>
    <w:rsid w:val="00E70C36"/>
    <w:rsid w:val="00E70CBC"/>
    <w:rsid w:val="00E715BD"/>
    <w:rsid w:val="00E71990"/>
    <w:rsid w:val="00E724E5"/>
    <w:rsid w:val="00E72649"/>
    <w:rsid w:val="00E72E8D"/>
    <w:rsid w:val="00E732D0"/>
    <w:rsid w:val="00E7371D"/>
    <w:rsid w:val="00E73B8B"/>
    <w:rsid w:val="00E7401F"/>
    <w:rsid w:val="00E74DE3"/>
    <w:rsid w:val="00E74F2A"/>
    <w:rsid w:val="00E75A63"/>
    <w:rsid w:val="00E76368"/>
    <w:rsid w:val="00E764D9"/>
    <w:rsid w:val="00E7707A"/>
    <w:rsid w:val="00E77541"/>
    <w:rsid w:val="00E77F43"/>
    <w:rsid w:val="00E80744"/>
    <w:rsid w:val="00E80F0C"/>
    <w:rsid w:val="00E811D9"/>
    <w:rsid w:val="00E81277"/>
    <w:rsid w:val="00E82333"/>
    <w:rsid w:val="00E8280D"/>
    <w:rsid w:val="00E8330D"/>
    <w:rsid w:val="00E843ED"/>
    <w:rsid w:val="00E859DF"/>
    <w:rsid w:val="00E85DC5"/>
    <w:rsid w:val="00E85F53"/>
    <w:rsid w:val="00E8647D"/>
    <w:rsid w:val="00E864A1"/>
    <w:rsid w:val="00E8655C"/>
    <w:rsid w:val="00E86872"/>
    <w:rsid w:val="00E86986"/>
    <w:rsid w:val="00E86B42"/>
    <w:rsid w:val="00E86DCB"/>
    <w:rsid w:val="00E86F42"/>
    <w:rsid w:val="00E87AF4"/>
    <w:rsid w:val="00E87F50"/>
    <w:rsid w:val="00E9000D"/>
    <w:rsid w:val="00E9090E"/>
    <w:rsid w:val="00E90A32"/>
    <w:rsid w:val="00E90CD5"/>
    <w:rsid w:val="00E91311"/>
    <w:rsid w:val="00E91487"/>
    <w:rsid w:val="00E9184C"/>
    <w:rsid w:val="00E92089"/>
    <w:rsid w:val="00E922A4"/>
    <w:rsid w:val="00E92D34"/>
    <w:rsid w:val="00E934E7"/>
    <w:rsid w:val="00E9387D"/>
    <w:rsid w:val="00E93B2C"/>
    <w:rsid w:val="00E94176"/>
    <w:rsid w:val="00E9448D"/>
    <w:rsid w:val="00E94582"/>
    <w:rsid w:val="00E94AC2"/>
    <w:rsid w:val="00E94B29"/>
    <w:rsid w:val="00E94CA6"/>
    <w:rsid w:val="00E94F49"/>
    <w:rsid w:val="00E95732"/>
    <w:rsid w:val="00E95AF8"/>
    <w:rsid w:val="00E95F33"/>
    <w:rsid w:val="00E95FF2"/>
    <w:rsid w:val="00E9633F"/>
    <w:rsid w:val="00E96351"/>
    <w:rsid w:val="00E96B26"/>
    <w:rsid w:val="00E97671"/>
    <w:rsid w:val="00E976C4"/>
    <w:rsid w:val="00E97789"/>
    <w:rsid w:val="00E97A52"/>
    <w:rsid w:val="00E97FEA"/>
    <w:rsid w:val="00EA04CD"/>
    <w:rsid w:val="00EA16BC"/>
    <w:rsid w:val="00EA1F8A"/>
    <w:rsid w:val="00EA25A7"/>
    <w:rsid w:val="00EA3320"/>
    <w:rsid w:val="00EA33B2"/>
    <w:rsid w:val="00EA3927"/>
    <w:rsid w:val="00EA3A8C"/>
    <w:rsid w:val="00EA4995"/>
    <w:rsid w:val="00EA509C"/>
    <w:rsid w:val="00EA55BC"/>
    <w:rsid w:val="00EA577D"/>
    <w:rsid w:val="00EA5969"/>
    <w:rsid w:val="00EA5D8A"/>
    <w:rsid w:val="00EA65BC"/>
    <w:rsid w:val="00EA6AD2"/>
    <w:rsid w:val="00EA6FB3"/>
    <w:rsid w:val="00EA7BFE"/>
    <w:rsid w:val="00EA7DFF"/>
    <w:rsid w:val="00EA7F59"/>
    <w:rsid w:val="00EB059F"/>
    <w:rsid w:val="00EB072D"/>
    <w:rsid w:val="00EB08A4"/>
    <w:rsid w:val="00EB09C5"/>
    <w:rsid w:val="00EB106C"/>
    <w:rsid w:val="00EB1331"/>
    <w:rsid w:val="00EB1AD2"/>
    <w:rsid w:val="00EB3277"/>
    <w:rsid w:val="00EB38EB"/>
    <w:rsid w:val="00EB3BB5"/>
    <w:rsid w:val="00EB3EFB"/>
    <w:rsid w:val="00EB4036"/>
    <w:rsid w:val="00EB4558"/>
    <w:rsid w:val="00EB477A"/>
    <w:rsid w:val="00EB4856"/>
    <w:rsid w:val="00EB5253"/>
    <w:rsid w:val="00EB5452"/>
    <w:rsid w:val="00EB5656"/>
    <w:rsid w:val="00EB565E"/>
    <w:rsid w:val="00EB5696"/>
    <w:rsid w:val="00EB593E"/>
    <w:rsid w:val="00EB604D"/>
    <w:rsid w:val="00EB63D8"/>
    <w:rsid w:val="00EB6B7F"/>
    <w:rsid w:val="00EB6D6D"/>
    <w:rsid w:val="00EB7568"/>
    <w:rsid w:val="00EB7745"/>
    <w:rsid w:val="00EB7918"/>
    <w:rsid w:val="00EB7D22"/>
    <w:rsid w:val="00EB7ED0"/>
    <w:rsid w:val="00EB7FDC"/>
    <w:rsid w:val="00EC001B"/>
    <w:rsid w:val="00EC0A8A"/>
    <w:rsid w:val="00EC0AF7"/>
    <w:rsid w:val="00EC0FF3"/>
    <w:rsid w:val="00EC10B4"/>
    <w:rsid w:val="00EC1214"/>
    <w:rsid w:val="00EC1C3F"/>
    <w:rsid w:val="00EC1D08"/>
    <w:rsid w:val="00EC1EA9"/>
    <w:rsid w:val="00EC2070"/>
    <w:rsid w:val="00EC22A5"/>
    <w:rsid w:val="00EC2600"/>
    <w:rsid w:val="00EC2DA7"/>
    <w:rsid w:val="00EC39C1"/>
    <w:rsid w:val="00EC3DA4"/>
    <w:rsid w:val="00EC3F73"/>
    <w:rsid w:val="00EC4FA7"/>
    <w:rsid w:val="00EC51D8"/>
    <w:rsid w:val="00EC541E"/>
    <w:rsid w:val="00EC6941"/>
    <w:rsid w:val="00EC6BAE"/>
    <w:rsid w:val="00EC712A"/>
    <w:rsid w:val="00EC71D4"/>
    <w:rsid w:val="00EC7238"/>
    <w:rsid w:val="00EC7718"/>
    <w:rsid w:val="00ED00B8"/>
    <w:rsid w:val="00ED04FF"/>
    <w:rsid w:val="00ED052D"/>
    <w:rsid w:val="00ED1167"/>
    <w:rsid w:val="00ED131D"/>
    <w:rsid w:val="00ED1C37"/>
    <w:rsid w:val="00ED1F76"/>
    <w:rsid w:val="00ED228B"/>
    <w:rsid w:val="00ED2EFB"/>
    <w:rsid w:val="00ED340E"/>
    <w:rsid w:val="00ED3A04"/>
    <w:rsid w:val="00ED4941"/>
    <w:rsid w:val="00ED4F42"/>
    <w:rsid w:val="00ED4FE0"/>
    <w:rsid w:val="00ED5FF1"/>
    <w:rsid w:val="00ED6F4E"/>
    <w:rsid w:val="00ED7913"/>
    <w:rsid w:val="00ED7C28"/>
    <w:rsid w:val="00ED7D4E"/>
    <w:rsid w:val="00EE0D31"/>
    <w:rsid w:val="00EE1264"/>
    <w:rsid w:val="00EE13AE"/>
    <w:rsid w:val="00EE16A7"/>
    <w:rsid w:val="00EE1DAB"/>
    <w:rsid w:val="00EE21B5"/>
    <w:rsid w:val="00EE274F"/>
    <w:rsid w:val="00EE29D7"/>
    <w:rsid w:val="00EE2F72"/>
    <w:rsid w:val="00EE333D"/>
    <w:rsid w:val="00EE33D5"/>
    <w:rsid w:val="00EE3516"/>
    <w:rsid w:val="00EE3893"/>
    <w:rsid w:val="00EE3B25"/>
    <w:rsid w:val="00EE47A5"/>
    <w:rsid w:val="00EE51DD"/>
    <w:rsid w:val="00EE5202"/>
    <w:rsid w:val="00EE5308"/>
    <w:rsid w:val="00EE54F9"/>
    <w:rsid w:val="00EE55BF"/>
    <w:rsid w:val="00EE5AAC"/>
    <w:rsid w:val="00EE5EF0"/>
    <w:rsid w:val="00EE6240"/>
    <w:rsid w:val="00EE66F3"/>
    <w:rsid w:val="00EE6B4B"/>
    <w:rsid w:val="00EE73D5"/>
    <w:rsid w:val="00EE77B4"/>
    <w:rsid w:val="00EE7FE9"/>
    <w:rsid w:val="00EF0328"/>
    <w:rsid w:val="00EF0484"/>
    <w:rsid w:val="00EF13F1"/>
    <w:rsid w:val="00EF148C"/>
    <w:rsid w:val="00EF1606"/>
    <w:rsid w:val="00EF1638"/>
    <w:rsid w:val="00EF19DE"/>
    <w:rsid w:val="00EF1B37"/>
    <w:rsid w:val="00EF209A"/>
    <w:rsid w:val="00EF2125"/>
    <w:rsid w:val="00EF3974"/>
    <w:rsid w:val="00EF479C"/>
    <w:rsid w:val="00EF4D25"/>
    <w:rsid w:val="00EF4DE0"/>
    <w:rsid w:val="00EF5794"/>
    <w:rsid w:val="00EF5821"/>
    <w:rsid w:val="00EF5BE7"/>
    <w:rsid w:val="00EF5C8D"/>
    <w:rsid w:val="00EF5F8D"/>
    <w:rsid w:val="00EF703B"/>
    <w:rsid w:val="00EF7E5B"/>
    <w:rsid w:val="00F008E4"/>
    <w:rsid w:val="00F00A65"/>
    <w:rsid w:val="00F00A78"/>
    <w:rsid w:val="00F00BA0"/>
    <w:rsid w:val="00F00DCB"/>
    <w:rsid w:val="00F00F6F"/>
    <w:rsid w:val="00F01189"/>
    <w:rsid w:val="00F0152B"/>
    <w:rsid w:val="00F016CA"/>
    <w:rsid w:val="00F022F7"/>
    <w:rsid w:val="00F02A5C"/>
    <w:rsid w:val="00F03239"/>
    <w:rsid w:val="00F032CA"/>
    <w:rsid w:val="00F037BC"/>
    <w:rsid w:val="00F03AF3"/>
    <w:rsid w:val="00F04084"/>
    <w:rsid w:val="00F04218"/>
    <w:rsid w:val="00F04500"/>
    <w:rsid w:val="00F04935"/>
    <w:rsid w:val="00F055EE"/>
    <w:rsid w:val="00F056B2"/>
    <w:rsid w:val="00F056C3"/>
    <w:rsid w:val="00F05845"/>
    <w:rsid w:val="00F05C31"/>
    <w:rsid w:val="00F05D4A"/>
    <w:rsid w:val="00F06725"/>
    <w:rsid w:val="00F06BC2"/>
    <w:rsid w:val="00F075EF"/>
    <w:rsid w:val="00F07854"/>
    <w:rsid w:val="00F07DC2"/>
    <w:rsid w:val="00F101F2"/>
    <w:rsid w:val="00F1077F"/>
    <w:rsid w:val="00F10976"/>
    <w:rsid w:val="00F10D41"/>
    <w:rsid w:val="00F116C2"/>
    <w:rsid w:val="00F11976"/>
    <w:rsid w:val="00F1230E"/>
    <w:rsid w:val="00F12482"/>
    <w:rsid w:val="00F12E70"/>
    <w:rsid w:val="00F14149"/>
    <w:rsid w:val="00F14216"/>
    <w:rsid w:val="00F145E2"/>
    <w:rsid w:val="00F147D5"/>
    <w:rsid w:val="00F15C1C"/>
    <w:rsid w:val="00F16069"/>
    <w:rsid w:val="00F16985"/>
    <w:rsid w:val="00F174F2"/>
    <w:rsid w:val="00F17778"/>
    <w:rsid w:val="00F178D7"/>
    <w:rsid w:val="00F17B98"/>
    <w:rsid w:val="00F17CBE"/>
    <w:rsid w:val="00F214A1"/>
    <w:rsid w:val="00F21C49"/>
    <w:rsid w:val="00F21C65"/>
    <w:rsid w:val="00F21D43"/>
    <w:rsid w:val="00F229F3"/>
    <w:rsid w:val="00F22B49"/>
    <w:rsid w:val="00F22D07"/>
    <w:rsid w:val="00F22EFC"/>
    <w:rsid w:val="00F231B7"/>
    <w:rsid w:val="00F2332E"/>
    <w:rsid w:val="00F23414"/>
    <w:rsid w:val="00F2346E"/>
    <w:rsid w:val="00F2347A"/>
    <w:rsid w:val="00F23685"/>
    <w:rsid w:val="00F23A5B"/>
    <w:rsid w:val="00F24266"/>
    <w:rsid w:val="00F24376"/>
    <w:rsid w:val="00F243EF"/>
    <w:rsid w:val="00F2495B"/>
    <w:rsid w:val="00F255F2"/>
    <w:rsid w:val="00F257C9"/>
    <w:rsid w:val="00F25C1A"/>
    <w:rsid w:val="00F25F0E"/>
    <w:rsid w:val="00F25F32"/>
    <w:rsid w:val="00F2610E"/>
    <w:rsid w:val="00F2626B"/>
    <w:rsid w:val="00F27195"/>
    <w:rsid w:val="00F303E3"/>
    <w:rsid w:val="00F308FB"/>
    <w:rsid w:val="00F31712"/>
    <w:rsid w:val="00F320B2"/>
    <w:rsid w:val="00F32478"/>
    <w:rsid w:val="00F339B7"/>
    <w:rsid w:val="00F34E73"/>
    <w:rsid w:val="00F35036"/>
    <w:rsid w:val="00F35103"/>
    <w:rsid w:val="00F35176"/>
    <w:rsid w:val="00F35178"/>
    <w:rsid w:val="00F35527"/>
    <w:rsid w:val="00F35B95"/>
    <w:rsid w:val="00F35C11"/>
    <w:rsid w:val="00F360A7"/>
    <w:rsid w:val="00F3613E"/>
    <w:rsid w:val="00F3632E"/>
    <w:rsid w:val="00F368AE"/>
    <w:rsid w:val="00F36C32"/>
    <w:rsid w:val="00F36C39"/>
    <w:rsid w:val="00F36F29"/>
    <w:rsid w:val="00F37159"/>
    <w:rsid w:val="00F37488"/>
    <w:rsid w:val="00F37A68"/>
    <w:rsid w:val="00F37AD1"/>
    <w:rsid w:val="00F37E7B"/>
    <w:rsid w:val="00F408FA"/>
    <w:rsid w:val="00F40E28"/>
    <w:rsid w:val="00F416C1"/>
    <w:rsid w:val="00F4320E"/>
    <w:rsid w:val="00F435AC"/>
    <w:rsid w:val="00F43F5A"/>
    <w:rsid w:val="00F44370"/>
    <w:rsid w:val="00F44403"/>
    <w:rsid w:val="00F4453A"/>
    <w:rsid w:val="00F44C89"/>
    <w:rsid w:val="00F4551B"/>
    <w:rsid w:val="00F464BC"/>
    <w:rsid w:val="00F46850"/>
    <w:rsid w:val="00F470EE"/>
    <w:rsid w:val="00F47C99"/>
    <w:rsid w:val="00F47FCE"/>
    <w:rsid w:val="00F47FD4"/>
    <w:rsid w:val="00F500FF"/>
    <w:rsid w:val="00F504A2"/>
    <w:rsid w:val="00F50C25"/>
    <w:rsid w:val="00F51D20"/>
    <w:rsid w:val="00F52534"/>
    <w:rsid w:val="00F525B4"/>
    <w:rsid w:val="00F52D3A"/>
    <w:rsid w:val="00F52DFA"/>
    <w:rsid w:val="00F53407"/>
    <w:rsid w:val="00F53D37"/>
    <w:rsid w:val="00F5445B"/>
    <w:rsid w:val="00F55213"/>
    <w:rsid w:val="00F5525F"/>
    <w:rsid w:val="00F55714"/>
    <w:rsid w:val="00F55C86"/>
    <w:rsid w:val="00F561C6"/>
    <w:rsid w:val="00F56AE6"/>
    <w:rsid w:val="00F57C5F"/>
    <w:rsid w:val="00F60833"/>
    <w:rsid w:val="00F617E3"/>
    <w:rsid w:val="00F6188A"/>
    <w:rsid w:val="00F61939"/>
    <w:rsid w:val="00F61E6A"/>
    <w:rsid w:val="00F6298D"/>
    <w:rsid w:val="00F63026"/>
    <w:rsid w:val="00F646AF"/>
    <w:rsid w:val="00F6509B"/>
    <w:rsid w:val="00F65335"/>
    <w:rsid w:val="00F66119"/>
    <w:rsid w:val="00F664B5"/>
    <w:rsid w:val="00F66515"/>
    <w:rsid w:val="00F66DCE"/>
    <w:rsid w:val="00F67189"/>
    <w:rsid w:val="00F6790E"/>
    <w:rsid w:val="00F67B9E"/>
    <w:rsid w:val="00F67C67"/>
    <w:rsid w:val="00F67CAA"/>
    <w:rsid w:val="00F713C3"/>
    <w:rsid w:val="00F71481"/>
    <w:rsid w:val="00F71A91"/>
    <w:rsid w:val="00F71B92"/>
    <w:rsid w:val="00F7236F"/>
    <w:rsid w:val="00F726BE"/>
    <w:rsid w:val="00F72E20"/>
    <w:rsid w:val="00F72FFD"/>
    <w:rsid w:val="00F7322A"/>
    <w:rsid w:val="00F73779"/>
    <w:rsid w:val="00F73968"/>
    <w:rsid w:val="00F73A19"/>
    <w:rsid w:val="00F7400B"/>
    <w:rsid w:val="00F75967"/>
    <w:rsid w:val="00F76A21"/>
    <w:rsid w:val="00F76E5E"/>
    <w:rsid w:val="00F77018"/>
    <w:rsid w:val="00F7760E"/>
    <w:rsid w:val="00F77A69"/>
    <w:rsid w:val="00F77B52"/>
    <w:rsid w:val="00F802FD"/>
    <w:rsid w:val="00F80757"/>
    <w:rsid w:val="00F80DC3"/>
    <w:rsid w:val="00F81CEB"/>
    <w:rsid w:val="00F81DC7"/>
    <w:rsid w:val="00F81E0C"/>
    <w:rsid w:val="00F82323"/>
    <w:rsid w:val="00F8262D"/>
    <w:rsid w:val="00F82BAE"/>
    <w:rsid w:val="00F82DE3"/>
    <w:rsid w:val="00F83010"/>
    <w:rsid w:val="00F832B6"/>
    <w:rsid w:val="00F83753"/>
    <w:rsid w:val="00F83B2C"/>
    <w:rsid w:val="00F843DD"/>
    <w:rsid w:val="00F84745"/>
    <w:rsid w:val="00F84A60"/>
    <w:rsid w:val="00F859E7"/>
    <w:rsid w:val="00F85C1D"/>
    <w:rsid w:val="00F861D7"/>
    <w:rsid w:val="00F870F3"/>
    <w:rsid w:val="00F87261"/>
    <w:rsid w:val="00F872F0"/>
    <w:rsid w:val="00F87AA5"/>
    <w:rsid w:val="00F87D7D"/>
    <w:rsid w:val="00F87D93"/>
    <w:rsid w:val="00F901B4"/>
    <w:rsid w:val="00F90F3B"/>
    <w:rsid w:val="00F913CA"/>
    <w:rsid w:val="00F920BF"/>
    <w:rsid w:val="00F9315D"/>
    <w:rsid w:val="00F93708"/>
    <w:rsid w:val="00F9388D"/>
    <w:rsid w:val="00F939B8"/>
    <w:rsid w:val="00F941F1"/>
    <w:rsid w:val="00F943D9"/>
    <w:rsid w:val="00F947D8"/>
    <w:rsid w:val="00F94CB3"/>
    <w:rsid w:val="00F94D0B"/>
    <w:rsid w:val="00F95158"/>
    <w:rsid w:val="00F95303"/>
    <w:rsid w:val="00F961BF"/>
    <w:rsid w:val="00F9677D"/>
    <w:rsid w:val="00F96BC1"/>
    <w:rsid w:val="00F96DD9"/>
    <w:rsid w:val="00F97290"/>
    <w:rsid w:val="00F979C5"/>
    <w:rsid w:val="00F97CA4"/>
    <w:rsid w:val="00FA0C04"/>
    <w:rsid w:val="00FA0DB7"/>
    <w:rsid w:val="00FA1070"/>
    <w:rsid w:val="00FA12CD"/>
    <w:rsid w:val="00FA12F2"/>
    <w:rsid w:val="00FA1760"/>
    <w:rsid w:val="00FA186D"/>
    <w:rsid w:val="00FA18B2"/>
    <w:rsid w:val="00FA18CC"/>
    <w:rsid w:val="00FA264A"/>
    <w:rsid w:val="00FA2762"/>
    <w:rsid w:val="00FA2A57"/>
    <w:rsid w:val="00FA2FE3"/>
    <w:rsid w:val="00FA322A"/>
    <w:rsid w:val="00FA4C5C"/>
    <w:rsid w:val="00FA5730"/>
    <w:rsid w:val="00FA5A5A"/>
    <w:rsid w:val="00FA63E2"/>
    <w:rsid w:val="00FA6401"/>
    <w:rsid w:val="00FA7572"/>
    <w:rsid w:val="00FA7D8E"/>
    <w:rsid w:val="00FB00A6"/>
    <w:rsid w:val="00FB0274"/>
    <w:rsid w:val="00FB0437"/>
    <w:rsid w:val="00FB0FA1"/>
    <w:rsid w:val="00FB1DEC"/>
    <w:rsid w:val="00FB2048"/>
    <w:rsid w:val="00FB2D79"/>
    <w:rsid w:val="00FB3557"/>
    <w:rsid w:val="00FB43D7"/>
    <w:rsid w:val="00FB4409"/>
    <w:rsid w:val="00FB486F"/>
    <w:rsid w:val="00FB4B10"/>
    <w:rsid w:val="00FB5F99"/>
    <w:rsid w:val="00FB62F9"/>
    <w:rsid w:val="00FB6A0B"/>
    <w:rsid w:val="00FB6D32"/>
    <w:rsid w:val="00FB7A66"/>
    <w:rsid w:val="00FB7AB5"/>
    <w:rsid w:val="00FB7DAD"/>
    <w:rsid w:val="00FC0121"/>
    <w:rsid w:val="00FC03E2"/>
    <w:rsid w:val="00FC0790"/>
    <w:rsid w:val="00FC086B"/>
    <w:rsid w:val="00FC0E78"/>
    <w:rsid w:val="00FC12A2"/>
    <w:rsid w:val="00FC13B2"/>
    <w:rsid w:val="00FC15BD"/>
    <w:rsid w:val="00FC1826"/>
    <w:rsid w:val="00FC1D1E"/>
    <w:rsid w:val="00FC1D9C"/>
    <w:rsid w:val="00FC24CB"/>
    <w:rsid w:val="00FC2B12"/>
    <w:rsid w:val="00FC3094"/>
    <w:rsid w:val="00FC3C9E"/>
    <w:rsid w:val="00FC3E52"/>
    <w:rsid w:val="00FC467D"/>
    <w:rsid w:val="00FC46A8"/>
    <w:rsid w:val="00FC564D"/>
    <w:rsid w:val="00FC5949"/>
    <w:rsid w:val="00FC636E"/>
    <w:rsid w:val="00FC6ACB"/>
    <w:rsid w:val="00FC6D76"/>
    <w:rsid w:val="00FC7019"/>
    <w:rsid w:val="00FC7D46"/>
    <w:rsid w:val="00FD01CB"/>
    <w:rsid w:val="00FD042F"/>
    <w:rsid w:val="00FD06FE"/>
    <w:rsid w:val="00FD098C"/>
    <w:rsid w:val="00FD09DF"/>
    <w:rsid w:val="00FD11AD"/>
    <w:rsid w:val="00FD179C"/>
    <w:rsid w:val="00FD1915"/>
    <w:rsid w:val="00FD1C28"/>
    <w:rsid w:val="00FD1E66"/>
    <w:rsid w:val="00FD1FE4"/>
    <w:rsid w:val="00FD2A14"/>
    <w:rsid w:val="00FD2AD3"/>
    <w:rsid w:val="00FD32FE"/>
    <w:rsid w:val="00FD3CD0"/>
    <w:rsid w:val="00FD3EB7"/>
    <w:rsid w:val="00FD4F29"/>
    <w:rsid w:val="00FD5917"/>
    <w:rsid w:val="00FD5B20"/>
    <w:rsid w:val="00FD626B"/>
    <w:rsid w:val="00FD66B6"/>
    <w:rsid w:val="00FD66E1"/>
    <w:rsid w:val="00FD6E15"/>
    <w:rsid w:val="00FD7174"/>
    <w:rsid w:val="00FD7695"/>
    <w:rsid w:val="00FE0291"/>
    <w:rsid w:val="00FE0901"/>
    <w:rsid w:val="00FE0F85"/>
    <w:rsid w:val="00FE109C"/>
    <w:rsid w:val="00FE2049"/>
    <w:rsid w:val="00FE252E"/>
    <w:rsid w:val="00FE2FCB"/>
    <w:rsid w:val="00FE3090"/>
    <w:rsid w:val="00FE3FB7"/>
    <w:rsid w:val="00FE50F6"/>
    <w:rsid w:val="00FE54E3"/>
    <w:rsid w:val="00FE58AC"/>
    <w:rsid w:val="00FE5D37"/>
    <w:rsid w:val="00FE60BB"/>
    <w:rsid w:val="00FE6108"/>
    <w:rsid w:val="00FE6177"/>
    <w:rsid w:val="00FE6671"/>
    <w:rsid w:val="00FE673A"/>
    <w:rsid w:val="00FE6E65"/>
    <w:rsid w:val="00FE7B1D"/>
    <w:rsid w:val="00FE7B64"/>
    <w:rsid w:val="00FE7BCF"/>
    <w:rsid w:val="00FE7D64"/>
    <w:rsid w:val="00FF014C"/>
    <w:rsid w:val="00FF04A7"/>
    <w:rsid w:val="00FF155C"/>
    <w:rsid w:val="00FF16FD"/>
    <w:rsid w:val="00FF1FEE"/>
    <w:rsid w:val="00FF3377"/>
    <w:rsid w:val="00FF359E"/>
    <w:rsid w:val="00FF35E1"/>
    <w:rsid w:val="00FF3678"/>
    <w:rsid w:val="00FF3920"/>
    <w:rsid w:val="00FF4958"/>
    <w:rsid w:val="00FF5191"/>
    <w:rsid w:val="00FF5B15"/>
    <w:rsid w:val="00FF6450"/>
    <w:rsid w:val="00FF6BCE"/>
    <w:rsid w:val="00FF7290"/>
    <w:rsid w:val="00FF7684"/>
    <w:rsid w:val="00FF7AB1"/>
    <w:rsid w:val="00FF7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2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2C7"/>
    <w:rPr>
      <w:sz w:val="24"/>
      <w:szCs w:val="24"/>
    </w:rPr>
  </w:style>
  <w:style w:type="paragraph" w:styleId="1">
    <w:name w:val="heading 1"/>
    <w:aliases w:val="H1,Заголов,Çàãîëîâ,1,H1 Char,ch,Глава,(раздел)"/>
    <w:basedOn w:val="a"/>
    <w:next w:val="a"/>
    <w:link w:val="10"/>
    <w:qFormat/>
    <w:rsid w:val="002875A1"/>
    <w:pPr>
      <w:keepNext/>
      <w:outlineLvl w:val="0"/>
    </w:pPr>
    <w:rPr>
      <w:sz w:val="28"/>
    </w:rPr>
  </w:style>
  <w:style w:type="paragraph" w:styleId="20">
    <w:name w:val="heading 2"/>
    <w:basedOn w:val="a"/>
    <w:next w:val="a"/>
    <w:link w:val="22"/>
    <w:qFormat/>
    <w:rsid w:val="002875A1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2875A1"/>
    <w:pPr>
      <w:keepNext/>
      <w:framePr w:hSpace="180" w:wrap="around" w:vAnchor="text" w:hAnchor="text" w:y="1"/>
      <w:suppressOverlap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2875A1"/>
    <w:pPr>
      <w:keepNext/>
      <w:tabs>
        <w:tab w:val="left" w:pos="3165"/>
      </w:tabs>
      <w:ind w:left="18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2875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875A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875A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63AA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875A1"/>
    <w:rPr>
      <w:sz w:val="28"/>
    </w:rPr>
  </w:style>
  <w:style w:type="paragraph" w:styleId="a5">
    <w:name w:val="Body Text Indent"/>
    <w:basedOn w:val="a"/>
    <w:link w:val="a6"/>
    <w:rsid w:val="002875A1"/>
    <w:pPr>
      <w:ind w:left="-540"/>
    </w:pPr>
  </w:style>
  <w:style w:type="paragraph" w:styleId="23">
    <w:name w:val="Body Text Indent 2"/>
    <w:basedOn w:val="a"/>
    <w:link w:val="24"/>
    <w:rsid w:val="002875A1"/>
    <w:pPr>
      <w:ind w:left="360"/>
    </w:pPr>
  </w:style>
  <w:style w:type="paragraph" w:styleId="31">
    <w:name w:val="Body Text Indent 3"/>
    <w:basedOn w:val="a"/>
    <w:link w:val="32"/>
    <w:rsid w:val="002875A1"/>
    <w:pPr>
      <w:ind w:left="360"/>
      <w:jc w:val="center"/>
    </w:pPr>
  </w:style>
  <w:style w:type="paragraph" w:styleId="25">
    <w:name w:val="Body Text 2"/>
    <w:basedOn w:val="a"/>
    <w:link w:val="26"/>
    <w:uiPriority w:val="99"/>
    <w:rsid w:val="002875A1"/>
  </w:style>
  <w:style w:type="paragraph" w:styleId="33">
    <w:name w:val="Body Text 3"/>
    <w:basedOn w:val="a"/>
    <w:link w:val="34"/>
    <w:rsid w:val="002875A1"/>
    <w:pPr>
      <w:tabs>
        <w:tab w:val="left" w:pos="3560"/>
      </w:tabs>
      <w:jc w:val="center"/>
    </w:pPr>
    <w:rPr>
      <w:rFonts w:ascii="Bookman Old Style" w:hAnsi="Bookman Old Style"/>
      <w:b/>
      <w:bCs/>
      <w:sz w:val="28"/>
    </w:rPr>
  </w:style>
  <w:style w:type="table" w:styleId="a7">
    <w:name w:val="Table Grid"/>
    <w:basedOn w:val="a1"/>
    <w:uiPriority w:val="59"/>
    <w:rsid w:val="00287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2875A1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b"/>
    <w:uiPriority w:val="99"/>
    <w:rsid w:val="002875A1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uiPriority w:val="99"/>
    <w:rsid w:val="002875A1"/>
    <w:rPr>
      <w:rFonts w:ascii="Tahoma" w:hAnsi="Tahoma" w:cs="Tahoma"/>
      <w:sz w:val="16"/>
      <w:szCs w:val="16"/>
    </w:rPr>
  </w:style>
  <w:style w:type="paragraph" w:styleId="ae">
    <w:name w:val="Title"/>
    <w:basedOn w:val="a"/>
    <w:link w:val="af"/>
    <w:qFormat/>
    <w:rsid w:val="008113D7"/>
    <w:pPr>
      <w:jc w:val="center"/>
    </w:pPr>
    <w:rPr>
      <w:sz w:val="28"/>
    </w:rPr>
  </w:style>
  <w:style w:type="character" w:customStyle="1" w:styleId="ab">
    <w:name w:val="Нижний колонтитул Знак"/>
    <w:basedOn w:val="a0"/>
    <w:link w:val="aa"/>
    <w:uiPriority w:val="99"/>
    <w:rsid w:val="00226EDC"/>
    <w:rPr>
      <w:sz w:val="24"/>
      <w:szCs w:val="24"/>
    </w:rPr>
  </w:style>
  <w:style w:type="paragraph" w:customStyle="1" w:styleId="af0">
    <w:name w:val="Стиль"/>
    <w:rsid w:val="00FF6BC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1">
    <w:name w:val="Normal (Web)"/>
    <w:basedOn w:val="a"/>
    <w:uiPriority w:val="99"/>
    <w:rsid w:val="00030F99"/>
    <w:pPr>
      <w:spacing w:before="100" w:beforeAutospacing="1" w:after="100" w:afterAutospacing="1"/>
    </w:pPr>
  </w:style>
  <w:style w:type="paragraph" w:styleId="af2">
    <w:name w:val="No Spacing"/>
    <w:link w:val="af3"/>
    <w:uiPriority w:val="1"/>
    <w:qFormat/>
    <w:rsid w:val="00EB7745"/>
    <w:rPr>
      <w:rFonts w:ascii="Calibri" w:hAnsi="Calibri"/>
      <w:sz w:val="22"/>
      <w:szCs w:val="22"/>
    </w:rPr>
  </w:style>
  <w:style w:type="character" w:customStyle="1" w:styleId="30">
    <w:name w:val="Заголовок 3 Знак"/>
    <w:basedOn w:val="a0"/>
    <w:link w:val="3"/>
    <w:rsid w:val="003D445E"/>
    <w:rPr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rsid w:val="003D445E"/>
    <w:rPr>
      <w:sz w:val="24"/>
      <w:szCs w:val="24"/>
    </w:rPr>
  </w:style>
  <w:style w:type="character" w:customStyle="1" w:styleId="26">
    <w:name w:val="Основной текст 2 Знак"/>
    <w:basedOn w:val="a0"/>
    <w:link w:val="25"/>
    <w:uiPriority w:val="99"/>
    <w:rsid w:val="003D445E"/>
    <w:rPr>
      <w:sz w:val="24"/>
      <w:szCs w:val="24"/>
    </w:rPr>
  </w:style>
  <w:style w:type="character" w:styleId="af4">
    <w:name w:val="Emphasis"/>
    <w:basedOn w:val="a0"/>
    <w:qFormat/>
    <w:rsid w:val="003251C0"/>
    <w:rPr>
      <w:i/>
      <w:iCs/>
    </w:rPr>
  </w:style>
  <w:style w:type="character" w:customStyle="1" w:styleId="ad">
    <w:name w:val="Текст выноски Знак"/>
    <w:basedOn w:val="a0"/>
    <w:link w:val="ac"/>
    <w:uiPriority w:val="99"/>
    <w:rsid w:val="003251C0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basedOn w:val="a0"/>
    <w:link w:val="a8"/>
    <w:uiPriority w:val="99"/>
    <w:rsid w:val="003251C0"/>
    <w:rPr>
      <w:sz w:val="24"/>
      <w:szCs w:val="24"/>
    </w:rPr>
  </w:style>
  <w:style w:type="paragraph" w:styleId="af5">
    <w:name w:val="List Paragraph"/>
    <w:basedOn w:val="a"/>
    <w:uiPriority w:val="34"/>
    <w:qFormat/>
    <w:rsid w:val="003251C0"/>
    <w:pPr>
      <w:ind w:left="720"/>
      <w:contextualSpacing/>
    </w:pPr>
  </w:style>
  <w:style w:type="table" w:styleId="11">
    <w:name w:val="Table Grid 1"/>
    <w:basedOn w:val="a1"/>
    <w:rsid w:val="00652B21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2">
    <w:name w:val="Знак1"/>
    <w:basedOn w:val="a"/>
    <w:rsid w:val="00652B21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652B2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aliases w:val="H1 Знак,Заголов Знак,Çàãîëîâ Знак,1 Знак,H1 Char Знак,ch Знак,Глава Знак,(раздел) Знак"/>
    <w:basedOn w:val="a0"/>
    <w:link w:val="1"/>
    <w:rsid w:val="00BC0182"/>
    <w:rPr>
      <w:sz w:val="28"/>
      <w:szCs w:val="24"/>
    </w:rPr>
  </w:style>
  <w:style w:type="character" w:customStyle="1" w:styleId="22">
    <w:name w:val="Заголовок 2 Знак"/>
    <w:basedOn w:val="a0"/>
    <w:link w:val="20"/>
    <w:rsid w:val="00BC0182"/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BC0182"/>
    <w:rPr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BC0182"/>
    <w:rPr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rsid w:val="00BC0182"/>
    <w:rPr>
      <w:sz w:val="24"/>
      <w:szCs w:val="24"/>
    </w:rPr>
  </w:style>
  <w:style w:type="character" w:customStyle="1" w:styleId="34">
    <w:name w:val="Основной текст 3 Знак"/>
    <w:basedOn w:val="a0"/>
    <w:link w:val="33"/>
    <w:rsid w:val="00BC0182"/>
    <w:rPr>
      <w:rFonts w:ascii="Bookman Old Style" w:hAnsi="Bookman Old Style"/>
      <w:b/>
      <w:bCs/>
      <w:sz w:val="28"/>
      <w:szCs w:val="24"/>
    </w:rPr>
  </w:style>
  <w:style w:type="character" w:customStyle="1" w:styleId="af3">
    <w:name w:val="Без интервала Знак"/>
    <w:basedOn w:val="a0"/>
    <w:link w:val="af2"/>
    <w:uiPriority w:val="1"/>
    <w:rsid w:val="00BC0182"/>
    <w:rPr>
      <w:rFonts w:ascii="Calibri" w:hAnsi="Calibri"/>
      <w:sz w:val="22"/>
      <w:szCs w:val="22"/>
      <w:lang w:val="ru-RU" w:eastAsia="ru-RU" w:bidi="ar-SA"/>
    </w:rPr>
  </w:style>
  <w:style w:type="numbering" w:customStyle="1" w:styleId="2">
    <w:name w:val="Стиль2"/>
    <w:uiPriority w:val="99"/>
    <w:rsid w:val="005D2420"/>
    <w:pPr>
      <w:numPr>
        <w:numId w:val="16"/>
      </w:numPr>
    </w:pPr>
  </w:style>
  <w:style w:type="character" w:styleId="af6">
    <w:name w:val="Strong"/>
    <w:basedOn w:val="a0"/>
    <w:qFormat/>
    <w:rsid w:val="002F026A"/>
    <w:rPr>
      <w:b/>
      <w:bCs/>
    </w:rPr>
  </w:style>
  <w:style w:type="paragraph" w:customStyle="1" w:styleId="Default">
    <w:name w:val="Default"/>
    <w:rsid w:val="0046508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7">
    <w:name w:val="Hyperlink"/>
    <w:basedOn w:val="a0"/>
    <w:uiPriority w:val="99"/>
    <w:unhideWhenUsed/>
    <w:rsid w:val="00A7097C"/>
    <w:rPr>
      <w:color w:val="0000FF"/>
      <w:u w:val="single"/>
    </w:rPr>
  </w:style>
  <w:style w:type="paragraph" w:customStyle="1" w:styleId="msonormalcxspmiddle">
    <w:name w:val="msonormalcxspmiddle"/>
    <w:basedOn w:val="a"/>
    <w:rsid w:val="00AC5C63"/>
    <w:pPr>
      <w:spacing w:before="100" w:beforeAutospacing="1" w:after="100" w:afterAutospacing="1"/>
    </w:pPr>
  </w:style>
  <w:style w:type="paragraph" w:customStyle="1" w:styleId="consplusnormalcxspmiddle">
    <w:name w:val="consplusnormalcxspmiddle"/>
    <w:basedOn w:val="a"/>
    <w:rsid w:val="0052400E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rsid w:val="00B97363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B9736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B97363"/>
    <w:rPr>
      <w:b/>
      <w:bCs/>
      <w:sz w:val="22"/>
      <w:szCs w:val="22"/>
    </w:rPr>
  </w:style>
  <w:style w:type="numbering" w:customStyle="1" w:styleId="13">
    <w:name w:val="Нет списка1"/>
    <w:next w:val="a2"/>
    <w:uiPriority w:val="99"/>
    <w:semiHidden/>
    <w:rsid w:val="00B97363"/>
  </w:style>
  <w:style w:type="character" w:customStyle="1" w:styleId="24">
    <w:name w:val="Основной текст с отступом 2 Знак"/>
    <w:basedOn w:val="a0"/>
    <w:link w:val="23"/>
    <w:rsid w:val="00B97363"/>
    <w:rPr>
      <w:sz w:val="24"/>
      <w:szCs w:val="24"/>
    </w:rPr>
  </w:style>
  <w:style w:type="character" w:customStyle="1" w:styleId="af">
    <w:name w:val="Название Знак"/>
    <w:basedOn w:val="a0"/>
    <w:link w:val="ae"/>
    <w:rsid w:val="00B97363"/>
    <w:rPr>
      <w:sz w:val="28"/>
      <w:szCs w:val="24"/>
    </w:rPr>
  </w:style>
  <w:style w:type="table" w:customStyle="1" w:styleId="110">
    <w:name w:val="Сетка таблицы11"/>
    <w:basedOn w:val="a1"/>
    <w:next w:val="a7"/>
    <w:uiPriority w:val="59"/>
    <w:rsid w:val="00805AA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caption"/>
    <w:basedOn w:val="a"/>
    <w:next w:val="a"/>
    <w:uiPriority w:val="35"/>
    <w:unhideWhenUsed/>
    <w:qFormat/>
    <w:rsid w:val="0047569E"/>
    <w:pPr>
      <w:spacing w:after="200"/>
    </w:pPr>
    <w:rPr>
      <w:b/>
      <w:bCs/>
      <w:color w:val="4F81BD" w:themeColor="accent1"/>
      <w:sz w:val="18"/>
      <w:szCs w:val="18"/>
    </w:rPr>
  </w:style>
  <w:style w:type="table" w:customStyle="1" w:styleId="14">
    <w:name w:val="Сетка таблицы1"/>
    <w:basedOn w:val="a1"/>
    <w:next w:val="a7"/>
    <w:uiPriority w:val="59"/>
    <w:rsid w:val="00056E1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7"/>
    <w:uiPriority w:val="59"/>
    <w:rsid w:val="00056E1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7"/>
    <w:uiPriority w:val="59"/>
    <w:rsid w:val="00056E1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7"/>
    <w:uiPriority w:val="59"/>
    <w:rsid w:val="00056E1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7"/>
    <w:rsid w:val="00056E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7"/>
    <w:uiPriority w:val="59"/>
    <w:rsid w:val="00056E1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7"/>
    <w:uiPriority w:val="59"/>
    <w:rsid w:val="00056E1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9E977197262459AB16AE09F8A4F0155">
    <w:name w:val="F9E977197262459AB16AE09F8A4F0155"/>
    <w:rsid w:val="00056E1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81">
    <w:name w:val="Сетка таблицы8"/>
    <w:basedOn w:val="a1"/>
    <w:next w:val="a7"/>
    <w:uiPriority w:val="59"/>
    <w:rsid w:val="00056E1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7"/>
    <w:uiPriority w:val="59"/>
    <w:rsid w:val="00056E1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7"/>
    <w:uiPriority w:val="59"/>
    <w:rsid w:val="00056E1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7"/>
    <w:uiPriority w:val="59"/>
    <w:rsid w:val="00056E1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7"/>
    <w:uiPriority w:val="59"/>
    <w:rsid w:val="00056E1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Placeholder Text"/>
    <w:basedOn w:val="a0"/>
    <w:uiPriority w:val="99"/>
    <w:semiHidden/>
    <w:rsid w:val="00380543"/>
    <w:rPr>
      <w:color w:val="808080"/>
    </w:rPr>
  </w:style>
  <w:style w:type="paragraph" w:styleId="afa">
    <w:name w:val="Document Map"/>
    <w:basedOn w:val="a"/>
    <w:link w:val="afb"/>
    <w:semiHidden/>
    <w:rsid w:val="00380543"/>
    <w:pPr>
      <w:shd w:val="clear" w:color="auto" w:fill="000080"/>
    </w:pPr>
    <w:rPr>
      <w:rFonts w:ascii="Tahoma" w:hAnsi="Tahoma" w:cs="Tahoma"/>
    </w:rPr>
  </w:style>
  <w:style w:type="character" w:customStyle="1" w:styleId="afb">
    <w:name w:val="Схема документа Знак"/>
    <w:basedOn w:val="a0"/>
    <w:link w:val="afa"/>
    <w:semiHidden/>
    <w:rsid w:val="00380543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5">
    <w:name w:val="Обычный1"/>
    <w:rsid w:val="00380543"/>
    <w:rPr>
      <w:rFonts w:ascii="Arial" w:hAnsi="Arial"/>
      <w:sz w:val="24"/>
    </w:rPr>
  </w:style>
  <w:style w:type="paragraph" w:customStyle="1" w:styleId="210">
    <w:name w:val="Основной текст 21"/>
    <w:basedOn w:val="a"/>
    <w:rsid w:val="00380543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Cs w:val="20"/>
      <w:u w:val="single"/>
    </w:rPr>
  </w:style>
  <w:style w:type="paragraph" w:customStyle="1" w:styleId="16">
    <w:name w:val="заголовок 1"/>
    <w:basedOn w:val="15"/>
    <w:next w:val="15"/>
    <w:rsid w:val="00380543"/>
    <w:pPr>
      <w:keepNext/>
      <w:spacing w:before="240" w:after="60"/>
      <w:ind w:firstLine="680"/>
      <w:jc w:val="center"/>
    </w:pPr>
    <w:rPr>
      <w:b/>
      <w:caps/>
    </w:rPr>
  </w:style>
  <w:style w:type="paragraph" w:customStyle="1" w:styleId="ConsNormal">
    <w:name w:val="ConsNormal"/>
    <w:rsid w:val="00380543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fc">
    <w:name w:val="List Bullet"/>
    <w:aliases w:val="UL,Маркированный список 1,Маркированный список1,Маркированный список Знак Знак Знак Знак Знак Знак Знак Знак Знак Знак Знак Знак Знак Знак Знак Знак,List Bullet 1"/>
    <w:basedOn w:val="afd"/>
    <w:autoRedefine/>
    <w:rsid w:val="001B4DCB"/>
    <w:pPr>
      <w:ind w:left="0" w:firstLine="0"/>
    </w:pPr>
    <w:rPr>
      <w:spacing w:val="-5"/>
    </w:rPr>
  </w:style>
  <w:style w:type="paragraph" w:styleId="afd">
    <w:name w:val="List"/>
    <w:basedOn w:val="a"/>
    <w:rsid w:val="00380543"/>
    <w:pPr>
      <w:ind w:left="283" w:hanging="283"/>
    </w:pPr>
  </w:style>
  <w:style w:type="paragraph" w:styleId="afe">
    <w:name w:val="Block Text"/>
    <w:basedOn w:val="a"/>
    <w:rsid w:val="00380543"/>
    <w:pPr>
      <w:ind w:left="-1080" w:right="-545"/>
    </w:pPr>
    <w:rPr>
      <w:rFonts w:ascii="Bookman Old Style" w:hAnsi="Bookman Old Style"/>
      <w:b/>
      <w:bCs/>
      <w:i/>
      <w:iCs/>
      <w:sz w:val="40"/>
    </w:rPr>
  </w:style>
  <w:style w:type="paragraph" w:customStyle="1" w:styleId="aff">
    <w:name w:val="Содержимое таблицы"/>
    <w:basedOn w:val="a"/>
    <w:rsid w:val="00CC207D"/>
    <w:pPr>
      <w:widowControl w:val="0"/>
      <w:suppressLineNumbers/>
      <w:suppressAutoHyphens/>
    </w:pPr>
    <w:rPr>
      <w:rFonts w:ascii="Arial" w:eastAsia="Lucida Sans Unicode" w:hAnsi="Arial"/>
      <w:kern w:val="1"/>
      <w:sz w:val="20"/>
      <w:lang w:eastAsia="en-US"/>
    </w:rPr>
  </w:style>
  <w:style w:type="paragraph" w:customStyle="1" w:styleId="17">
    <w:name w:val="Абзац списка1"/>
    <w:basedOn w:val="a"/>
    <w:rsid w:val="000029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FontStyle97">
    <w:name w:val="Font Style97"/>
    <w:basedOn w:val="a0"/>
    <w:rsid w:val="00685A77"/>
    <w:rPr>
      <w:rFonts w:ascii="Arial Black" w:hAnsi="Arial Black" w:cs="Arial Black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563AA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apple-converted-space">
    <w:name w:val="apple-converted-space"/>
    <w:basedOn w:val="a0"/>
    <w:rsid w:val="002C18AF"/>
  </w:style>
  <w:style w:type="numbering" w:customStyle="1" w:styleId="28">
    <w:name w:val="Нет списка2"/>
    <w:next w:val="a2"/>
    <w:uiPriority w:val="99"/>
    <w:semiHidden/>
    <w:unhideWhenUsed/>
    <w:rsid w:val="0089794E"/>
  </w:style>
  <w:style w:type="numbering" w:customStyle="1" w:styleId="111">
    <w:name w:val="Нет списка11"/>
    <w:next w:val="a2"/>
    <w:semiHidden/>
    <w:rsid w:val="0089794E"/>
  </w:style>
  <w:style w:type="table" w:customStyle="1" w:styleId="140">
    <w:name w:val="Сетка таблицы14"/>
    <w:basedOn w:val="a1"/>
    <w:next w:val="a7"/>
    <w:uiPriority w:val="59"/>
    <w:rsid w:val="0089794E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 11"/>
    <w:basedOn w:val="a1"/>
    <w:next w:val="11"/>
    <w:rsid w:val="0089794E"/>
    <w:pPr>
      <w:jc w:val="lef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1">
    <w:name w:val="Стиль21"/>
    <w:uiPriority w:val="99"/>
    <w:rsid w:val="0089794E"/>
    <w:pPr>
      <w:numPr>
        <w:numId w:val="9"/>
      </w:numPr>
    </w:pPr>
  </w:style>
  <w:style w:type="paragraph" w:styleId="aff0">
    <w:name w:val="footnote text"/>
    <w:basedOn w:val="a"/>
    <w:link w:val="aff1"/>
    <w:uiPriority w:val="99"/>
    <w:semiHidden/>
    <w:unhideWhenUsed/>
    <w:rsid w:val="00CB4401"/>
    <w:pPr>
      <w:jc w:val="left"/>
    </w:pPr>
    <w:rPr>
      <w:sz w:val="20"/>
      <w:szCs w:val="20"/>
    </w:rPr>
  </w:style>
  <w:style w:type="character" w:customStyle="1" w:styleId="aff1">
    <w:name w:val="Текст сноски Знак"/>
    <w:basedOn w:val="a0"/>
    <w:link w:val="aff0"/>
    <w:uiPriority w:val="99"/>
    <w:semiHidden/>
    <w:rsid w:val="00CB4401"/>
  </w:style>
  <w:style w:type="character" w:styleId="aff2">
    <w:name w:val="footnote reference"/>
    <w:uiPriority w:val="99"/>
    <w:semiHidden/>
    <w:unhideWhenUsed/>
    <w:rsid w:val="00CB4401"/>
    <w:rPr>
      <w:rFonts w:ascii="Times New Roman" w:hAnsi="Times New Roman" w:cs="Times New Roman" w:hint="default"/>
      <w:vertAlign w:val="superscript"/>
    </w:rPr>
  </w:style>
  <w:style w:type="paragraph" w:customStyle="1" w:styleId="BodyText21">
    <w:name w:val="Body Text 21"/>
    <w:basedOn w:val="a"/>
    <w:uiPriority w:val="99"/>
    <w:rsid w:val="00CB4401"/>
    <w:pPr>
      <w:jc w:val="right"/>
    </w:pPr>
    <w:rPr>
      <w:rFonts w:ascii="Arial" w:hAnsi="Arial"/>
      <w:b/>
      <w:sz w:val="28"/>
      <w:szCs w:val="20"/>
      <w:lang w:val="en-US"/>
    </w:rPr>
  </w:style>
  <w:style w:type="paragraph" w:customStyle="1" w:styleId="Style2">
    <w:name w:val="Style2"/>
    <w:basedOn w:val="a"/>
    <w:uiPriority w:val="99"/>
    <w:rsid w:val="008B077A"/>
    <w:pPr>
      <w:widowControl w:val="0"/>
      <w:autoSpaceDE w:val="0"/>
      <w:autoSpaceDN w:val="0"/>
      <w:adjustRightInd w:val="0"/>
      <w:spacing w:line="199" w:lineRule="exact"/>
      <w:jc w:val="left"/>
    </w:pPr>
    <w:rPr>
      <w:rFonts w:ascii="Tahoma" w:hAnsi="Tahoma" w:cs="Tahoma"/>
    </w:rPr>
  </w:style>
  <w:style w:type="character" w:customStyle="1" w:styleId="FontStyle12">
    <w:name w:val="Font Style12"/>
    <w:basedOn w:val="a0"/>
    <w:uiPriority w:val="99"/>
    <w:rsid w:val="008B077A"/>
    <w:rPr>
      <w:rFonts w:ascii="Arial Narrow" w:hAnsi="Arial Narrow" w:cs="Arial Narrow"/>
      <w:b/>
      <w:bCs/>
      <w:sz w:val="20"/>
      <w:szCs w:val="20"/>
    </w:rPr>
  </w:style>
  <w:style w:type="character" w:customStyle="1" w:styleId="FontStyle13">
    <w:name w:val="Font Style13"/>
    <w:basedOn w:val="a0"/>
    <w:uiPriority w:val="99"/>
    <w:rsid w:val="008B077A"/>
    <w:rPr>
      <w:rFonts w:ascii="Arial Narrow" w:hAnsi="Arial Narrow" w:cs="Arial Narrow"/>
      <w:sz w:val="20"/>
      <w:szCs w:val="20"/>
    </w:rPr>
  </w:style>
  <w:style w:type="paragraph" w:customStyle="1" w:styleId="Style5">
    <w:name w:val="Style5"/>
    <w:basedOn w:val="a"/>
    <w:uiPriority w:val="99"/>
    <w:rsid w:val="008B077A"/>
    <w:pPr>
      <w:widowControl w:val="0"/>
      <w:autoSpaceDE w:val="0"/>
      <w:autoSpaceDN w:val="0"/>
      <w:adjustRightInd w:val="0"/>
      <w:spacing w:line="197" w:lineRule="exact"/>
      <w:jc w:val="left"/>
    </w:pPr>
    <w:rPr>
      <w:rFonts w:ascii="Tahoma" w:hAnsi="Tahoma" w:cs="Tahoma"/>
    </w:rPr>
  </w:style>
  <w:style w:type="table" w:customStyle="1" w:styleId="410">
    <w:name w:val="Сетка таблицы41"/>
    <w:basedOn w:val="a1"/>
    <w:next w:val="a7"/>
    <w:uiPriority w:val="59"/>
    <w:rsid w:val="002F0A1B"/>
    <w:pPr>
      <w:jc w:val="left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6">
    <w:name w:val="c16"/>
    <w:basedOn w:val="a"/>
    <w:rsid w:val="002F0A1B"/>
    <w:pPr>
      <w:spacing w:before="100" w:beforeAutospacing="1" w:after="100" w:afterAutospacing="1"/>
      <w:jc w:val="left"/>
    </w:pPr>
  </w:style>
  <w:style w:type="numbering" w:customStyle="1" w:styleId="1110">
    <w:name w:val="Нет списка111"/>
    <w:next w:val="a2"/>
    <w:semiHidden/>
    <w:rsid w:val="00AF4959"/>
  </w:style>
  <w:style w:type="character" w:customStyle="1" w:styleId="c22">
    <w:name w:val="c22"/>
    <w:basedOn w:val="a0"/>
    <w:rsid w:val="006E160A"/>
  </w:style>
  <w:style w:type="paragraph" w:customStyle="1" w:styleId="c10">
    <w:name w:val="c10"/>
    <w:basedOn w:val="a"/>
    <w:rsid w:val="006E160A"/>
    <w:pPr>
      <w:spacing w:before="100" w:beforeAutospacing="1" w:after="100" w:afterAutospacing="1"/>
      <w:jc w:val="left"/>
    </w:pPr>
  </w:style>
  <w:style w:type="character" w:customStyle="1" w:styleId="c1">
    <w:name w:val="c1"/>
    <w:basedOn w:val="a0"/>
    <w:rsid w:val="006E160A"/>
  </w:style>
  <w:style w:type="table" w:styleId="-5">
    <w:name w:val="Light Grid Accent 5"/>
    <w:basedOn w:val="a1"/>
    <w:uiPriority w:val="62"/>
    <w:rsid w:val="00023372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4">
    <w:name w:val="Light Grid Accent 4"/>
    <w:basedOn w:val="a1"/>
    <w:uiPriority w:val="62"/>
    <w:rsid w:val="00023372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-11">
    <w:name w:val="Светлая сетка - Акцент 11"/>
    <w:basedOn w:val="a1"/>
    <w:uiPriority w:val="62"/>
    <w:rsid w:val="00023372"/>
    <w:rPr>
      <w:rFonts w:ascii="Calibri" w:hAnsi="Calibri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HTML">
    <w:name w:val="HTML Preformatted"/>
    <w:basedOn w:val="a"/>
    <w:link w:val="HTML0"/>
    <w:uiPriority w:val="99"/>
    <w:semiHidden/>
    <w:unhideWhenUsed/>
    <w:rsid w:val="004A3484"/>
    <w:pPr>
      <w:jc w:val="left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A3484"/>
    <w:rPr>
      <w:rFonts w:ascii="Consolas" w:hAnsi="Consolas" w:cs="Consolas"/>
    </w:rPr>
  </w:style>
  <w:style w:type="paragraph" w:customStyle="1" w:styleId="36">
    <w:name w:val="Заголовок 3+"/>
    <w:basedOn w:val="a"/>
    <w:rsid w:val="004A3484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paragraph" w:customStyle="1" w:styleId="c7">
    <w:name w:val="c7"/>
    <w:basedOn w:val="a"/>
    <w:rsid w:val="004A3484"/>
    <w:pPr>
      <w:spacing w:before="100" w:beforeAutospacing="1" w:after="100" w:afterAutospacing="1"/>
      <w:jc w:val="left"/>
    </w:pPr>
  </w:style>
  <w:style w:type="character" w:customStyle="1" w:styleId="c3">
    <w:name w:val="c3"/>
    <w:basedOn w:val="a0"/>
    <w:rsid w:val="004A3484"/>
  </w:style>
  <w:style w:type="character" w:customStyle="1" w:styleId="c2">
    <w:name w:val="c2"/>
    <w:basedOn w:val="a0"/>
    <w:rsid w:val="004A3484"/>
  </w:style>
  <w:style w:type="character" w:customStyle="1" w:styleId="c9">
    <w:name w:val="c9"/>
    <w:basedOn w:val="a0"/>
    <w:rsid w:val="004A3484"/>
  </w:style>
  <w:style w:type="character" w:customStyle="1" w:styleId="c9c11">
    <w:name w:val="c9 c11"/>
    <w:basedOn w:val="a0"/>
    <w:rsid w:val="004A3484"/>
  </w:style>
  <w:style w:type="paragraph" w:styleId="aff3">
    <w:name w:val="Revision"/>
    <w:hidden/>
    <w:uiPriority w:val="99"/>
    <w:semiHidden/>
    <w:rsid w:val="00247D54"/>
    <w:pPr>
      <w:jc w:val="left"/>
    </w:pPr>
    <w:rPr>
      <w:sz w:val="24"/>
      <w:szCs w:val="24"/>
    </w:rPr>
  </w:style>
  <w:style w:type="table" w:customStyle="1" w:styleId="PlainTable2">
    <w:name w:val="Plain Table 2"/>
    <w:basedOn w:val="a1"/>
    <w:uiPriority w:val="42"/>
    <w:rsid w:val="006333FE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Light">
    <w:name w:val="Grid Table Light"/>
    <w:basedOn w:val="a1"/>
    <w:uiPriority w:val="40"/>
    <w:rsid w:val="006333FE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41"/>
    <w:rsid w:val="006333FE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FontStyle146">
    <w:name w:val="Font Style146"/>
    <w:basedOn w:val="a0"/>
    <w:rsid w:val="006333FE"/>
    <w:rPr>
      <w:rFonts w:ascii="Century Schoolbook" w:hAnsi="Century Schoolbook" w:cs="Century Schoolbook"/>
      <w:sz w:val="22"/>
      <w:szCs w:val="22"/>
    </w:rPr>
  </w:style>
  <w:style w:type="table" w:customStyle="1" w:styleId="150">
    <w:name w:val="Сетка таблицы15"/>
    <w:basedOn w:val="a1"/>
    <w:uiPriority w:val="59"/>
    <w:rsid w:val="004E51C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1">
    <w:name w:val="c21"/>
    <w:basedOn w:val="a"/>
    <w:rsid w:val="00FC1D9C"/>
    <w:pPr>
      <w:spacing w:before="100" w:beforeAutospacing="1" w:after="100" w:afterAutospacing="1"/>
      <w:jc w:val="left"/>
    </w:pPr>
  </w:style>
  <w:style w:type="character" w:customStyle="1" w:styleId="29">
    <w:name w:val="Основной текст (2)_"/>
    <w:basedOn w:val="a0"/>
    <w:link w:val="2a"/>
    <w:rsid w:val="00FC1D9C"/>
    <w:rPr>
      <w:rFonts w:ascii="Georgia" w:eastAsia="Georgia" w:hAnsi="Georgia" w:cs="Georgia"/>
      <w:sz w:val="22"/>
      <w:szCs w:val="22"/>
      <w:shd w:val="clear" w:color="auto" w:fill="FFFFFF"/>
    </w:rPr>
  </w:style>
  <w:style w:type="character" w:customStyle="1" w:styleId="2Exact">
    <w:name w:val="Основной текст (2) Exact"/>
    <w:basedOn w:val="a0"/>
    <w:rsid w:val="00FC1D9C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a">
    <w:name w:val="Основной текст (2)"/>
    <w:basedOn w:val="a"/>
    <w:link w:val="29"/>
    <w:rsid w:val="00FC1D9C"/>
    <w:pPr>
      <w:widowControl w:val="0"/>
      <w:shd w:val="clear" w:color="auto" w:fill="FFFFFF"/>
      <w:spacing w:before="360" w:line="259" w:lineRule="exact"/>
      <w:ind w:hanging="200"/>
    </w:pPr>
    <w:rPr>
      <w:rFonts w:ascii="Georgia" w:eastAsia="Georgia" w:hAnsi="Georgia" w:cs="Georgia"/>
      <w:sz w:val="22"/>
      <w:szCs w:val="22"/>
    </w:rPr>
  </w:style>
  <w:style w:type="character" w:customStyle="1" w:styleId="js-message-subject">
    <w:name w:val="js-message-subject"/>
    <w:basedOn w:val="a0"/>
    <w:rsid w:val="00FC1D9C"/>
  </w:style>
  <w:style w:type="paragraph" w:styleId="aff4">
    <w:name w:val="Subtitle"/>
    <w:basedOn w:val="a"/>
    <w:next w:val="a"/>
    <w:link w:val="aff5"/>
    <w:qFormat/>
    <w:rsid w:val="00FC1D9C"/>
    <w:pPr>
      <w:spacing w:after="60"/>
      <w:jc w:val="center"/>
      <w:outlineLvl w:val="1"/>
    </w:pPr>
    <w:rPr>
      <w:rFonts w:ascii="Cambria" w:hAnsi="Cambria"/>
      <w:bCs/>
    </w:rPr>
  </w:style>
  <w:style w:type="character" w:customStyle="1" w:styleId="aff5">
    <w:name w:val="Подзаголовок Знак"/>
    <w:basedOn w:val="a0"/>
    <w:link w:val="aff4"/>
    <w:rsid w:val="00FC1D9C"/>
    <w:rPr>
      <w:rFonts w:ascii="Cambria" w:hAnsi="Cambria"/>
      <w:bCs/>
      <w:sz w:val="24"/>
      <w:szCs w:val="24"/>
    </w:rPr>
  </w:style>
  <w:style w:type="table" w:customStyle="1" w:styleId="42">
    <w:name w:val="Сетка таблицы42"/>
    <w:basedOn w:val="a1"/>
    <w:next w:val="a7"/>
    <w:uiPriority w:val="59"/>
    <w:rsid w:val="00247B7F"/>
    <w:pPr>
      <w:jc w:val="left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ilteropener">
    <w:name w:val="filter_opener"/>
    <w:basedOn w:val="a0"/>
    <w:rsid w:val="007615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7245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1128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8833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8635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59012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1879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080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9836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3821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9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9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9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8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11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85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86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78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74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220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16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7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4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2820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401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413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94043">
          <w:marLeft w:val="7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39586">
          <w:marLeft w:val="7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2147">
          <w:marLeft w:val="7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2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03058">
          <w:marLeft w:val="7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8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687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27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0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8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4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9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62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6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04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3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0570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2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5056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chart" Target="charts/chart2.xml"/><Relationship Id="rId39" Type="http://schemas.openxmlformats.org/officeDocument/2006/relationships/hyperlink" Target="http://www.proshkolu.ru" TargetMode="Externa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chart" Target="charts/chart10.xml"/><Relationship Id="rId42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chart" Target="charts/chart9.xml"/><Relationship Id="rId38" Type="http://schemas.openxmlformats.org/officeDocument/2006/relationships/hyperlink" Target="http://www.openclass.r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chart" Target="charts/chart5.xml"/><Relationship Id="rId41" Type="http://schemas.openxmlformats.org/officeDocument/2006/relationships/hyperlink" Target="http://rmk2731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24" Type="http://schemas.openxmlformats.org/officeDocument/2006/relationships/image" Target="media/image16.png"/><Relationship Id="rId32" Type="http://schemas.openxmlformats.org/officeDocument/2006/relationships/chart" Target="charts/chart8.xml"/><Relationship Id="rId37" Type="http://schemas.openxmlformats.org/officeDocument/2006/relationships/chart" Target="charts/chart13.xml"/><Relationship Id="rId40" Type="http://schemas.openxmlformats.org/officeDocument/2006/relationships/hyperlink" Target="http://educontest.net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chart" Target="charts/chart4.xml"/><Relationship Id="rId36" Type="http://schemas.openxmlformats.org/officeDocument/2006/relationships/chart" Target="charts/chart12.xml"/><Relationship Id="rId10" Type="http://schemas.openxmlformats.org/officeDocument/2006/relationships/image" Target="media/image3.emf"/><Relationship Id="rId19" Type="http://schemas.openxmlformats.org/officeDocument/2006/relationships/image" Target="media/image11.png"/><Relationship Id="rId31" Type="http://schemas.openxmlformats.org/officeDocument/2006/relationships/chart" Target="charts/chart7.xm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chart" Target="charts/chart3.xml"/><Relationship Id="rId30" Type="http://schemas.openxmlformats.org/officeDocument/2006/relationships/chart" Target="charts/chart6.xml"/><Relationship Id="rId35" Type="http://schemas.openxmlformats.org/officeDocument/2006/relationships/chart" Target="charts/chart11.xml"/><Relationship Id="rId43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15981403284014137"/>
          <c:y val="0"/>
        </c:manualLayout>
      </c:layout>
      <c:txPr>
        <a:bodyPr/>
        <a:lstStyle/>
        <a:p>
          <a:pPr>
            <a:defRPr sz="1050"/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0.15251447556663125"/>
          <c:y val="0.21937419112933648"/>
          <c:w val="0.84748552875585759"/>
          <c:h val="0.5695592486423067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Успешность выполнения диагностической работы по математике. 11 класс</c:v>
                </c:pt>
              </c:strCache>
            </c:strRef>
          </c:tx>
          <c:dPt>
            <c:idx val="0"/>
            <c:spPr>
              <a:solidFill>
                <a:srgbClr val="00B0F0"/>
              </a:solidFill>
            </c:spPr>
          </c:dPt>
          <c:dPt>
            <c:idx val="1"/>
            <c:spPr>
              <a:solidFill>
                <a:srgbClr val="FFC000"/>
              </a:solidFill>
            </c:spPr>
          </c:dPt>
          <c:dPt>
            <c:idx val="2"/>
            <c:spPr>
              <a:solidFill>
                <a:srgbClr val="FF99FF"/>
              </a:solidFill>
            </c:spPr>
          </c:dPt>
          <c:dLbls>
            <c:dLbl>
              <c:idx val="2"/>
              <c:layout>
                <c:manualLayout>
                  <c:x val="0"/>
                  <c:y val="1.5432098765432238E-2"/>
                </c:manualLayout>
              </c:layout>
              <c:dLblPos val="outEnd"/>
              <c:showVal val="1"/>
            </c:dLbl>
            <c:dLblPos val="outEnd"/>
            <c:showVal val="1"/>
          </c:dLbls>
          <c:cat>
            <c:strRef>
              <c:f>Лист1!$A$2:$A$4</c:f>
              <c:strCache>
                <c:ptCount val="3"/>
                <c:pt idx="0">
                  <c:v>школа</c:v>
                </c:pt>
                <c:pt idx="1">
                  <c:v>район</c:v>
                </c:pt>
                <c:pt idx="2">
                  <c:v>край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0.43500000000000238</c:v>
                </c:pt>
                <c:pt idx="1">
                  <c:v>0.38300000000000312</c:v>
                </c:pt>
                <c:pt idx="2">
                  <c:v>0.49200000000000038</c:v>
                </c:pt>
              </c:numCache>
            </c:numRef>
          </c:val>
        </c:ser>
        <c:axId val="193649664"/>
        <c:axId val="193893120"/>
      </c:barChart>
      <c:catAx>
        <c:axId val="193649664"/>
        <c:scaling>
          <c:orientation val="minMax"/>
        </c:scaling>
        <c:axPos val="b"/>
        <c:tickLblPos val="nextTo"/>
        <c:crossAx val="193893120"/>
        <c:crosses val="autoZero"/>
        <c:auto val="1"/>
        <c:lblAlgn val="ctr"/>
        <c:lblOffset val="100"/>
      </c:catAx>
      <c:valAx>
        <c:axId val="193893120"/>
        <c:scaling>
          <c:orientation val="minMax"/>
        </c:scaling>
        <c:axPos val="l"/>
        <c:majorGridlines/>
        <c:numFmt formatCode="0%" sourceLinked="0"/>
        <c:tickLblPos val="nextTo"/>
        <c:crossAx val="193649664"/>
        <c:crosses val="autoZero"/>
        <c:crossBetween val="between"/>
      </c:valAx>
    </c:plotArea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0"/>
            </a:pPr>
            <a:r>
              <a:rPr lang="ru-RU" sz="1200" b="0" i="0" u="none" strike="noStrike" baseline="0"/>
              <a:t>Сравнительный анализ сформированности </a:t>
            </a:r>
            <a:r>
              <a:rPr lang="ru-RU" sz="1200" b="1" i="0" u="none" strike="noStrike" baseline="0"/>
              <a:t>познавательных УУД </a:t>
            </a:r>
            <a:r>
              <a:rPr lang="ru-RU" sz="1200" b="0" i="0" u="none" strike="noStrike" baseline="0"/>
              <a:t>(высокий и средний уровень)</a:t>
            </a:r>
            <a:endParaRPr lang="ru-RU" sz="1200" b="0"/>
          </a:p>
        </c:rich>
      </c:tx>
      <c:layout>
        <c:manualLayout>
          <c:xMode val="edge"/>
          <c:yMode val="edge"/>
          <c:x val="0.11346762110870651"/>
          <c:y val="0"/>
        </c:manualLayout>
      </c:layout>
    </c:title>
    <c:plotArea>
      <c:layout>
        <c:manualLayout>
          <c:layoutTarget val="inner"/>
          <c:xMode val="edge"/>
          <c:yMode val="edge"/>
          <c:x val="9.2927542538954744E-2"/>
          <c:y val="0.29368388853593791"/>
          <c:w val="0.87842425306959426"/>
          <c:h val="0.4755045594850765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2014-2015</c:v>
                </c:pt>
              </c:strCache>
            </c:strRef>
          </c:tx>
          <c:spPr>
            <a:solidFill>
              <a:srgbClr val="99FF99"/>
            </a:solidFill>
          </c:spPr>
          <c:dLbls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</c:f>
              <c:strCache>
                <c:ptCount val="1"/>
                <c:pt idx="0">
                  <c:v>5 класс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0.67000000000000104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2015-2016</c:v>
                </c:pt>
              </c:strCache>
            </c:strRef>
          </c:tx>
          <c:spPr>
            <a:solidFill>
              <a:srgbClr val="FF5050"/>
            </a:solidFill>
          </c:spPr>
          <c:dLbls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</c:f>
              <c:strCache>
                <c:ptCount val="1"/>
                <c:pt idx="0">
                  <c:v>5 класс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0.55000000000000004</c:v>
                </c:pt>
              </c:numCache>
            </c:numRef>
          </c:val>
        </c:ser>
        <c:dLbls>
          <c:showVal val="1"/>
        </c:dLbls>
        <c:axId val="193699200"/>
        <c:axId val="197338240"/>
      </c:barChart>
      <c:catAx>
        <c:axId val="193699200"/>
        <c:scaling>
          <c:orientation val="minMax"/>
        </c:scaling>
        <c:axPos val="b"/>
        <c:majorTickMark val="none"/>
        <c:tickLblPos val="nextTo"/>
        <c:crossAx val="197338240"/>
        <c:crosses val="autoZero"/>
        <c:auto val="1"/>
        <c:lblAlgn val="ctr"/>
        <c:lblOffset val="100"/>
      </c:catAx>
      <c:valAx>
        <c:axId val="197338240"/>
        <c:scaling>
          <c:orientation val="minMax"/>
        </c:scaling>
        <c:axPos val="l"/>
        <c:majorGridlines/>
        <c:numFmt formatCode="0%" sourceLinked="1"/>
        <c:majorTickMark val="none"/>
        <c:tickLblPos val="nextTo"/>
        <c:crossAx val="1936992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1.9129388416925831E-2"/>
          <c:y val="0.90962828912890004"/>
          <c:w val="0.98087061158308431"/>
          <c:h val="9.0371710871104419E-2"/>
        </c:manualLayout>
      </c:layout>
    </c:legend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0"/>
            </a:pPr>
            <a:r>
              <a:rPr lang="ru-RU" sz="1200" b="0" i="0" u="none" strike="noStrike" baseline="0"/>
              <a:t>Сравнительный анализ сформированности </a:t>
            </a:r>
            <a:r>
              <a:rPr lang="ru-RU" sz="1200" b="1" i="0" u="none" strike="noStrike" baseline="0"/>
              <a:t>личностных УУД </a:t>
            </a:r>
            <a:r>
              <a:rPr lang="ru-RU" sz="1200" b="0" i="0" u="none" strike="noStrike" baseline="0"/>
              <a:t>(высокий и средний уровень)</a:t>
            </a:r>
            <a:endParaRPr lang="ru-RU" sz="1200" b="0"/>
          </a:p>
        </c:rich>
      </c:tx>
      <c:layout>
        <c:manualLayout>
          <c:xMode val="edge"/>
          <c:yMode val="edge"/>
          <c:x val="0.11346762110870651"/>
          <c:y val="0"/>
        </c:manualLayout>
      </c:layout>
    </c:title>
    <c:plotArea>
      <c:layout>
        <c:manualLayout>
          <c:layoutTarget val="inner"/>
          <c:xMode val="edge"/>
          <c:yMode val="edge"/>
          <c:x val="9.2927542538954744E-2"/>
          <c:y val="0.29368388853593791"/>
          <c:w val="0.87842425306959382"/>
          <c:h val="0.4755045594850765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2014-2015</c:v>
                </c:pt>
              </c:strCache>
            </c:strRef>
          </c:tx>
          <c:spPr>
            <a:solidFill>
              <a:srgbClr val="CC99FF"/>
            </a:solidFill>
          </c:spPr>
          <c:dLbls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</c:f>
              <c:strCache>
                <c:ptCount val="1"/>
                <c:pt idx="0">
                  <c:v>5 класс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0.67000000000000104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2015-2016</c:v>
                </c:pt>
              </c:strCache>
            </c:strRef>
          </c:tx>
          <c:spPr>
            <a:solidFill>
              <a:srgbClr val="FF9933"/>
            </a:solidFill>
          </c:spPr>
          <c:dLbls>
            <c:dLbl>
              <c:idx val="4"/>
              <c:layout>
                <c:manualLayout>
                  <c:x val="1.4194464158978E-2"/>
                  <c:y val="4.968325622642189E-17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</c:f>
              <c:strCache>
                <c:ptCount val="1"/>
                <c:pt idx="0">
                  <c:v>5 класс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0.67000000000000104</c:v>
                </c:pt>
              </c:numCache>
            </c:numRef>
          </c:val>
        </c:ser>
        <c:dLbls>
          <c:showVal val="1"/>
        </c:dLbls>
        <c:axId val="152258816"/>
        <c:axId val="152268800"/>
      </c:barChart>
      <c:catAx>
        <c:axId val="152258816"/>
        <c:scaling>
          <c:orientation val="minMax"/>
        </c:scaling>
        <c:axPos val="b"/>
        <c:majorTickMark val="none"/>
        <c:tickLblPos val="nextTo"/>
        <c:crossAx val="152268800"/>
        <c:crosses val="autoZero"/>
        <c:auto val="1"/>
        <c:lblAlgn val="ctr"/>
        <c:lblOffset val="100"/>
      </c:catAx>
      <c:valAx>
        <c:axId val="152268800"/>
        <c:scaling>
          <c:orientation val="minMax"/>
        </c:scaling>
        <c:axPos val="l"/>
        <c:majorGridlines/>
        <c:numFmt formatCode="0%" sourceLinked="1"/>
        <c:majorTickMark val="none"/>
        <c:tickLblPos val="nextTo"/>
        <c:crossAx val="1522588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1.9129388416925824E-2"/>
          <c:y val="0.90962828912890004"/>
          <c:w val="0.98087061158308386"/>
          <c:h val="9.0371710871104419E-2"/>
        </c:manualLayout>
      </c:layout>
    </c:legend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0"/>
            </a:pPr>
            <a:r>
              <a:rPr lang="ru-RU" sz="1200" b="0" i="0" u="none" strike="noStrike" baseline="0"/>
              <a:t>Сравнительный анализ сформированности </a:t>
            </a:r>
            <a:r>
              <a:rPr lang="ru-RU" sz="1200" b="1" i="0" u="none" strike="noStrike" baseline="0"/>
              <a:t>коммуникативных УУД </a:t>
            </a:r>
            <a:r>
              <a:rPr lang="ru-RU" sz="1200" b="0" i="0" u="none" strike="noStrike" baseline="0"/>
              <a:t>(высокий и средний уровень)</a:t>
            </a:r>
            <a:endParaRPr lang="ru-RU" sz="1200" b="0"/>
          </a:p>
        </c:rich>
      </c:tx>
      <c:layout>
        <c:manualLayout>
          <c:xMode val="edge"/>
          <c:yMode val="edge"/>
          <c:x val="0.16340935575162524"/>
          <c:y val="0"/>
        </c:manualLayout>
      </c:layout>
    </c:title>
    <c:plotArea>
      <c:layout>
        <c:manualLayout>
          <c:layoutTarget val="inner"/>
          <c:xMode val="edge"/>
          <c:yMode val="edge"/>
          <c:x val="9.2927542538954744E-2"/>
          <c:y val="0.29368388853593791"/>
          <c:w val="0.87842425306959382"/>
          <c:h val="0.4755045594850765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2014-2015</c:v>
                </c:pt>
              </c:strCache>
            </c:strRef>
          </c:tx>
          <c:spPr>
            <a:solidFill>
              <a:srgbClr val="66CCFF"/>
            </a:solidFill>
          </c:spPr>
          <c:dLbls>
            <c:dLbl>
              <c:idx val="2"/>
              <c:layout>
                <c:manualLayout>
                  <c:x val="-1.8248175182481823E-2"/>
                  <c:y val="5.4156512320607114E-3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</c:f>
              <c:strCache>
                <c:ptCount val="1"/>
                <c:pt idx="0">
                  <c:v>5 класс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2015-2016</c:v>
                </c:pt>
              </c:strCache>
            </c:strRef>
          </c:tx>
          <c:spPr>
            <a:solidFill>
              <a:srgbClr val="FF6699"/>
            </a:solidFill>
          </c:spPr>
          <c:dLbls>
            <c:dLbl>
              <c:idx val="2"/>
              <c:layout>
                <c:manualLayout>
                  <c:x val="1.4598540145985401E-2"/>
                  <c:y val="0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</c:f>
              <c:strCache>
                <c:ptCount val="1"/>
                <c:pt idx="0">
                  <c:v>5 класс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0.84000000000000064</c:v>
                </c:pt>
              </c:numCache>
            </c:numRef>
          </c:val>
        </c:ser>
        <c:dLbls>
          <c:showVal val="1"/>
        </c:dLbls>
        <c:axId val="201958528"/>
        <c:axId val="201960064"/>
      </c:barChart>
      <c:catAx>
        <c:axId val="201958528"/>
        <c:scaling>
          <c:orientation val="minMax"/>
        </c:scaling>
        <c:axPos val="b"/>
        <c:majorTickMark val="none"/>
        <c:tickLblPos val="nextTo"/>
        <c:crossAx val="201960064"/>
        <c:crosses val="autoZero"/>
        <c:auto val="1"/>
        <c:lblAlgn val="ctr"/>
        <c:lblOffset val="100"/>
      </c:catAx>
      <c:valAx>
        <c:axId val="201960064"/>
        <c:scaling>
          <c:orientation val="minMax"/>
        </c:scaling>
        <c:axPos val="l"/>
        <c:majorGridlines/>
        <c:numFmt formatCode="0%" sourceLinked="1"/>
        <c:majorTickMark val="none"/>
        <c:tickLblPos val="nextTo"/>
        <c:crossAx val="2019585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1.9129388416925824E-2"/>
          <c:y val="0.90962828912890004"/>
          <c:w val="0.98087061158308386"/>
          <c:h val="9.0371710871104419E-2"/>
        </c:manualLayout>
      </c:layout>
    </c:legend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0"/>
            </a:pPr>
            <a:r>
              <a:rPr lang="ru-RU" sz="1200" b="0" i="0" u="none" strike="noStrike" baseline="0"/>
              <a:t>Сравнительный анализ сформированности </a:t>
            </a:r>
            <a:r>
              <a:rPr lang="ru-RU" sz="1200" b="1" i="0" u="none" strike="noStrike" baseline="0"/>
              <a:t>регулятивных УУД </a:t>
            </a:r>
            <a:r>
              <a:rPr lang="ru-RU" sz="1200" b="0" i="0" u="none" strike="noStrike" baseline="0"/>
              <a:t>(высокий и средний уровень)</a:t>
            </a:r>
            <a:endParaRPr lang="ru-RU" sz="1200" b="0"/>
          </a:p>
        </c:rich>
      </c:tx>
      <c:layout>
        <c:manualLayout>
          <c:xMode val="edge"/>
          <c:yMode val="edge"/>
          <c:x val="0.11346762110870651"/>
          <c:y val="0"/>
        </c:manualLayout>
      </c:layout>
    </c:title>
    <c:plotArea>
      <c:layout>
        <c:manualLayout>
          <c:layoutTarget val="inner"/>
          <c:xMode val="edge"/>
          <c:yMode val="edge"/>
          <c:x val="9.2927542538954744E-2"/>
          <c:y val="0.29368388853593791"/>
          <c:w val="0.87842425306959326"/>
          <c:h val="0.4755045594850765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2014-2015</c:v>
                </c:pt>
              </c:strCache>
            </c:strRef>
          </c:tx>
          <c:spPr>
            <a:solidFill>
              <a:srgbClr val="00FFCC"/>
            </a:solidFill>
          </c:spPr>
          <c:dLbls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</c:f>
              <c:strCache>
                <c:ptCount val="1"/>
                <c:pt idx="0">
                  <c:v>5 класс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2015-2016</c:v>
                </c:pt>
              </c:strCache>
            </c:strRef>
          </c:tx>
          <c:spPr>
            <a:solidFill>
              <a:srgbClr val="FF66FF"/>
            </a:solidFill>
          </c:spPr>
          <c:dLbls>
            <c:dLbl>
              <c:idx val="1"/>
              <c:layout>
                <c:manualLayout>
                  <c:x val="1.4370396982216618E-2"/>
                  <c:y val="0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</c:f>
              <c:strCache>
                <c:ptCount val="1"/>
                <c:pt idx="0">
                  <c:v>5 класс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0.67000000000000104</c:v>
                </c:pt>
              </c:numCache>
            </c:numRef>
          </c:val>
        </c:ser>
        <c:dLbls>
          <c:showVal val="1"/>
        </c:dLbls>
        <c:axId val="150466560"/>
        <c:axId val="150468096"/>
      </c:barChart>
      <c:catAx>
        <c:axId val="150466560"/>
        <c:scaling>
          <c:orientation val="minMax"/>
        </c:scaling>
        <c:axPos val="b"/>
        <c:majorTickMark val="none"/>
        <c:tickLblPos val="nextTo"/>
        <c:crossAx val="150468096"/>
        <c:crosses val="autoZero"/>
        <c:auto val="1"/>
        <c:lblAlgn val="ctr"/>
        <c:lblOffset val="100"/>
      </c:catAx>
      <c:valAx>
        <c:axId val="150468096"/>
        <c:scaling>
          <c:orientation val="minMax"/>
        </c:scaling>
        <c:axPos val="l"/>
        <c:majorGridlines/>
        <c:numFmt formatCode="0%" sourceLinked="1"/>
        <c:majorTickMark val="none"/>
        <c:tickLblPos val="nextTo"/>
        <c:crossAx val="1504665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1.9129388416925817E-2"/>
          <c:y val="0.90962828912890004"/>
          <c:w val="0.98087061158308353"/>
          <c:h val="9.0371710871104419E-2"/>
        </c:manualLayout>
      </c:layout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00"/>
            </a:pPr>
            <a:r>
              <a:rPr lang="ru-RU" sz="1100" b="1" i="0" u="none" strike="noStrike" baseline="0"/>
              <a:t>Усвоение предметных умений по математике. </a:t>
            </a:r>
          </a:p>
          <a:p>
            <a:pPr>
              <a:defRPr sz="1100"/>
            </a:pPr>
            <a:r>
              <a:rPr lang="ru-RU" sz="1100" b="1" i="0" u="none" strike="noStrike" baseline="0"/>
              <a:t>ВПР май 2016 г. </a:t>
            </a:r>
            <a:endParaRPr lang="ru-RU" sz="1100"/>
          </a:p>
        </c:rich>
      </c:tx>
      <c:layout>
        <c:manualLayout>
          <c:xMode val="edge"/>
          <c:yMode val="edge"/>
          <c:x val="0.11221885679664798"/>
          <c:y val="0"/>
        </c:manualLayout>
      </c:layout>
    </c:title>
    <c:view3D>
      <c:rAngAx val="1"/>
    </c:view3D>
    <c:plotArea>
      <c:layout>
        <c:manualLayout>
          <c:layoutTarget val="inner"/>
          <c:xMode val="edge"/>
          <c:yMode val="edge"/>
          <c:x val="0.1273632039649866"/>
          <c:y val="0.21748273179948563"/>
          <c:w val="0.58527209254081014"/>
          <c:h val="0.60601345043376664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Арифметические действия</c:v>
                </c:pt>
              </c:strCache>
            </c:strRef>
          </c:tx>
          <c:dPt>
            <c:idx val="0"/>
            <c:spPr>
              <a:solidFill>
                <a:srgbClr val="0070C0"/>
              </a:solidFill>
            </c:spPr>
          </c:dPt>
          <c:dLbls>
            <c:dLbl>
              <c:idx val="0"/>
              <c:layout>
                <c:manualLayout>
                  <c:x val="1.2982105012419462E-2"/>
                  <c:y val="3.1963745123484495E-2"/>
                </c:manualLayout>
              </c:layout>
              <c:spPr/>
              <c:txPr>
                <a:bodyPr/>
                <a:lstStyle/>
                <a:p>
                  <a:pPr>
                    <a:defRPr b="0"/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0"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ВПР математика 2016 г.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Работа с текстовыми задачами</c:v>
                </c:pt>
              </c:strCache>
            </c:strRef>
          </c:tx>
          <c:spPr>
            <a:solidFill>
              <a:srgbClr val="FF0000"/>
            </a:solidFill>
          </c:spPr>
          <c:dLbls>
            <c:dLbl>
              <c:idx val="0"/>
              <c:layout>
                <c:manualLayout>
                  <c:x val="1.4090667729104256E-2"/>
                  <c:y val="1.2745444118191462E-2"/>
                </c:manualLayout>
              </c:layout>
              <c:spPr/>
              <c:txPr>
                <a:bodyPr/>
                <a:lstStyle/>
                <a:p>
                  <a:pPr>
                    <a:defRPr b="0"/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0"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ВПР математика 2016 г.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0.67000000000000925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Пространственные отношения. Геометрические фигуры</c:v>
                </c:pt>
              </c:strCache>
            </c:strRef>
          </c:tx>
          <c:spPr>
            <a:solidFill>
              <a:srgbClr val="00B050"/>
            </a:solidFill>
          </c:spPr>
          <c:dLbls>
            <c:dLbl>
              <c:idx val="0"/>
              <c:layout>
                <c:manualLayout>
                  <c:x val="1.4149493971758496E-2"/>
                  <c:y val="-6.4227894730986834E-3"/>
                </c:manualLayout>
              </c:layout>
              <c:showVal val="1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0"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ВПР математика 2016 г.</c:v>
                </c:pt>
              </c:strCache>
            </c:strRef>
          </c:cat>
          <c:val>
            <c:numRef>
              <c:f>Лист1!$D$2</c:f>
              <c:numCache>
                <c:formatCode>0%</c:formatCode>
                <c:ptCount val="1"/>
                <c:pt idx="0">
                  <c:v>0.75000000000000733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Геометрические величины</c:v>
                </c:pt>
              </c:strCache>
            </c:strRef>
          </c:tx>
          <c:spPr>
            <a:solidFill>
              <a:srgbClr val="7030A0"/>
            </a:solidFill>
          </c:spPr>
          <c:dLbls>
            <c:dLbl>
              <c:idx val="0"/>
              <c:layout>
                <c:manualLayout>
                  <c:x val="1.692047377326595E-2"/>
                  <c:y val="1.9230769230769506E-2"/>
                </c:manualLayout>
              </c:layout>
              <c:spPr/>
              <c:txPr>
                <a:bodyPr/>
                <a:lstStyle/>
                <a:p>
                  <a:pPr>
                    <a:defRPr b="0"/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0"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ВПР математика 2016 г.</c:v>
                </c:pt>
              </c:strCache>
            </c:strRef>
          </c:cat>
          <c:val>
            <c:numRef>
              <c:f>Лист1!$E$2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Работа с информацией</c:v>
                </c:pt>
              </c:strCache>
            </c:strRef>
          </c:tx>
          <c:spPr>
            <a:solidFill>
              <a:srgbClr val="00B0F0"/>
            </a:solidFill>
          </c:spPr>
          <c:dLbls>
            <c:dLbl>
              <c:idx val="0"/>
              <c:layout>
                <c:manualLayout>
                  <c:x val="1.4149493971758496E-2"/>
                  <c:y val="0"/>
                </c:manualLayout>
              </c:layout>
              <c:showVal val="1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0"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ВПР математика 2016 г.</c:v>
                </c:pt>
              </c:strCache>
            </c:strRef>
          </c:cat>
          <c:val>
            <c:numRef>
              <c:f>Лист1!$F$2</c:f>
              <c:numCache>
                <c:formatCode>0%</c:formatCode>
                <c:ptCount val="1"/>
                <c:pt idx="0">
                  <c:v>0.83000000000000063</c:v>
                </c:pt>
              </c:numCache>
            </c:numRef>
          </c:val>
        </c:ser>
        <c:shape val="cone"/>
        <c:axId val="193773568"/>
        <c:axId val="193775104"/>
        <c:axId val="0"/>
      </c:bar3DChart>
      <c:catAx>
        <c:axId val="193773568"/>
        <c:scaling>
          <c:orientation val="minMax"/>
        </c:scaling>
        <c:axPos val="b"/>
        <c:numFmt formatCode="General" sourceLinked="0"/>
        <c:tickLblPos val="nextTo"/>
        <c:crossAx val="193775104"/>
        <c:crosses val="autoZero"/>
        <c:auto val="1"/>
        <c:lblAlgn val="ctr"/>
        <c:lblOffset val="100"/>
      </c:catAx>
      <c:valAx>
        <c:axId val="193775104"/>
        <c:scaling>
          <c:orientation val="minMax"/>
        </c:scaling>
        <c:axPos val="l"/>
        <c:majorGridlines/>
        <c:numFmt formatCode="0%" sourceLinked="1"/>
        <c:tickLblPos val="nextTo"/>
        <c:crossAx val="1937735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1933086040287564"/>
          <c:y val="0.17773577959009632"/>
          <c:w val="0.27684053163771188"/>
          <c:h val="0.82137362731840569"/>
        </c:manualLayout>
      </c:layout>
      <c:txPr>
        <a:bodyPr/>
        <a:lstStyle/>
        <a:p>
          <a:pPr>
            <a:defRPr sz="800"/>
          </a:pPr>
          <a:endParaRPr lang="ru-RU"/>
        </a:p>
      </c:txPr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/>
            </a:pPr>
            <a:r>
              <a:rPr lang="ru-RU" sz="1200" b="1" i="0" u="none" strike="noStrike" baseline="0"/>
              <a:t>Результативность выполнения диагностических работ. Математика, базовый уровень 11 класс</a:t>
            </a:r>
            <a:endParaRPr lang="ru-RU" sz="1200" b="1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Результативность выполнения диагностических работ</c:v>
                </c:pt>
              </c:strCache>
            </c:strRef>
          </c:tx>
          <c:dPt>
            <c:idx val="0"/>
            <c:spPr>
              <a:solidFill>
                <a:srgbClr val="CC66FF"/>
              </a:solidFill>
            </c:spPr>
          </c:dPt>
          <c:dPt>
            <c:idx val="1"/>
            <c:spPr>
              <a:solidFill>
                <a:srgbClr val="92D050"/>
              </a:solidFill>
            </c:spPr>
          </c:dPt>
          <c:dPt>
            <c:idx val="2"/>
            <c:spPr>
              <a:solidFill>
                <a:srgbClr val="FFC000"/>
              </a:solidFill>
            </c:spPr>
          </c:dPt>
          <c:dPt>
            <c:idx val="3"/>
            <c:spPr>
              <a:solidFill>
                <a:srgbClr val="00B0F0"/>
              </a:solidFill>
            </c:spPr>
          </c:dPt>
          <c:dPt>
            <c:idx val="4"/>
            <c:spPr>
              <a:solidFill>
                <a:srgbClr val="FF9966"/>
              </a:solidFill>
            </c:spPr>
          </c:dPt>
          <c:dPt>
            <c:idx val="5"/>
            <c:spPr>
              <a:solidFill>
                <a:srgbClr val="CF8477"/>
              </a:solidFill>
            </c:spPr>
          </c:dPt>
          <c:dPt>
            <c:idx val="6"/>
            <c:spPr>
              <a:solidFill>
                <a:srgbClr val="FF99FF"/>
              </a:solidFill>
            </c:spPr>
          </c:dPt>
          <c:dPt>
            <c:idx val="7"/>
            <c:spPr>
              <a:solidFill>
                <a:srgbClr val="FFFF66"/>
              </a:solidFill>
            </c:spPr>
          </c:dPt>
          <c:dPt>
            <c:idx val="8"/>
            <c:spPr>
              <a:solidFill>
                <a:srgbClr val="99FF99"/>
              </a:solidFill>
            </c:spPr>
          </c:dPt>
          <c:dPt>
            <c:idx val="9"/>
            <c:spPr>
              <a:solidFill>
                <a:srgbClr val="9999FF"/>
              </a:solidFill>
            </c:spPr>
          </c:dPt>
          <c:dPt>
            <c:idx val="10"/>
            <c:spPr>
              <a:solidFill>
                <a:srgbClr val="00FFFF"/>
              </a:solidFill>
            </c:spPr>
          </c:dPt>
          <c:dPt>
            <c:idx val="11"/>
            <c:spPr>
              <a:solidFill>
                <a:srgbClr val="E8B0B5"/>
              </a:solidFill>
            </c:spPr>
          </c:dPt>
          <c:dPt>
            <c:idx val="12"/>
            <c:spPr>
              <a:solidFill>
                <a:srgbClr val="CCCC00"/>
              </a:solidFill>
            </c:spPr>
          </c:dPt>
          <c:dPt>
            <c:idx val="13"/>
            <c:spPr>
              <a:solidFill>
                <a:srgbClr val="FF7C80"/>
              </a:solidFill>
            </c:spPr>
          </c:dPt>
          <c:dPt>
            <c:idx val="14"/>
            <c:spPr>
              <a:solidFill>
                <a:srgbClr val="3399FF"/>
              </a:solidFill>
            </c:spPr>
          </c:dPt>
          <c:dLbls>
            <c:dLblPos val="outEnd"/>
            <c:showVal val="1"/>
          </c:dLbls>
          <c:cat>
            <c:numRef>
              <c:f>Лист1!$A$2:$A$16</c:f>
              <c:numCache>
                <c:formatCode>General</c:formatCode>
                <c:ptCount val="1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</c:numCache>
            </c:numRef>
          </c:cat>
          <c:val>
            <c:numRef>
              <c:f>Лист1!$B$2:$B$16</c:f>
              <c:numCache>
                <c:formatCode>0%</c:formatCode>
                <c:ptCount val="15"/>
                <c:pt idx="0">
                  <c:v>0.45</c:v>
                </c:pt>
                <c:pt idx="1">
                  <c:v>0.75000000000000389</c:v>
                </c:pt>
                <c:pt idx="2">
                  <c:v>0.55000000000000004</c:v>
                </c:pt>
                <c:pt idx="3">
                  <c:v>0.5</c:v>
                </c:pt>
                <c:pt idx="4">
                  <c:v>0.5</c:v>
                </c:pt>
                <c:pt idx="5">
                  <c:v>0.45</c:v>
                </c:pt>
                <c:pt idx="6">
                  <c:v>0.70000000000000062</c:v>
                </c:pt>
                <c:pt idx="7">
                  <c:v>0.45</c:v>
                </c:pt>
                <c:pt idx="8">
                  <c:v>0.65000000000000435</c:v>
                </c:pt>
                <c:pt idx="9">
                  <c:v>0.60000000000000064</c:v>
                </c:pt>
                <c:pt idx="10">
                  <c:v>0.70000000000000062</c:v>
                </c:pt>
                <c:pt idx="11">
                  <c:v>0.5</c:v>
                </c:pt>
                <c:pt idx="12">
                  <c:v>0.45</c:v>
                </c:pt>
                <c:pt idx="13">
                  <c:v>0.65000000000000435</c:v>
                </c:pt>
                <c:pt idx="14">
                  <c:v>0.65000000000000435</c:v>
                </c:pt>
              </c:numCache>
            </c:numRef>
          </c:val>
        </c:ser>
        <c:axId val="193617280"/>
        <c:axId val="193717376"/>
      </c:barChart>
      <c:catAx>
        <c:axId val="193617280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93717376"/>
        <c:crosses val="autoZero"/>
        <c:auto val="1"/>
        <c:lblAlgn val="ctr"/>
        <c:lblOffset val="100"/>
      </c:catAx>
      <c:valAx>
        <c:axId val="193717376"/>
        <c:scaling>
          <c:orientation val="minMax"/>
        </c:scaling>
        <c:axPos val="l"/>
        <c:majorGridlines/>
        <c:numFmt formatCode="0%" sourceLinked="1"/>
        <c:majorTickMark val="none"/>
        <c:tickLblPos val="nextTo"/>
        <c:crossAx val="193617280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00"/>
            </a:pPr>
            <a:r>
              <a:rPr lang="ru-RU" sz="1100"/>
              <a:t>Распределение по уровням  сформированности вычислительных навыков, 1-4 классы</a:t>
            </a:r>
          </a:p>
        </c:rich>
      </c:tx>
      <c:layout>
        <c:manualLayout>
          <c:xMode val="edge"/>
          <c:yMode val="edge"/>
          <c:x val="0.15085760669910578"/>
          <c:y val="0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3.2220007686326923E-3"/>
          <c:y val="0.1849474301461668"/>
          <c:w val="0.60017836415866344"/>
          <c:h val="0.8150520872295196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 уровням сформированности вычислительных навыков</c:v>
                </c:pt>
              </c:strCache>
            </c:strRef>
          </c:tx>
          <c:dPt>
            <c:idx val="0"/>
            <c:spPr>
              <a:solidFill>
                <a:srgbClr val="FF6600"/>
              </a:solidFill>
            </c:spPr>
          </c:dPt>
          <c:dPt>
            <c:idx val="1"/>
            <c:spPr>
              <a:solidFill>
                <a:srgbClr val="FF99FF"/>
              </a:solidFill>
            </c:spPr>
          </c:dPt>
          <c:dPt>
            <c:idx val="2"/>
            <c:spPr>
              <a:solidFill>
                <a:srgbClr val="31EF6C"/>
              </a:solidFill>
            </c:spPr>
          </c:dPt>
          <c:dPt>
            <c:idx val="3"/>
            <c:spPr>
              <a:solidFill>
                <a:srgbClr val="00B0F0"/>
              </a:solidFill>
            </c:spPr>
          </c:dPt>
          <c:cat>
            <c:strRef>
              <c:f>Лист1!$A$2:$A$6</c:f>
              <c:strCache>
                <c:ptCount val="4"/>
                <c:pt idx="0">
                  <c:v>Высокий</c:v>
                </c:pt>
                <c:pt idx="1">
                  <c:v>Повышенный</c:v>
                </c:pt>
                <c:pt idx="2">
                  <c:v>Базовый</c:v>
                </c:pt>
                <c:pt idx="3">
                  <c:v>Низкий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4"/>
                <c:pt idx="0">
                  <c:v>10</c:v>
                </c:pt>
                <c:pt idx="1">
                  <c:v>10</c:v>
                </c:pt>
                <c:pt idx="2">
                  <c:v>17</c:v>
                </c:pt>
                <c:pt idx="3">
                  <c:v>3</c:v>
                </c:pt>
              </c:numCache>
            </c:numRef>
          </c:val>
        </c:ser>
        <c:dLbls>
          <c:showPercent val="1"/>
        </c:dLbls>
      </c:pie3DChart>
    </c:plotArea>
    <c:legend>
      <c:legendPos val="t"/>
      <c:layout>
        <c:manualLayout>
          <c:xMode val="edge"/>
          <c:yMode val="edge"/>
          <c:x val="0.65894488188976374"/>
          <c:y val="0.32184222255236988"/>
          <c:w val="0.3410551181102362"/>
          <c:h val="0.46609964077071009"/>
        </c:manualLayout>
      </c:layout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 b="1" i="0" u="none" strike="noStrike" baseline="0"/>
              <a:t>Результаты экзамена по математике (ОГЭ) </a:t>
            </a:r>
            <a:endParaRPr lang="ru-RU" sz="1400"/>
          </a:p>
        </c:rich>
      </c:tx>
      <c:layout>
        <c:manualLayout>
          <c:xMode val="edge"/>
          <c:yMode val="edge"/>
          <c:x val="0.20896981627297584"/>
          <c:y val="0"/>
        </c:manualLayout>
      </c:layout>
    </c:title>
    <c:plotArea>
      <c:layout>
        <c:manualLayout>
          <c:layoutTarget val="inner"/>
          <c:xMode val="edge"/>
          <c:yMode val="edge"/>
          <c:x val="0.12526829979585891"/>
          <c:y val="0.18646662035797146"/>
          <c:w val="0.7964488809020035"/>
          <c:h val="0.6828178635284865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средний балл</c:v>
                </c:pt>
              </c:strCache>
            </c:strRef>
          </c:tx>
          <c:spPr>
            <a:ln w="38100">
              <a:solidFill>
                <a:srgbClr val="00B050"/>
              </a:solidFill>
            </a:ln>
          </c:spPr>
          <c:marker>
            <c:symbol val="diamond"/>
            <c:size val="11"/>
            <c:spPr>
              <a:solidFill>
                <a:srgbClr val="00B050"/>
              </a:solidFill>
              <a:ln w="15875">
                <a:solidFill>
                  <a:srgbClr val="7030A0"/>
                </a:solidFill>
              </a:ln>
            </c:spPr>
          </c:marker>
          <c:dLbls>
            <c:showVal val="1"/>
          </c:dLbls>
          <c:cat>
            <c:strRef>
              <c:f>Лист1!$A$2:$A$9</c:f>
              <c:strCache>
                <c:ptCount val="8"/>
                <c:pt idx="0">
                  <c:v>2008-2009 учебный год</c:v>
                </c:pt>
                <c:pt idx="1">
                  <c:v>2009-2010 учебный год</c:v>
                </c:pt>
                <c:pt idx="2">
                  <c:v>2010-2011 учебный год</c:v>
                </c:pt>
                <c:pt idx="3">
                  <c:v>2011-2012 учебный год</c:v>
                </c:pt>
                <c:pt idx="4">
                  <c:v> 2012-2013 учебный год</c:v>
                </c:pt>
                <c:pt idx="5">
                  <c:v>2013-2014 уч.год  </c:v>
                </c:pt>
                <c:pt idx="6">
                  <c:v>2014-2015 учебный год</c:v>
                </c:pt>
                <c:pt idx="7">
                  <c:v>2015-2016 учебный год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3.3</c:v>
                </c:pt>
                <c:pt idx="1">
                  <c:v>3.73</c:v>
                </c:pt>
                <c:pt idx="2">
                  <c:v>3.5</c:v>
                </c:pt>
                <c:pt idx="3">
                  <c:v>3.4099999999999997</c:v>
                </c:pt>
                <c:pt idx="4">
                  <c:v>3.8</c:v>
                </c:pt>
                <c:pt idx="5">
                  <c:v>3</c:v>
                </c:pt>
                <c:pt idx="6">
                  <c:v>3.8899999999999997</c:v>
                </c:pt>
                <c:pt idx="7">
                  <c:v>4.2</c:v>
                </c:pt>
              </c:numCache>
            </c:numRef>
          </c:val>
        </c:ser>
        <c:marker val="1"/>
        <c:axId val="193995136"/>
        <c:axId val="193996672"/>
      </c:lineChart>
      <c:catAx>
        <c:axId val="193995136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93996672"/>
        <c:crosses val="autoZero"/>
        <c:auto val="1"/>
        <c:lblAlgn val="ctr"/>
        <c:lblOffset val="100"/>
      </c:catAx>
      <c:valAx>
        <c:axId val="193996672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Средний балл</a:t>
                </a:r>
              </a:p>
            </c:rich>
          </c:tx>
        </c:title>
        <c:numFmt formatCode="General" sourceLinked="1"/>
        <c:majorTickMark val="none"/>
        <c:tickLblPos val="nextTo"/>
        <c:crossAx val="1939951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043832827502049"/>
          <c:y val="0.55943052423768858"/>
          <c:w val="0.17756156589727498"/>
          <c:h val="8.9529982503579644E-2"/>
        </c:manualLayout>
      </c:layout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Процент качества по математике (ОГЭ) </a:t>
            </a:r>
          </a:p>
        </c:rich>
      </c:tx>
      <c:layout>
        <c:manualLayout>
          <c:xMode val="edge"/>
          <c:yMode val="edge"/>
          <c:x val="0.24451337727801473"/>
          <c:y val="0"/>
        </c:manualLayout>
      </c:layout>
    </c:title>
    <c:plotArea>
      <c:layout>
        <c:manualLayout>
          <c:layoutTarget val="inner"/>
          <c:xMode val="edge"/>
          <c:yMode val="edge"/>
          <c:x val="0"/>
          <c:y val="0.19766827115317692"/>
          <c:w val="1"/>
          <c:h val="0.60424889930208414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Школа</c:v>
                </c:pt>
              </c:strCache>
            </c:strRef>
          </c:tx>
          <c:spPr>
            <a:solidFill>
              <a:srgbClr val="00B0F0"/>
            </a:solidFill>
          </c:spPr>
          <c:cat>
            <c:strRef>
              <c:f>Лист1!$A$2:$A$4</c:f>
              <c:strCache>
                <c:ptCount val="3"/>
                <c:pt idx="0">
                  <c:v>2014 год</c:v>
                </c:pt>
                <c:pt idx="1">
                  <c:v> 2015 год</c:v>
                </c:pt>
                <c:pt idx="2">
                  <c:v>2016 год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</c:v>
                </c:pt>
                <c:pt idx="1">
                  <c:v>0.91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Район</c:v>
                </c:pt>
              </c:strCache>
            </c:strRef>
          </c:tx>
          <c:spPr>
            <a:solidFill>
              <a:srgbClr val="FF66CC"/>
            </a:solidFill>
          </c:spPr>
          <c:dLbls>
            <c:dLbl>
              <c:idx val="0"/>
              <c:layout>
                <c:manualLayout>
                  <c:x val="-3.8767202946307431E-3"/>
                  <c:y val="5.48998078506729E-3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1.6469942355201758E-2"/>
                </c:manualLayout>
              </c:layout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2014 год</c:v>
                </c:pt>
                <c:pt idx="1">
                  <c:v> 2015 год</c:v>
                </c:pt>
                <c:pt idx="2">
                  <c:v>2016 год</c:v>
                </c:pt>
              </c:strCache>
            </c:strRef>
          </c:cat>
          <c:val>
            <c:numRef>
              <c:f>Лист1!$C$2:$C$4</c:f>
              <c:numCache>
                <c:formatCode>0.00%</c:formatCode>
                <c:ptCount val="3"/>
                <c:pt idx="0">
                  <c:v>0.34600000000000031</c:v>
                </c:pt>
                <c:pt idx="1">
                  <c:v>0.44890000000000002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Край</c:v>
                </c:pt>
              </c:strCache>
            </c:strRef>
          </c:tx>
          <c:spPr>
            <a:solidFill>
              <a:srgbClr val="00B050"/>
            </a:solidFill>
          </c:spPr>
          <c:cat>
            <c:strRef>
              <c:f>Лист1!$A$2:$A$4</c:f>
              <c:strCache>
                <c:ptCount val="3"/>
                <c:pt idx="0">
                  <c:v>2014 год</c:v>
                </c:pt>
                <c:pt idx="1">
                  <c:v> 2015 год</c:v>
                </c:pt>
                <c:pt idx="2">
                  <c:v>2016 год</c:v>
                </c:pt>
              </c:strCache>
            </c:strRef>
          </c:cat>
          <c:val>
            <c:numRef>
              <c:f>Лист1!$D$2:$D$4</c:f>
              <c:numCache>
                <c:formatCode>0.00%</c:formatCode>
                <c:ptCount val="3"/>
                <c:pt idx="0">
                  <c:v>0.48640000000000061</c:v>
                </c:pt>
                <c:pt idx="1">
                  <c:v>0.53439999999999999</c:v>
                </c:pt>
                <c:pt idx="2">
                  <c:v>0.5323</c:v>
                </c:pt>
              </c:numCache>
            </c:numRef>
          </c:val>
        </c:ser>
        <c:dLbls>
          <c:showVal val="1"/>
        </c:dLbls>
        <c:overlap val="-25"/>
        <c:axId val="193848064"/>
        <c:axId val="193849600"/>
      </c:barChart>
      <c:catAx>
        <c:axId val="193848064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193849600"/>
        <c:crosses val="autoZero"/>
        <c:auto val="1"/>
        <c:lblAlgn val="ctr"/>
        <c:lblOffset val="100"/>
      </c:catAx>
      <c:valAx>
        <c:axId val="193849600"/>
        <c:scaling>
          <c:orientation val="minMax"/>
        </c:scaling>
        <c:delete val="1"/>
        <c:axPos val="l"/>
        <c:numFmt formatCode="0%" sourceLinked="1"/>
        <c:tickLblPos val="none"/>
        <c:crossAx val="193848064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24008359463015938"/>
          <c:y val="0.20915270576080539"/>
          <c:w val="0.5042253908368145"/>
          <c:h val="9.9193161743427224E-2"/>
        </c:manualLayout>
      </c:layout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Средний балл по математике (ОГЭ) </a:t>
            </a:r>
          </a:p>
        </c:rich>
      </c:tx>
      <c:layout>
        <c:manualLayout>
          <c:xMode val="edge"/>
          <c:yMode val="edge"/>
          <c:x val="0.13983897737041159"/>
          <c:y val="2.1959923140269011E-2"/>
        </c:manualLayout>
      </c:layout>
    </c:title>
    <c:plotArea>
      <c:layout>
        <c:manualLayout>
          <c:layoutTarget val="inner"/>
          <c:xMode val="edge"/>
          <c:yMode val="edge"/>
          <c:x val="1.1115333214425123E-2"/>
          <c:y val="0.32393800358295255"/>
          <c:w val="0.97776933357115314"/>
          <c:h val="0.47797942648658809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Школа</c:v>
                </c:pt>
              </c:strCache>
            </c:strRef>
          </c:tx>
          <c:spPr>
            <a:solidFill>
              <a:srgbClr val="00B0F0"/>
            </a:solidFill>
          </c:spPr>
          <c:cat>
            <c:strRef>
              <c:f>Лист1!$A$2:$A$4</c:f>
              <c:strCache>
                <c:ptCount val="3"/>
                <c:pt idx="0">
                  <c:v>2014 год</c:v>
                </c:pt>
                <c:pt idx="1">
                  <c:v> 2015 год</c:v>
                </c:pt>
                <c:pt idx="2">
                  <c:v>2016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</c:v>
                </c:pt>
                <c:pt idx="1">
                  <c:v>3.8899999999999997</c:v>
                </c:pt>
                <c:pt idx="2">
                  <c:v>4.2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Район</c:v>
                </c:pt>
              </c:strCache>
            </c:strRef>
          </c:tx>
          <c:spPr>
            <a:solidFill>
              <a:srgbClr val="FF66CC"/>
            </a:solidFill>
          </c:spPr>
          <c:cat>
            <c:strRef>
              <c:f>Лист1!$A$2:$A$4</c:f>
              <c:strCache>
                <c:ptCount val="3"/>
                <c:pt idx="0">
                  <c:v>2014 год</c:v>
                </c:pt>
                <c:pt idx="1">
                  <c:v> 2015 год</c:v>
                </c:pt>
                <c:pt idx="2">
                  <c:v>2016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3.25</c:v>
                </c:pt>
                <c:pt idx="1">
                  <c:v>3.48</c:v>
                </c:pt>
                <c:pt idx="2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Край</c:v>
                </c:pt>
              </c:strCache>
            </c:strRef>
          </c:tx>
          <c:spPr>
            <a:solidFill>
              <a:srgbClr val="00B050"/>
            </a:solidFill>
          </c:spPr>
          <c:cat>
            <c:strRef>
              <c:f>Лист1!$A$2:$A$4</c:f>
              <c:strCache>
                <c:ptCount val="3"/>
                <c:pt idx="0">
                  <c:v>2014 год</c:v>
                </c:pt>
                <c:pt idx="1">
                  <c:v> 2015 год</c:v>
                </c:pt>
                <c:pt idx="2">
                  <c:v>2016 год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3.57</c:v>
                </c:pt>
                <c:pt idx="1">
                  <c:v>3.65</c:v>
                </c:pt>
                <c:pt idx="2">
                  <c:v>3.6</c:v>
                </c:pt>
              </c:numCache>
            </c:numRef>
          </c:val>
        </c:ser>
        <c:dLbls>
          <c:showVal val="1"/>
        </c:dLbls>
        <c:overlap val="-25"/>
        <c:axId val="193835776"/>
        <c:axId val="193837312"/>
      </c:barChart>
      <c:catAx>
        <c:axId val="193835776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193837312"/>
        <c:crosses val="autoZero"/>
        <c:auto val="1"/>
        <c:lblAlgn val="ctr"/>
        <c:lblOffset val="100"/>
      </c:catAx>
      <c:valAx>
        <c:axId val="193837312"/>
        <c:scaling>
          <c:orientation val="minMax"/>
        </c:scaling>
        <c:delete val="1"/>
        <c:axPos val="l"/>
        <c:numFmt formatCode="General" sourceLinked="1"/>
        <c:tickLblPos val="none"/>
        <c:crossAx val="193835776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24783838865310717"/>
          <c:y val="0.23660273972602741"/>
          <c:w val="0.50402984094701953"/>
          <c:h val="9.9274847026224744E-2"/>
        </c:manualLayout>
      </c:layout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Средний балл по биологии (ОГЭ) </a:t>
            </a:r>
          </a:p>
        </c:rich>
      </c:tx>
      <c:layout>
        <c:manualLayout>
          <c:xMode val="edge"/>
          <c:yMode val="edge"/>
          <c:x val="0.13208566025583302"/>
          <c:y val="3.2939884710403711E-2"/>
        </c:manualLayout>
      </c:layout>
    </c:title>
    <c:plotArea>
      <c:layout>
        <c:manualLayout>
          <c:layoutTarget val="inner"/>
          <c:xMode val="edge"/>
          <c:yMode val="edge"/>
          <c:x val="1.1115333214425123E-2"/>
          <c:y val="0.32393800358295294"/>
          <c:w val="0.97776933357115381"/>
          <c:h val="0.47797942648658809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Школа</c:v>
                </c:pt>
              </c:strCache>
            </c:strRef>
          </c:tx>
          <c:spPr>
            <a:solidFill>
              <a:srgbClr val="00B0F0"/>
            </a:solidFill>
          </c:spPr>
          <c:cat>
            <c:strRef>
              <c:f>Лист1!$A$2:$A$3</c:f>
              <c:strCache>
                <c:ptCount val="2"/>
                <c:pt idx="0">
                  <c:v> 2015 год</c:v>
                </c:pt>
                <c:pt idx="1">
                  <c:v>2016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</c:v>
                </c:pt>
                <c:pt idx="1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Район</c:v>
                </c:pt>
              </c:strCache>
            </c:strRef>
          </c:tx>
          <c:spPr>
            <a:solidFill>
              <a:srgbClr val="FF66CC"/>
            </a:solidFill>
          </c:spPr>
          <c:cat>
            <c:strRef>
              <c:f>Лист1!$A$2:$A$3</c:f>
              <c:strCache>
                <c:ptCount val="2"/>
                <c:pt idx="0">
                  <c:v> 2015 год</c:v>
                </c:pt>
                <c:pt idx="1">
                  <c:v>2016 год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3.08</c:v>
                </c:pt>
                <c:pt idx="1">
                  <c:v>2.9099999999999997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Край</c:v>
                </c:pt>
              </c:strCache>
            </c:strRef>
          </c:tx>
          <c:spPr>
            <a:solidFill>
              <a:srgbClr val="00B050"/>
            </a:solidFill>
          </c:spPr>
          <c:cat>
            <c:strRef>
              <c:f>Лист1!$A$2:$A$3</c:f>
              <c:strCache>
                <c:ptCount val="2"/>
                <c:pt idx="0">
                  <c:v> 2015 год</c:v>
                </c:pt>
                <c:pt idx="1">
                  <c:v>2016 год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3.55</c:v>
                </c:pt>
                <c:pt idx="1">
                  <c:v>3.14</c:v>
                </c:pt>
              </c:numCache>
            </c:numRef>
          </c:val>
        </c:ser>
        <c:dLbls>
          <c:showVal val="1"/>
        </c:dLbls>
        <c:overlap val="-25"/>
        <c:axId val="152126208"/>
        <c:axId val="152127744"/>
      </c:barChart>
      <c:catAx>
        <c:axId val="152126208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152127744"/>
        <c:crosses val="autoZero"/>
        <c:auto val="1"/>
        <c:lblAlgn val="ctr"/>
        <c:lblOffset val="100"/>
      </c:catAx>
      <c:valAx>
        <c:axId val="152127744"/>
        <c:scaling>
          <c:orientation val="minMax"/>
        </c:scaling>
        <c:delete val="1"/>
        <c:axPos val="l"/>
        <c:numFmt formatCode="General" sourceLinked="1"/>
        <c:tickLblPos val="none"/>
        <c:crossAx val="152126208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23234051380927248"/>
          <c:y val="0.15425289791013291"/>
          <c:w val="0.50402984094701953"/>
          <c:h val="9.9274847026224744E-2"/>
        </c:manualLayout>
      </c:layout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Математика (базовая)</a:t>
            </a:r>
          </a:p>
          <a:p>
            <a:pPr>
              <a:defRPr sz="1400"/>
            </a:pPr>
            <a:r>
              <a:rPr lang="ru-RU" sz="1200"/>
              <a:t>Средний оценочный балл</a:t>
            </a:r>
          </a:p>
        </c:rich>
      </c:tx>
      <c:layout>
        <c:manualLayout>
          <c:xMode val="edge"/>
          <c:yMode val="edge"/>
          <c:x val="0.24466396245923824"/>
          <c:y val="0"/>
        </c:manualLayout>
      </c:layout>
    </c:title>
    <c:plotArea>
      <c:layout>
        <c:manualLayout>
          <c:layoutTarget val="inner"/>
          <c:xMode val="edge"/>
          <c:yMode val="edge"/>
          <c:x val="5.8832831081300316E-2"/>
          <c:y val="0.21317385326834137"/>
          <c:w val="0.79217005281747443"/>
          <c:h val="0.65951406074240659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школа</c:v>
                </c:pt>
              </c:strCache>
            </c:strRef>
          </c:tx>
          <c:spPr>
            <a:solidFill>
              <a:srgbClr val="FF33CC"/>
            </a:solidFill>
          </c:spPr>
          <c:dLbls>
            <c:dLbl>
              <c:idx val="1"/>
              <c:layout>
                <c:manualLayout>
                  <c:x val="1.0987330287417874E-2"/>
                  <c:y val="6.671002680025304E-3"/>
                </c:manualLayout>
              </c:layout>
              <c:showVal val="1"/>
            </c:dLbl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2014-2015</c:v>
                </c:pt>
                <c:pt idx="1">
                  <c:v>2015-2016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4.33</c:v>
                </c:pt>
                <c:pt idx="1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район</c:v>
                </c:pt>
              </c:strCache>
            </c:strRef>
          </c:tx>
          <c:spPr>
            <a:solidFill>
              <a:srgbClr val="0066FF"/>
            </a:solidFill>
          </c:spPr>
          <c:dLbls>
            <c:dLbl>
              <c:idx val="0"/>
              <c:layout>
                <c:manualLayout>
                  <c:x val="1.5924882205245103E-2"/>
                  <c:y val="-1.7577797903305499E-2"/>
                </c:manualLayout>
              </c:layout>
              <c:showVal val="1"/>
            </c:dLbl>
            <c:dLbl>
              <c:idx val="1"/>
              <c:layout>
                <c:manualLayout>
                  <c:x val="1.3703944092224307E-2"/>
                  <c:y val="-1.2529554209314462E-2"/>
                </c:manualLayout>
              </c:layout>
              <c:showVal val="1"/>
            </c:dLbl>
            <c:dLbl>
              <c:idx val="3"/>
              <c:layout>
                <c:manualLayout>
                  <c:x val="1.2400091143817961E-2"/>
                  <c:y val="1.2246899305300363E-2"/>
                </c:manualLayout>
              </c:layout>
              <c:showVal val="1"/>
            </c:dLbl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2014-2015</c:v>
                </c:pt>
                <c:pt idx="1">
                  <c:v>2015-2016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3.8699999999999997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край</c:v>
                </c:pt>
              </c:strCache>
            </c:strRef>
          </c:tx>
          <c:spPr>
            <a:solidFill>
              <a:srgbClr val="00B050"/>
            </a:solidFill>
          </c:spPr>
          <c:dLbls>
            <c:dLbl>
              <c:idx val="0"/>
              <c:layout>
                <c:manualLayout>
                  <c:x val="1.5924882205245103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1.3703944092224349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9.1359627281495468E-3"/>
                  <c:y val="-3.7588662627940812E-2"/>
                </c:manualLayout>
              </c:layout>
              <c:showVal val="1"/>
            </c:dLbl>
            <c:dLbl>
              <c:idx val="3"/>
              <c:layout>
                <c:manualLayout>
                  <c:x val="0"/>
                  <c:y val="0.16873763268123762"/>
                </c:manualLayout>
              </c:layout>
              <c:showVal val="1"/>
            </c:dLbl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2014-2015</c:v>
                </c:pt>
                <c:pt idx="1">
                  <c:v>2015-2016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3.9499999999999997</c:v>
                </c:pt>
                <c:pt idx="1">
                  <c:v>4.1599999999999975</c:v>
                </c:pt>
              </c:numCache>
            </c:numRef>
          </c:val>
        </c:ser>
        <c:axId val="197366528"/>
        <c:axId val="197368064"/>
      </c:barChart>
      <c:catAx>
        <c:axId val="197366528"/>
        <c:scaling>
          <c:orientation val="minMax"/>
        </c:scaling>
        <c:axPos val="b"/>
        <c:majorTickMark val="none"/>
        <c:tickLblPos val="nextTo"/>
        <c:crossAx val="197368064"/>
        <c:crosses val="autoZero"/>
        <c:auto val="1"/>
        <c:lblAlgn val="ctr"/>
        <c:lblOffset val="100"/>
      </c:catAx>
      <c:valAx>
        <c:axId val="19736806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973665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0704103345106903"/>
          <c:y val="0.3401627847992274"/>
          <c:w val="0.16190827386246279"/>
          <c:h val="0.34443644544431945"/>
        </c:manualLayout>
      </c:layout>
    </c:legend>
    <c:plotVisOnly val="1"/>
    <c:dispBlanksAs val="gap"/>
  </c:chart>
  <c:spPr>
    <a:ln>
      <a:solidFill>
        <a:schemeClr val="bg1">
          <a:lumMod val="50000"/>
        </a:schemeClr>
      </a:solidFill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59DE6-C952-4077-99D5-0635502E8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45988</TotalTime>
  <Pages>55</Pages>
  <Words>23581</Words>
  <Characters>134416</Characters>
  <Application>Microsoft Office Word</Application>
  <DocSecurity>0</DocSecurity>
  <Lines>1120</Lines>
  <Paragraphs>315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/>
  <LinksUpToDate>false</LinksUpToDate>
  <CharactersWithSpaces>157682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subject/>
  <dc:creator>учитель</dc:creator>
  <cp:keywords/>
  <dc:description/>
  <cp:lastModifiedBy>User</cp:lastModifiedBy>
  <cp:revision>618</cp:revision>
  <cp:lastPrinted>2015-11-21T04:18:00Z</cp:lastPrinted>
  <dcterms:created xsi:type="dcterms:W3CDTF">2008-06-24T01:29:00Z</dcterms:created>
  <dcterms:modified xsi:type="dcterms:W3CDTF">2017-01-29T11:20:00Z</dcterms:modified>
</cp:coreProperties>
</file>