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31" w:rsidRPr="00713EC5" w:rsidRDefault="00BB4E31" w:rsidP="00713E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713EC5" w:rsidRDefault="00BB4E31" w:rsidP="00713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            Директор </w:t>
      </w:r>
      <w:r w:rsidR="0071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с.Киселёвка </w:t>
      </w:r>
    </w:p>
    <w:p w:rsidR="00713EC5" w:rsidRDefault="00713EC5" w:rsidP="00713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Ульчского муниципального района </w:t>
      </w:r>
    </w:p>
    <w:p w:rsidR="00713EC5" w:rsidRDefault="00713EC5" w:rsidP="00713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</w:t>
      </w:r>
    </w:p>
    <w:p w:rsidR="00BB4E31" w:rsidRPr="00BB4E31" w:rsidRDefault="00BB4E31" w:rsidP="00713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______________ </w:t>
      </w:r>
      <w:proofErr w:type="spellStart"/>
      <w:r w:rsidR="00713EC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В.Н.Казюкина</w:t>
      </w:r>
      <w:proofErr w:type="spellEnd"/>
    </w:p>
    <w:p w:rsidR="00BB4E31" w:rsidRPr="00BB4E31" w:rsidRDefault="00BB4E31" w:rsidP="00713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</w:t>
      </w:r>
      <w:r w:rsidR="00713EC5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</w:t>
      </w:r>
      <w:r w:rsidRPr="00BB4E31">
        <w:rPr>
          <w:rFonts w:ascii="Times New Roman" w:eastAsia="Times New Roman" w:hAnsi="Times New Roman" w:cs="Times New Roman"/>
          <w:sz w:val="24"/>
          <w:szCs w:val="24"/>
          <w:lang w:eastAsia="ru-RU"/>
        </w:rPr>
        <w:t> 201</w:t>
      </w:r>
      <w:r w:rsidR="00713E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4E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13EC5" w:rsidRPr="001C07D5" w:rsidRDefault="00713EC5" w:rsidP="009F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13EC5" w:rsidRPr="001C07D5" w:rsidRDefault="00BB4E31" w:rsidP="009F4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корпоративного обучения педагогов </w:t>
      </w:r>
      <w:r w:rsidR="00713EC5" w:rsidRPr="001C0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с.Киселёвка</w:t>
      </w:r>
    </w:p>
    <w:p w:rsidR="00713EC5" w:rsidRPr="001C07D5" w:rsidRDefault="00713EC5" w:rsidP="009F4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 муниципального района Хабаровского края</w:t>
      </w:r>
    </w:p>
    <w:p w:rsidR="001C07D5" w:rsidRDefault="00BB4E31" w:rsidP="009F4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внедрения ФГОС ООО и реализации ФГОС НОО</w:t>
      </w:r>
    </w:p>
    <w:p w:rsidR="00BB4E31" w:rsidRPr="001C07D5" w:rsidRDefault="00BB4E31" w:rsidP="009F4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2015-2016 учебный год</w:t>
      </w:r>
    </w:p>
    <w:p w:rsidR="00713EC5" w:rsidRPr="001C07D5" w:rsidRDefault="00713EC5" w:rsidP="0071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594"/>
        <w:gridCol w:w="5644"/>
        <w:gridCol w:w="2126"/>
        <w:gridCol w:w="2126"/>
      </w:tblGrid>
      <w:tr w:rsidR="001C07D5" w:rsidRPr="001C07D5" w:rsidTr="00EF2F07">
        <w:tc>
          <w:tcPr>
            <w:tcW w:w="594" w:type="dxa"/>
            <w:hideMark/>
          </w:tcPr>
          <w:p w:rsidR="00BB4E31" w:rsidRPr="001C07D5" w:rsidRDefault="00BB4E31" w:rsidP="00BB4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cc9d436a06eedfdbbb430513e8d00d4088bdf0b2"/>
            <w:bookmarkStart w:id="1" w:name="1"/>
            <w:bookmarkEnd w:id="0"/>
            <w:bookmarkEnd w:id="1"/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44" w:type="dxa"/>
            <w:hideMark/>
          </w:tcPr>
          <w:p w:rsidR="00BB4E31" w:rsidRPr="001C07D5" w:rsidRDefault="00BB4E31" w:rsidP="00043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  <w:hideMark/>
          </w:tcPr>
          <w:p w:rsidR="00BB4E31" w:rsidRPr="001C07D5" w:rsidRDefault="00BB4E31" w:rsidP="00BB4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6" w:type="dxa"/>
            <w:hideMark/>
          </w:tcPr>
          <w:p w:rsidR="00BB4E31" w:rsidRPr="001C07D5" w:rsidRDefault="00BB4E31" w:rsidP="00BB4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C07D5" w:rsidRPr="001C07D5" w:rsidTr="00EF2F07">
        <w:trPr>
          <w:trHeight w:val="289"/>
        </w:trPr>
        <w:tc>
          <w:tcPr>
            <w:tcW w:w="594" w:type="dxa"/>
            <w:hideMark/>
          </w:tcPr>
          <w:p w:rsidR="00BB4E31" w:rsidRPr="001C07D5" w:rsidRDefault="00BB4E3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BB4E31" w:rsidRPr="001C07D5" w:rsidRDefault="00A26EE4" w:rsidP="00596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 семинар «Новые роли современного школьного учителя – основа его профессионального совершенствования».</w:t>
            </w:r>
          </w:p>
        </w:tc>
        <w:tc>
          <w:tcPr>
            <w:tcW w:w="2126" w:type="dxa"/>
            <w:hideMark/>
          </w:tcPr>
          <w:p w:rsidR="00BB4E31" w:rsidRPr="001C07D5" w:rsidRDefault="006832F0" w:rsidP="00BB4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2015 г.</w:t>
            </w:r>
          </w:p>
        </w:tc>
        <w:tc>
          <w:tcPr>
            <w:tcW w:w="2126" w:type="dxa"/>
            <w:hideMark/>
          </w:tcPr>
          <w:p w:rsidR="00BB4E31" w:rsidRDefault="000437F1" w:rsidP="00596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</w:t>
            </w:r>
          </w:p>
          <w:p w:rsidR="000437F1" w:rsidRPr="001C07D5" w:rsidRDefault="00596F45" w:rsidP="00596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Зайкова Е.А.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713E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«Проектирование урока согласно ФГОС»</w:t>
            </w:r>
          </w:p>
        </w:tc>
        <w:tc>
          <w:tcPr>
            <w:tcW w:w="2126" w:type="dxa"/>
            <w:hideMark/>
          </w:tcPr>
          <w:p w:rsidR="000437F1" w:rsidRPr="001C07D5" w:rsidRDefault="000437F1" w:rsidP="00BB4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2015 г.</w:t>
            </w:r>
          </w:p>
        </w:tc>
        <w:tc>
          <w:tcPr>
            <w:tcW w:w="2126" w:type="dxa"/>
            <w:hideMark/>
          </w:tcPr>
          <w:p w:rsidR="000437F1" w:rsidRPr="001C07D5" w:rsidRDefault="000437F1">
            <w:pPr>
              <w:rPr>
                <w:sz w:val="28"/>
                <w:szCs w:val="28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A26EE4">
            <w:pPr>
              <w:tabs>
                <w:tab w:val="left" w:pos="2610"/>
              </w:tabs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«</w:t>
            </w:r>
            <w:r w:rsidRPr="001C07D5">
              <w:rPr>
                <w:rFonts w:ascii="Times New Roman" w:hAnsi="Times New Roman" w:cs="Times New Roman"/>
                <w:sz w:val="28"/>
                <w:szCs w:val="28"/>
              </w:rPr>
              <w:t>Современный урок: от теории к практике»</w:t>
            </w:r>
          </w:p>
        </w:tc>
        <w:tc>
          <w:tcPr>
            <w:tcW w:w="2126" w:type="dxa"/>
            <w:hideMark/>
          </w:tcPr>
          <w:p w:rsidR="000437F1" w:rsidRPr="001C07D5" w:rsidRDefault="000437F1" w:rsidP="000437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ноября 2015 г.</w:t>
            </w:r>
          </w:p>
        </w:tc>
        <w:tc>
          <w:tcPr>
            <w:tcW w:w="2126" w:type="dxa"/>
            <w:hideMark/>
          </w:tcPr>
          <w:p w:rsidR="000437F1" w:rsidRPr="001C07D5" w:rsidRDefault="000437F1">
            <w:pPr>
              <w:rPr>
                <w:sz w:val="28"/>
                <w:szCs w:val="28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 Руководители МО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A92503">
            <w:pPr>
              <w:tabs>
                <w:tab w:val="left" w:pos="2610"/>
              </w:tabs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Теоретический  семинар «Методы контроля и оценки знаний и учебных </w:t>
            </w:r>
            <w:proofErr w:type="gramStart"/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достижений</w:t>
            </w:r>
            <w:proofErr w:type="gramEnd"/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соответствии с ФГОС»</w:t>
            </w:r>
          </w:p>
        </w:tc>
        <w:tc>
          <w:tcPr>
            <w:tcW w:w="2126" w:type="dxa"/>
            <w:hideMark/>
          </w:tcPr>
          <w:p w:rsidR="000437F1" w:rsidRPr="001C07D5" w:rsidRDefault="000437F1" w:rsidP="00BB4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ноября 2015 г.</w:t>
            </w:r>
          </w:p>
        </w:tc>
        <w:tc>
          <w:tcPr>
            <w:tcW w:w="2126" w:type="dxa"/>
            <w:hideMark/>
          </w:tcPr>
          <w:p w:rsidR="000437F1" w:rsidRDefault="00043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</w:t>
            </w:r>
          </w:p>
          <w:p w:rsidR="00596F45" w:rsidRPr="001C07D5" w:rsidRDefault="00596F4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 Р.Г.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D94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«Система оценки достижения планируемых результатов».</w:t>
            </w:r>
          </w:p>
        </w:tc>
        <w:tc>
          <w:tcPr>
            <w:tcW w:w="2126" w:type="dxa"/>
            <w:hideMark/>
          </w:tcPr>
          <w:p w:rsidR="000437F1" w:rsidRPr="001C07D5" w:rsidRDefault="000437F1" w:rsidP="00BB4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2015 г.</w:t>
            </w:r>
          </w:p>
        </w:tc>
        <w:tc>
          <w:tcPr>
            <w:tcW w:w="2126" w:type="dxa"/>
            <w:hideMark/>
          </w:tcPr>
          <w:p w:rsidR="000437F1" w:rsidRDefault="00043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</w:t>
            </w:r>
          </w:p>
          <w:p w:rsidR="00596F45" w:rsidRPr="001C07D5" w:rsidRDefault="00596F4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D94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семинар «Реализация </w:t>
            </w:r>
            <w:proofErr w:type="spellStart"/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системно-деятельностного</w:t>
            </w:r>
            <w:proofErr w:type="spellEnd"/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на уроках» (из опыта работы)</w:t>
            </w:r>
          </w:p>
        </w:tc>
        <w:tc>
          <w:tcPr>
            <w:tcW w:w="2126" w:type="dxa"/>
            <w:hideMark/>
          </w:tcPr>
          <w:p w:rsidR="000437F1" w:rsidRPr="001C07D5" w:rsidRDefault="000437F1" w:rsidP="000437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2016 г.</w:t>
            </w:r>
          </w:p>
        </w:tc>
        <w:tc>
          <w:tcPr>
            <w:tcW w:w="2126" w:type="dxa"/>
            <w:hideMark/>
          </w:tcPr>
          <w:p w:rsidR="000437F1" w:rsidRDefault="00043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</w:t>
            </w:r>
          </w:p>
          <w:p w:rsidR="00596F45" w:rsidRPr="001C07D5" w:rsidRDefault="00596F4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A26EE4">
            <w:pPr>
              <w:tabs>
                <w:tab w:val="left" w:pos="2610"/>
              </w:tabs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«</w:t>
            </w:r>
            <w:r w:rsidRPr="001C07D5">
              <w:rPr>
                <w:rFonts w:ascii="Times New Roman" w:hAnsi="Times New Roman" w:cs="Times New Roman"/>
                <w:sz w:val="28"/>
                <w:szCs w:val="28"/>
              </w:rPr>
              <w:t>Педагогические инструменты работы с ценностями и смыслами подрастающего поколения»</w:t>
            </w:r>
          </w:p>
        </w:tc>
        <w:tc>
          <w:tcPr>
            <w:tcW w:w="2126" w:type="dxa"/>
            <w:hideMark/>
          </w:tcPr>
          <w:p w:rsidR="000437F1" w:rsidRPr="001C07D5" w:rsidRDefault="000437F1" w:rsidP="00BB4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декабря 2015 г.</w:t>
            </w:r>
          </w:p>
        </w:tc>
        <w:tc>
          <w:tcPr>
            <w:tcW w:w="2126" w:type="dxa"/>
            <w:hideMark/>
          </w:tcPr>
          <w:p w:rsidR="000437F1" w:rsidRPr="001C07D5" w:rsidRDefault="000437F1">
            <w:pPr>
              <w:rPr>
                <w:sz w:val="28"/>
                <w:szCs w:val="28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 Руководители МО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A26E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как средство мониторинга профессионального развития педагога.</w:t>
            </w:r>
          </w:p>
        </w:tc>
        <w:tc>
          <w:tcPr>
            <w:tcW w:w="2126" w:type="dxa"/>
            <w:hideMark/>
          </w:tcPr>
          <w:p w:rsidR="000437F1" w:rsidRPr="001C07D5" w:rsidRDefault="000437F1" w:rsidP="00BB4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2016 г.</w:t>
            </w:r>
          </w:p>
        </w:tc>
        <w:tc>
          <w:tcPr>
            <w:tcW w:w="2126" w:type="dxa"/>
            <w:hideMark/>
          </w:tcPr>
          <w:p w:rsidR="000437F1" w:rsidRDefault="00043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</w:t>
            </w:r>
          </w:p>
          <w:p w:rsidR="00596F45" w:rsidRPr="001C07D5" w:rsidRDefault="00596F4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Клушина В.А.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D94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Продуктивно-деловая игра «Внутренняя аттестация педагогических кадров. Что это такое» </w:t>
            </w:r>
          </w:p>
        </w:tc>
        <w:tc>
          <w:tcPr>
            <w:tcW w:w="2126" w:type="dxa"/>
            <w:hideMark/>
          </w:tcPr>
          <w:p w:rsidR="000437F1" w:rsidRPr="001C07D5" w:rsidRDefault="000437F1" w:rsidP="00BB4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2016 г.</w:t>
            </w:r>
          </w:p>
        </w:tc>
        <w:tc>
          <w:tcPr>
            <w:tcW w:w="2126" w:type="dxa"/>
            <w:hideMark/>
          </w:tcPr>
          <w:p w:rsidR="000437F1" w:rsidRPr="001C07D5" w:rsidRDefault="000437F1">
            <w:pPr>
              <w:rPr>
                <w:sz w:val="28"/>
                <w:szCs w:val="28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D94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 семинар Технология смешанного обучения (модель «Перевернутый класс»)</w:t>
            </w:r>
          </w:p>
        </w:tc>
        <w:tc>
          <w:tcPr>
            <w:tcW w:w="2126" w:type="dxa"/>
            <w:hideMark/>
          </w:tcPr>
          <w:p w:rsidR="000437F1" w:rsidRPr="001C07D5" w:rsidRDefault="000437F1" w:rsidP="00BB4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 г.</w:t>
            </w:r>
          </w:p>
        </w:tc>
        <w:tc>
          <w:tcPr>
            <w:tcW w:w="2126" w:type="dxa"/>
            <w:hideMark/>
          </w:tcPr>
          <w:p w:rsidR="000437F1" w:rsidRDefault="00043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</w:t>
            </w:r>
          </w:p>
          <w:p w:rsidR="00596F45" w:rsidRPr="001C07D5" w:rsidRDefault="00596F4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Власюк В.А.</w:t>
            </w:r>
          </w:p>
        </w:tc>
      </w:tr>
      <w:tr w:rsidR="00EF2F07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003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«</w:t>
            </w:r>
            <w:r w:rsidRPr="001C07D5">
              <w:rPr>
                <w:rFonts w:ascii="Times New Roman" w:hAnsi="Times New Roman" w:cs="Times New Roman"/>
                <w:sz w:val="28"/>
                <w:szCs w:val="28"/>
              </w:rPr>
              <w:t>Признаки суицидальной опасности, пути решений, варианты</w:t>
            </w:r>
            <w:r w:rsidR="0000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7D5">
              <w:rPr>
                <w:rFonts w:ascii="Times New Roman" w:hAnsi="Times New Roman" w:cs="Times New Roman"/>
                <w:sz w:val="28"/>
                <w:szCs w:val="28"/>
              </w:rPr>
              <w:t>профилактики»</w:t>
            </w:r>
          </w:p>
        </w:tc>
        <w:tc>
          <w:tcPr>
            <w:tcW w:w="2126" w:type="dxa"/>
            <w:hideMark/>
          </w:tcPr>
          <w:p w:rsidR="000437F1" w:rsidRPr="001C07D5" w:rsidRDefault="000437F1" w:rsidP="000437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м</w:t>
            </w: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2126" w:type="dxa"/>
            <w:hideMark/>
          </w:tcPr>
          <w:p w:rsidR="000437F1" w:rsidRDefault="000437F1" w:rsidP="008E5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Казюкина</w:t>
            </w:r>
            <w:proofErr w:type="spellEnd"/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  <w:p w:rsidR="00596F45" w:rsidRPr="001C07D5" w:rsidRDefault="00596F45" w:rsidP="008E54E6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7B37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Теоретический  семинар «Ситуационно-поисковая технология обучения как средство развития возможностей личности учащихся» </w:t>
            </w:r>
          </w:p>
        </w:tc>
        <w:tc>
          <w:tcPr>
            <w:tcW w:w="2126" w:type="dxa"/>
            <w:hideMark/>
          </w:tcPr>
          <w:p w:rsidR="000437F1" w:rsidRPr="001C07D5" w:rsidRDefault="000437F1" w:rsidP="00BB4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 г.</w:t>
            </w:r>
          </w:p>
        </w:tc>
        <w:tc>
          <w:tcPr>
            <w:tcW w:w="2126" w:type="dxa"/>
            <w:hideMark/>
          </w:tcPr>
          <w:p w:rsidR="000437F1" w:rsidRDefault="00043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</w:t>
            </w:r>
          </w:p>
          <w:p w:rsidR="00596F45" w:rsidRPr="001C07D5" w:rsidRDefault="00596F4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Е.А.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010921">
            <w:pPr>
              <w:tabs>
                <w:tab w:val="left" w:pos="2610"/>
              </w:tabs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неделя  «Современный урок с позиции формирования УУД»</w:t>
            </w:r>
          </w:p>
        </w:tc>
        <w:tc>
          <w:tcPr>
            <w:tcW w:w="2126" w:type="dxa"/>
            <w:hideMark/>
          </w:tcPr>
          <w:p w:rsidR="000437F1" w:rsidRPr="001C07D5" w:rsidRDefault="000437F1" w:rsidP="00010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 г.</w:t>
            </w:r>
          </w:p>
        </w:tc>
        <w:tc>
          <w:tcPr>
            <w:tcW w:w="2126" w:type="dxa"/>
            <w:hideMark/>
          </w:tcPr>
          <w:p w:rsidR="000437F1" w:rsidRPr="001C07D5" w:rsidRDefault="000437F1" w:rsidP="00010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</w:t>
            </w:r>
          </w:p>
          <w:p w:rsidR="001C07D5" w:rsidRPr="001C07D5" w:rsidRDefault="001C07D5" w:rsidP="00010921">
            <w:pPr>
              <w:rPr>
                <w:sz w:val="28"/>
                <w:szCs w:val="28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0437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семинар «Интеграция учебной и внеурочной деятельности в воспитательной системе школы». </w:t>
            </w:r>
          </w:p>
        </w:tc>
        <w:tc>
          <w:tcPr>
            <w:tcW w:w="2126" w:type="dxa"/>
            <w:hideMark/>
          </w:tcPr>
          <w:p w:rsidR="000437F1" w:rsidRPr="001C07D5" w:rsidRDefault="000437F1">
            <w:pPr>
              <w:rPr>
                <w:sz w:val="28"/>
                <w:szCs w:val="28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 г.</w:t>
            </w:r>
          </w:p>
        </w:tc>
        <w:tc>
          <w:tcPr>
            <w:tcW w:w="2126" w:type="dxa"/>
            <w:hideMark/>
          </w:tcPr>
          <w:p w:rsidR="000437F1" w:rsidRPr="001C07D5" w:rsidRDefault="00043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</w:t>
            </w:r>
          </w:p>
          <w:p w:rsidR="000437F1" w:rsidRPr="001C07D5" w:rsidRDefault="000437F1">
            <w:pPr>
              <w:rPr>
                <w:sz w:val="28"/>
                <w:szCs w:val="28"/>
              </w:rPr>
            </w:pPr>
            <w:proofErr w:type="spellStart"/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Кухтина</w:t>
            </w:r>
            <w:proofErr w:type="spellEnd"/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BB4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«</w:t>
            </w:r>
            <w:r w:rsidRPr="001C07D5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воспитание </w:t>
            </w:r>
            <w:proofErr w:type="gramStart"/>
            <w:r w:rsidRPr="001C07D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C07D5">
              <w:rPr>
                <w:rFonts w:ascii="Times New Roman" w:hAnsi="Times New Roman" w:cs="Times New Roman"/>
                <w:sz w:val="28"/>
                <w:szCs w:val="28"/>
              </w:rPr>
              <w:t xml:space="preserve"> в учебно-воспитательном процессе».</w:t>
            </w:r>
          </w:p>
        </w:tc>
        <w:tc>
          <w:tcPr>
            <w:tcW w:w="2126" w:type="dxa"/>
            <w:hideMark/>
          </w:tcPr>
          <w:p w:rsidR="000437F1" w:rsidRPr="001C07D5" w:rsidRDefault="000437F1">
            <w:pPr>
              <w:rPr>
                <w:sz w:val="28"/>
                <w:szCs w:val="28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 г.</w:t>
            </w:r>
          </w:p>
        </w:tc>
        <w:tc>
          <w:tcPr>
            <w:tcW w:w="2126" w:type="dxa"/>
            <w:hideMark/>
          </w:tcPr>
          <w:p w:rsidR="000437F1" w:rsidRPr="001C07D5" w:rsidRDefault="00043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</w:t>
            </w:r>
          </w:p>
          <w:p w:rsidR="009F4F26" w:rsidRDefault="00043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Кухтина</w:t>
            </w:r>
            <w:proofErr w:type="spellEnd"/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  <w:p w:rsidR="000437F1" w:rsidRPr="001C07D5" w:rsidRDefault="009F4F26" w:rsidP="009F4F2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7B37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«Первые результаты, проблемы введения ФГОС ООО».</w:t>
            </w:r>
          </w:p>
        </w:tc>
        <w:tc>
          <w:tcPr>
            <w:tcW w:w="2126" w:type="dxa"/>
            <w:hideMark/>
          </w:tcPr>
          <w:p w:rsidR="000437F1" w:rsidRPr="001C07D5" w:rsidRDefault="001C07D5" w:rsidP="001C0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мая</w:t>
            </w:r>
            <w:r w:rsidR="000437F1"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2126" w:type="dxa"/>
            <w:hideMark/>
          </w:tcPr>
          <w:p w:rsidR="000437F1" w:rsidRPr="001C07D5" w:rsidRDefault="00043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</w:t>
            </w:r>
          </w:p>
          <w:p w:rsidR="000437F1" w:rsidRPr="001C07D5" w:rsidRDefault="000437F1">
            <w:pPr>
              <w:rPr>
                <w:sz w:val="28"/>
                <w:szCs w:val="28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0437F1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«</w:t>
            </w:r>
            <w:r w:rsidRPr="001C07D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образовательной программы начального образования в 1-4 классах и  образовательной программы основного общего образования в 5 классе в связи с реализацией федеральных образовательных стандартов второго поколения».  </w:t>
            </w:r>
          </w:p>
        </w:tc>
        <w:tc>
          <w:tcPr>
            <w:tcW w:w="2126" w:type="dxa"/>
            <w:hideMark/>
          </w:tcPr>
          <w:p w:rsidR="000437F1" w:rsidRPr="001C07D5" w:rsidRDefault="001C07D5" w:rsidP="001C0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мая</w:t>
            </w:r>
            <w:r w:rsidR="000437F1"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2126" w:type="dxa"/>
            <w:hideMark/>
          </w:tcPr>
          <w:p w:rsidR="000437F1" w:rsidRPr="001C07D5" w:rsidRDefault="00043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</w:t>
            </w:r>
          </w:p>
          <w:p w:rsidR="000437F1" w:rsidRPr="001C07D5" w:rsidRDefault="000437F1">
            <w:pPr>
              <w:rPr>
                <w:sz w:val="28"/>
                <w:szCs w:val="28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1C07D5" w:rsidRPr="001C07D5" w:rsidTr="00EF2F07">
        <w:tc>
          <w:tcPr>
            <w:tcW w:w="594" w:type="dxa"/>
            <w:hideMark/>
          </w:tcPr>
          <w:p w:rsidR="000437F1" w:rsidRPr="001C07D5" w:rsidRDefault="000437F1" w:rsidP="001C07D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0437F1" w:rsidRPr="001C07D5" w:rsidRDefault="000437F1" w:rsidP="00BB4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«Современный урок в свете требований ФГОС»</w:t>
            </w:r>
          </w:p>
        </w:tc>
        <w:tc>
          <w:tcPr>
            <w:tcW w:w="2126" w:type="dxa"/>
            <w:hideMark/>
          </w:tcPr>
          <w:p w:rsidR="000437F1" w:rsidRPr="001C07D5" w:rsidRDefault="000437F1" w:rsidP="00BB4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0437F1" w:rsidRPr="001C07D5" w:rsidRDefault="000437F1" w:rsidP="00043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Бывалина Л.Л.</w:t>
            </w:r>
          </w:p>
          <w:p w:rsidR="000437F1" w:rsidRPr="001C07D5" w:rsidRDefault="000437F1" w:rsidP="00043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</w:tbl>
    <w:p w:rsidR="00AA04B1" w:rsidRDefault="00EF2F07"/>
    <w:sectPr w:rsidR="00AA04B1" w:rsidSect="009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81E"/>
    <w:multiLevelType w:val="hybridMultilevel"/>
    <w:tmpl w:val="08DA0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49154B"/>
    <w:multiLevelType w:val="hybridMultilevel"/>
    <w:tmpl w:val="D41E0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07366E"/>
    <w:multiLevelType w:val="hybridMultilevel"/>
    <w:tmpl w:val="D41E0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E31"/>
    <w:rsid w:val="00003545"/>
    <w:rsid w:val="000316B3"/>
    <w:rsid w:val="000437F1"/>
    <w:rsid w:val="000A269D"/>
    <w:rsid w:val="001C07D5"/>
    <w:rsid w:val="00524A6F"/>
    <w:rsid w:val="00596F45"/>
    <w:rsid w:val="005A36E2"/>
    <w:rsid w:val="006832F0"/>
    <w:rsid w:val="00713EC5"/>
    <w:rsid w:val="007B318F"/>
    <w:rsid w:val="007B37FC"/>
    <w:rsid w:val="008262A2"/>
    <w:rsid w:val="0086370E"/>
    <w:rsid w:val="00966D60"/>
    <w:rsid w:val="009F4F26"/>
    <w:rsid w:val="00A26EE4"/>
    <w:rsid w:val="00A92503"/>
    <w:rsid w:val="00BB4E31"/>
    <w:rsid w:val="00D942DD"/>
    <w:rsid w:val="00EE090A"/>
    <w:rsid w:val="00EF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B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4E31"/>
  </w:style>
  <w:style w:type="paragraph" w:customStyle="1" w:styleId="c23">
    <w:name w:val="c23"/>
    <w:basedOn w:val="a"/>
    <w:rsid w:val="00BB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B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B4E31"/>
  </w:style>
  <w:style w:type="paragraph" w:customStyle="1" w:styleId="c1">
    <w:name w:val="c1"/>
    <w:basedOn w:val="a"/>
    <w:rsid w:val="00BB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B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4E31"/>
  </w:style>
  <w:style w:type="character" w:customStyle="1" w:styleId="c16">
    <w:name w:val="c16"/>
    <w:basedOn w:val="a0"/>
    <w:rsid w:val="00BB4E31"/>
  </w:style>
  <w:style w:type="character" w:customStyle="1" w:styleId="c18">
    <w:name w:val="c18"/>
    <w:basedOn w:val="a0"/>
    <w:rsid w:val="00BB4E31"/>
  </w:style>
  <w:style w:type="table" w:styleId="a3">
    <w:name w:val="Table Grid"/>
    <w:basedOn w:val="a1"/>
    <w:uiPriority w:val="59"/>
    <w:rsid w:val="00BB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1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2017-02-07T14:32:00Z</dcterms:created>
  <dcterms:modified xsi:type="dcterms:W3CDTF">2017-02-09T09:10:00Z</dcterms:modified>
</cp:coreProperties>
</file>