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1" w:rsidRPr="00B574A1" w:rsidRDefault="00B574A1" w:rsidP="00B574A1">
      <w:pPr>
        <w:tabs>
          <w:tab w:val="left" w:pos="1134"/>
        </w:tabs>
        <w:ind w:firstLine="709"/>
        <w:jc w:val="center"/>
        <w:rPr>
          <w:b/>
        </w:rPr>
      </w:pPr>
      <w:r w:rsidRPr="00B574A1">
        <w:rPr>
          <w:b/>
        </w:rPr>
        <w:t xml:space="preserve">Памятка участника </w:t>
      </w:r>
      <w:r>
        <w:rPr>
          <w:b/>
        </w:rPr>
        <w:t xml:space="preserve">профессионального </w:t>
      </w:r>
      <w:r w:rsidRPr="00B574A1">
        <w:rPr>
          <w:b/>
        </w:rPr>
        <w:t>се</w:t>
      </w:r>
      <w:r w:rsidRPr="00B574A1">
        <w:rPr>
          <w:b/>
        </w:rPr>
        <w:t>тево</w:t>
      </w:r>
      <w:r w:rsidRPr="00B574A1">
        <w:rPr>
          <w:b/>
        </w:rPr>
        <w:t>го</w:t>
      </w:r>
      <w:r w:rsidRPr="00B574A1">
        <w:rPr>
          <w:b/>
        </w:rPr>
        <w:t xml:space="preserve"> сообществ</w:t>
      </w:r>
      <w:r w:rsidRPr="00B574A1">
        <w:rPr>
          <w:b/>
        </w:rPr>
        <w:t>а</w:t>
      </w:r>
    </w:p>
    <w:p w:rsidR="00B574A1" w:rsidRPr="00F84281" w:rsidRDefault="00B574A1" w:rsidP="00B574A1">
      <w:pPr>
        <w:tabs>
          <w:tab w:val="left" w:pos="1134"/>
        </w:tabs>
        <w:ind w:firstLine="709"/>
        <w:jc w:val="both"/>
      </w:pPr>
      <w:r w:rsidRPr="00F84281">
        <w:t>Сетевое сообщество – это новая форма организации профессиональной деятельности в сети, группа профессионалов, работающих в одной предметной или проблемной области.</w:t>
      </w:r>
    </w:p>
    <w:p w:rsidR="00A50A9F" w:rsidRPr="00F84281" w:rsidRDefault="00A50A9F" w:rsidP="00A50A9F">
      <w:pPr>
        <w:tabs>
          <w:tab w:val="left" w:pos="1134"/>
        </w:tabs>
        <w:ind w:firstLine="709"/>
        <w:jc w:val="both"/>
      </w:pPr>
      <w:r w:rsidRPr="00F84281">
        <w:t xml:space="preserve">Участвуя в </w:t>
      </w:r>
      <w:r w:rsidR="00D95B50" w:rsidRPr="00F84281">
        <w:t>профессиональных сетевых объединениях</w:t>
      </w:r>
      <w:r w:rsidRPr="00F84281">
        <w:t xml:space="preserve">, </w:t>
      </w:r>
      <w:r w:rsidRPr="00A50A9F">
        <w:rPr>
          <w:b/>
        </w:rPr>
        <w:t>педагог имеет возможность</w:t>
      </w:r>
      <w:r w:rsidRPr="00F84281">
        <w:t>: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обучаться и приобретать знания, умения и качества, необходимые современному педагогу;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получать самую современную информацию по интересующей теме;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получать квалифицированные консультации и советы экспертов;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иметь доступ к методической базе разработок;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общаться с коллегами на различных форумах;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публиковать свои материалы;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принимать участие в обсуждении опубликованных материалов;</w:t>
      </w:r>
    </w:p>
    <w:p w:rsidR="00A50A9F" w:rsidRPr="00F84281" w:rsidRDefault="00A50A9F" w:rsidP="00D95B5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F84281">
        <w:t>участвовать в профессиональных конкурсах.</w:t>
      </w:r>
    </w:p>
    <w:p w:rsidR="00B574A1" w:rsidRPr="00F84281" w:rsidRDefault="00B574A1" w:rsidP="00B574A1">
      <w:pPr>
        <w:tabs>
          <w:tab w:val="left" w:pos="1134"/>
        </w:tabs>
        <w:ind w:firstLine="709"/>
        <w:jc w:val="both"/>
      </w:pPr>
      <w:bookmarkStart w:id="0" w:name="_GoBack"/>
      <w:bookmarkEnd w:id="0"/>
    </w:p>
    <w:p w:rsidR="00A50A9F" w:rsidRPr="00A50A9F" w:rsidRDefault="00A50A9F" w:rsidP="00A50A9F">
      <w:pPr>
        <w:tabs>
          <w:tab w:val="left" w:pos="1134"/>
        </w:tabs>
        <w:ind w:firstLine="709"/>
        <w:jc w:val="both"/>
        <w:rPr>
          <w:b/>
        </w:rPr>
      </w:pPr>
      <w:r w:rsidRPr="00A50A9F">
        <w:rPr>
          <w:b/>
        </w:rPr>
        <w:t>Вместе мы:</w:t>
      </w:r>
    </w:p>
    <w:p w:rsidR="00A50A9F" w:rsidRDefault="00A50A9F" w:rsidP="00A50A9F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 w:rsidRPr="00F84281">
        <w:t xml:space="preserve">создаем единое информационное пространство, </w:t>
      </w:r>
    </w:p>
    <w:p w:rsidR="00A50A9F" w:rsidRDefault="00A50A9F" w:rsidP="00A50A9F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 w:rsidRPr="00F84281">
        <w:t>организуем формальное и неформальное общение на профессиональные темы,</w:t>
      </w:r>
    </w:p>
    <w:p w:rsidR="00A50A9F" w:rsidRPr="00F84281" w:rsidRDefault="00A50A9F" w:rsidP="00A50A9F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 w:rsidRPr="00F84281">
        <w:t>инициируем виртуальное взаимодействие,</w:t>
      </w:r>
    </w:p>
    <w:p w:rsidR="00A50A9F" w:rsidRDefault="00A50A9F" w:rsidP="00A50A9F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 w:rsidRPr="00F84281">
        <w:t xml:space="preserve">обмениваемся опытом учения - обучения, </w:t>
      </w:r>
    </w:p>
    <w:p w:rsidR="00A50A9F" w:rsidRDefault="00A50A9F" w:rsidP="00A50A9F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 w:rsidRPr="00F84281">
        <w:t xml:space="preserve">распространяем успешные педагогические практики, </w:t>
      </w:r>
    </w:p>
    <w:p w:rsidR="00A50A9F" w:rsidRPr="00F84281" w:rsidRDefault="00A50A9F" w:rsidP="00A50A9F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 w:rsidRPr="00F84281">
        <w:t>поддерживаем новые образовательные инициативы.</w:t>
      </w:r>
    </w:p>
    <w:p w:rsidR="00B574A1" w:rsidRPr="00F84281" w:rsidRDefault="00B574A1" w:rsidP="00B574A1">
      <w:pPr>
        <w:tabs>
          <w:tab w:val="left" w:pos="1134"/>
        </w:tabs>
        <w:ind w:firstLine="709"/>
        <w:jc w:val="both"/>
      </w:pPr>
    </w:p>
    <w:p w:rsidR="00B574A1" w:rsidRPr="00A50A9F" w:rsidRDefault="00B574A1" w:rsidP="00B574A1">
      <w:pPr>
        <w:tabs>
          <w:tab w:val="left" w:pos="1134"/>
        </w:tabs>
        <w:ind w:firstLine="709"/>
        <w:jc w:val="both"/>
        <w:rPr>
          <w:b/>
        </w:rPr>
      </w:pPr>
      <w:r w:rsidRPr="00A50A9F">
        <w:rPr>
          <w:b/>
        </w:rPr>
        <w:t>Требования к содержанию материалов сетевого сообщества</w:t>
      </w:r>
    </w:p>
    <w:p w:rsidR="00A50A9F" w:rsidRDefault="00A50A9F" w:rsidP="00B574A1">
      <w:pPr>
        <w:tabs>
          <w:tab w:val="left" w:pos="1134"/>
        </w:tabs>
        <w:ind w:firstLine="709"/>
        <w:jc w:val="both"/>
      </w:pPr>
      <w:r>
        <w:t>С</w:t>
      </w:r>
      <w:r w:rsidR="00B574A1" w:rsidRPr="00F84281">
        <w:t xml:space="preserve">одержательное наполнение сетевого сообщества должно происходить за счет проявления активности участников сетевого взаимодействия. Каждый пользователь может писать заметки, делать </w:t>
      </w:r>
      <w:proofErr w:type="spellStart"/>
      <w:r w:rsidR="00B574A1" w:rsidRPr="00F84281">
        <w:t>перепосты</w:t>
      </w:r>
      <w:proofErr w:type="spellEnd"/>
      <w:r w:rsidR="00B574A1" w:rsidRPr="00F84281">
        <w:t xml:space="preserve"> материалов, обсуждать актуальные проблемы. </w:t>
      </w:r>
    </w:p>
    <w:p w:rsidR="00A50A9F" w:rsidRDefault="00A50A9F" w:rsidP="00A50A9F">
      <w:pPr>
        <w:tabs>
          <w:tab w:val="left" w:pos="1134"/>
        </w:tabs>
        <w:ind w:firstLine="709"/>
        <w:jc w:val="both"/>
        <w:rPr>
          <w:b/>
        </w:rPr>
      </w:pPr>
    </w:p>
    <w:p w:rsidR="00B574A1" w:rsidRPr="00A50A9F" w:rsidRDefault="00A50A9F" w:rsidP="00A50A9F">
      <w:pPr>
        <w:tabs>
          <w:tab w:val="left" w:pos="1134"/>
        </w:tabs>
        <w:ind w:firstLine="709"/>
        <w:jc w:val="both"/>
        <w:rPr>
          <w:b/>
        </w:rPr>
      </w:pPr>
      <w:r w:rsidRPr="00A50A9F">
        <w:rPr>
          <w:b/>
        </w:rPr>
        <w:t>П</w:t>
      </w:r>
      <w:r w:rsidR="00B574A1" w:rsidRPr="00A50A9F">
        <w:rPr>
          <w:b/>
        </w:rPr>
        <w:t>равил</w:t>
      </w:r>
      <w:r w:rsidRPr="00A50A9F">
        <w:rPr>
          <w:b/>
        </w:rPr>
        <w:t xml:space="preserve">а </w:t>
      </w:r>
      <w:r w:rsidR="00B574A1" w:rsidRPr="00A50A9F">
        <w:rPr>
          <w:b/>
        </w:rPr>
        <w:t xml:space="preserve"> для размещения информации в сообществе:</w:t>
      </w:r>
    </w:p>
    <w:p w:rsidR="00A50A9F" w:rsidRDefault="00B574A1" w:rsidP="00A50A9F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F84281">
        <w:t xml:space="preserve">Содержание материала должно соответствовать теме и цели. </w:t>
      </w:r>
    </w:p>
    <w:p w:rsidR="00B574A1" w:rsidRPr="00F84281" w:rsidRDefault="00B574A1" w:rsidP="00A50A9F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F84281">
        <w:t>Информация должна быть такой, чтобы участники могли получить информацию о наиболее эффективных педагогических методах и методических приемах.</w:t>
      </w:r>
    </w:p>
    <w:p w:rsidR="00B574A1" w:rsidRPr="00F84281" w:rsidRDefault="00B574A1" w:rsidP="00A50A9F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F84281">
        <w:t>Текст должен быть написан четким, лаконичным, грамотным языком. Используемая терминология должна соответствовать знаниям участников.</w:t>
      </w:r>
    </w:p>
    <w:p w:rsidR="00B574A1" w:rsidRPr="00F84281" w:rsidRDefault="00B574A1" w:rsidP="00A50A9F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F84281">
        <w:t>Желательно, чтобы рекомендуемая информация сопровождалась ссылками на собственный опыт участников сетевого взаимодействия.</w:t>
      </w:r>
    </w:p>
    <w:p w:rsidR="00B574A1" w:rsidRPr="00F84281" w:rsidRDefault="00B574A1" w:rsidP="00A50A9F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F84281">
        <w:t>Материалы должны содержать конкретные разработки, которые участники могут использовать в профессиональной деятельности.</w:t>
      </w:r>
    </w:p>
    <w:p w:rsidR="00B574A1" w:rsidRPr="00F84281" w:rsidRDefault="00B574A1" w:rsidP="00A50A9F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F84281">
        <w:t>Материалы не должны содержать информацию со сценами сексуального характера, насилия, дискриминации, вандализма, а также информацию, унижающую достоинства человека.</w:t>
      </w:r>
    </w:p>
    <w:p w:rsidR="00B574A1" w:rsidRPr="00F84281" w:rsidRDefault="00B574A1" w:rsidP="00B574A1">
      <w:pPr>
        <w:tabs>
          <w:tab w:val="left" w:pos="1134"/>
        </w:tabs>
        <w:ind w:firstLine="709"/>
        <w:jc w:val="both"/>
      </w:pPr>
    </w:p>
    <w:p w:rsidR="00B574A1" w:rsidRPr="00F84281" w:rsidRDefault="00B574A1" w:rsidP="00B574A1">
      <w:pPr>
        <w:tabs>
          <w:tab w:val="left" w:pos="1134"/>
        </w:tabs>
        <w:ind w:firstLine="709"/>
        <w:jc w:val="both"/>
      </w:pPr>
    </w:p>
    <w:p w:rsidR="00B574A1" w:rsidRPr="00F84281" w:rsidRDefault="00B574A1" w:rsidP="00B574A1">
      <w:pPr>
        <w:tabs>
          <w:tab w:val="left" w:pos="1134"/>
        </w:tabs>
        <w:ind w:firstLine="709"/>
        <w:jc w:val="both"/>
      </w:pPr>
    </w:p>
    <w:p w:rsidR="001047B9" w:rsidRDefault="001047B9"/>
    <w:sectPr w:rsidR="001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146"/>
    <w:multiLevelType w:val="hybridMultilevel"/>
    <w:tmpl w:val="47227038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F7390"/>
    <w:multiLevelType w:val="hybridMultilevel"/>
    <w:tmpl w:val="711255FE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827ABF"/>
    <w:multiLevelType w:val="hybridMultilevel"/>
    <w:tmpl w:val="6A7211D6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C"/>
    <w:rsid w:val="001047B9"/>
    <w:rsid w:val="002F4759"/>
    <w:rsid w:val="009832EC"/>
    <w:rsid w:val="00A50A9F"/>
    <w:rsid w:val="00B574A1"/>
    <w:rsid w:val="00D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2020-07-28T02:46:00Z</dcterms:created>
  <dcterms:modified xsi:type="dcterms:W3CDTF">2020-07-28T03:03:00Z</dcterms:modified>
</cp:coreProperties>
</file>